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9204C9" w14:paraId="11299ED0" w14:textId="77777777" w:rsidTr="005575E8">
        <w:tc>
          <w:tcPr>
            <w:tcW w:w="9550" w:type="dxa"/>
          </w:tcPr>
          <w:p w14:paraId="09C37E1C" w14:textId="77777777" w:rsidR="004961C1" w:rsidRPr="009204C9" w:rsidRDefault="004961C1" w:rsidP="00A1736F">
            <w:pPr>
              <w:pStyle w:val="Nagwek3"/>
              <w:jc w:val="center"/>
              <w:rPr>
                <w:rFonts w:ascii="Franklin Gothic Book" w:hAnsi="Franklin Gothic Book"/>
                <w:szCs w:val="22"/>
              </w:rPr>
            </w:pPr>
            <w:bookmarkStart w:id="0" w:name="_GoBack"/>
            <w:bookmarkEnd w:id="0"/>
          </w:p>
          <w:p w14:paraId="2BC9A31B" w14:textId="77777777" w:rsidR="004961C1" w:rsidRPr="009204C9" w:rsidRDefault="004961C1">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ZAMAWIAJĄCY:</w:t>
            </w:r>
          </w:p>
          <w:p w14:paraId="71831FB8" w14:textId="77777777" w:rsidR="004961C1" w:rsidRPr="009204C9" w:rsidRDefault="004961C1">
            <w:pPr>
              <w:tabs>
                <w:tab w:val="left" w:pos="6663"/>
              </w:tabs>
              <w:spacing w:line="240" w:lineRule="auto"/>
              <w:jc w:val="center"/>
              <w:rPr>
                <w:rFonts w:ascii="Franklin Gothic Book" w:hAnsi="Franklin Gothic Book" w:cs="Arial"/>
                <w:b/>
                <w:sz w:val="22"/>
                <w:szCs w:val="22"/>
              </w:rPr>
            </w:pPr>
          </w:p>
          <w:p w14:paraId="4E64B8AC" w14:textId="77777777" w:rsidR="004961C1" w:rsidRPr="009204C9" w:rsidRDefault="004961C1">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Enea Połaniec S.A.</w:t>
            </w:r>
          </w:p>
          <w:p w14:paraId="090D8ECE" w14:textId="77777777" w:rsidR="004961C1" w:rsidRPr="009204C9" w:rsidRDefault="004961C1">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Zawada 26</w:t>
            </w:r>
          </w:p>
          <w:p w14:paraId="682C3306" w14:textId="77777777" w:rsidR="004961C1" w:rsidRPr="009204C9" w:rsidRDefault="004961C1">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28-230 Połaniec</w:t>
            </w:r>
          </w:p>
          <w:p w14:paraId="77486A0C" w14:textId="77777777" w:rsidR="004961C1" w:rsidRPr="009204C9" w:rsidRDefault="004961C1" w:rsidP="00A1736F">
            <w:pPr>
              <w:spacing w:line="240" w:lineRule="auto"/>
              <w:jc w:val="center"/>
              <w:rPr>
                <w:rFonts w:ascii="Franklin Gothic Book" w:hAnsi="Franklin Gothic Book" w:cs="Arial"/>
                <w:sz w:val="22"/>
                <w:szCs w:val="22"/>
              </w:rPr>
            </w:pPr>
          </w:p>
          <w:p w14:paraId="30195229" w14:textId="77777777" w:rsidR="004961C1" w:rsidRPr="009204C9" w:rsidRDefault="004961C1" w:rsidP="00A1736F">
            <w:pPr>
              <w:spacing w:line="240" w:lineRule="auto"/>
              <w:jc w:val="center"/>
              <w:rPr>
                <w:rFonts w:ascii="Franklin Gothic Book" w:hAnsi="Franklin Gothic Book" w:cs="Arial"/>
                <w:sz w:val="22"/>
                <w:szCs w:val="22"/>
              </w:rPr>
            </w:pPr>
          </w:p>
          <w:p w14:paraId="5671CCC7" w14:textId="77777777" w:rsidR="004961C1" w:rsidRPr="009204C9" w:rsidRDefault="004961C1">
            <w:pPr>
              <w:spacing w:after="12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SPECYFIKACJA ISTOTNYCH WARUNKÓW ZAMÓWIENIA (SIWZ) - CZĘŚĆ II</w:t>
            </w:r>
          </w:p>
          <w:p w14:paraId="66C9DEFC" w14:textId="4208AA68" w:rsidR="004961C1" w:rsidRPr="009204C9" w:rsidRDefault="004961C1">
            <w:pPr>
              <w:spacing w:line="240" w:lineRule="auto"/>
              <w:jc w:val="center"/>
              <w:rPr>
                <w:rFonts w:ascii="Franklin Gothic Book" w:hAnsi="Franklin Gothic Book" w:cs="Arial"/>
                <w:b/>
                <w:sz w:val="22"/>
                <w:szCs w:val="22"/>
              </w:rPr>
            </w:pPr>
            <w:r w:rsidRPr="00A1736F">
              <w:rPr>
                <w:rFonts w:ascii="Franklin Gothic Book" w:hAnsi="Franklin Gothic Book" w:cs="Arial"/>
                <w:b/>
                <w:sz w:val="22"/>
                <w:szCs w:val="22"/>
              </w:rPr>
              <w:t xml:space="preserve">NR </w:t>
            </w:r>
            <w:r w:rsidR="00141AB2" w:rsidRPr="00A1736F">
              <w:rPr>
                <w:rFonts w:ascii="Franklin Gothic Book" w:hAnsi="Franklin Gothic Book" w:cs="Arial"/>
                <w:b/>
                <w:sz w:val="22"/>
                <w:szCs w:val="22"/>
              </w:rPr>
              <w:t>N</w:t>
            </w:r>
            <w:r w:rsidRPr="00A1736F">
              <w:rPr>
                <w:rFonts w:ascii="Franklin Gothic Book" w:hAnsi="Franklin Gothic Book" w:cs="Arial"/>
                <w:b/>
                <w:sz w:val="22"/>
                <w:szCs w:val="22"/>
              </w:rPr>
              <w:t>Z/PZP/</w:t>
            </w:r>
            <w:r w:rsidR="00B64DAC" w:rsidRPr="00A1736F">
              <w:rPr>
                <w:rFonts w:ascii="Franklin Gothic Book" w:hAnsi="Franklin Gothic Book" w:cs="Arial"/>
                <w:b/>
                <w:sz w:val="22"/>
                <w:szCs w:val="22"/>
              </w:rPr>
              <w:t>20</w:t>
            </w:r>
            <w:r w:rsidRPr="00A1736F">
              <w:rPr>
                <w:rFonts w:ascii="Franklin Gothic Book" w:hAnsi="Franklin Gothic Book" w:cs="Arial"/>
                <w:b/>
                <w:sz w:val="22"/>
                <w:szCs w:val="22"/>
              </w:rPr>
              <w:t>/</w:t>
            </w:r>
            <w:r w:rsidR="00B64DAC" w:rsidRPr="00A1736F">
              <w:rPr>
                <w:rFonts w:ascii="Franklin Gothic Book" w:hAnsi="Franklin Gothic Book" w:cs="Arial"/>
                <w:b/>
                <w:sz w:val="22"/>
                <w:szCs w:val="22"/>
              </w:rPr>
              <w:t>2018</w:t>
            </w:r>
          </w:p>
          <w:p w14:paraId="697C4A94" w14:textId="77777777" w:rsidR="004961C1" w:rsidRPr="009204C9" w:rsidRDefault="004961C1">
            <w:pPr>
              <w:spacing w:line="240" w:lineRule="auto"/>
              <w:jc w:val="center"/>
              <w:rPr>
                <w:rFonts w:ascii="Franklin Gothic Book" w:hAnsi="Franklin Gothic Book" w:cs="Arial"/>
                <w:b/>
                <w:sz w:val="22"/>
                <w:szCs w:val="22"/>
              </w:rPr>
            </w:pPr>
          </w:p>
          <w:p w14:paraId="6045F238" w14:textId="77777777" w:rsidR="004961C1" w:rsidRPr="009204C9" w:rsidRDefault="004961C1">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Część II SIWZ składa się z następujących części:</w:t>
            </w:r>
          </w:p>
          <w:p w14:paraId="2AD99DB1" w14:textId="77777777" w:rsidR="00BD380D" w:rsidRPr="00BD380D" w:rsidRDefault="00BD380D">
            <w:pPr>
              <w:spacing w:line="240" w:lineRule="auto"/>
              <w:jc w:val="center"/>
              <w:rPr>
                <w:rFonts w:ascii="Franklin Gothic Book" w:hAnsi="Franklin Gothic Book" w:cs="Arial"/>
                <w:b/>
                <w:sz w:val="22"/>
                <w:szCs w:val="22"/>
              </w:rPr>
            </w:pPr>
            <w:r w:rsidRPr="00BD380D">
              <w:rPr>
                <w:rFonts w:ascii="Franklin Gothic Book" w:hAnsi="Franklin Gothic Book" w:cs="Arial"/>
                <w:b/>
                <w:sz w:val="22"/>
                <w:szCs w:val="22"/>
              </w:rPr>
              <w:t>Część IIA SIWZ dla Pakietu A</w:t>
            </w:r>
          </w:p>
          <w:p w14:paraId="79834685" w14:textId="77777777" w:rsidR="00BD380D" w:rsidRPr="00BD380D" w:rsidRDefault="00BD380D">
            <w:pPr>
              <w:spacing w:line="240" w:lineRule="auto"/>
              <w:jc w:val="center"/>
              <w:rPr>
                <w:rFonts w:ascii="Franklin Gothic Book" w:hAnsi="Franklin Gothic Book" w:cs="Arial"/>
                <w:b/>
                <w:sz w:val="22"/>
                <w:szCs w:val="22"/>
              </w:rPr>
            </w:pPr>
            <w:r w:rsidRPr="00BD380D">
              <w:rPr>
                <w:rFonts w:ascii="Franklin Gothic Book" w:hAnsi="Franklin Gothic Book" w:cs="Arial"/>
                <w:b/>
                <w:sz w:val="22"/>
                <w:szCs w:val="22"/>
              </w:rPr>
              <w:t>Część IIB SIWZ dla Pakietu B</w:t>
            </w:r>
          </w:p>
          <w:p w14:paraId="3C355780" w14:textId="77777777" w:rsidR="00BD380D" w:rsidRPr="00BD380D" w:rsidRDefault="00BD380D">
            <w:pPr>
              <w:spacing w:line="240" w:lineRule="auto"/>
              <w:jc w:val="center"/>
              <w:rPr>
                <w:rFonts w:ascii="Franklin Gothic Book" w:hAnsi="Franklin Gothic Book" w:cs="Arial"/>
                <w:b/>
                <w:sz w:val="22"/>
                <w:szCs w:val="22"/>
              </w:rPr>
            </w:pPr>
            <w:r w:rsidRPr="00BD380D">
              <w:rPr>
                <w:rFonts w:ascii="Franklin Gothic Book" w:hAnsi="Franklin Gothic Book" w:cs="Arial"/>
                <w:b/>
                <w:sz w:val="22"/>
                <w:szCs w:val="22"/>
              </w:rPr>
              <w:t>Część IIC SIWZ dla Pakietu C</w:t>
            </w:r>
          </w:p>
          <w:p w14:paraId="656A94A7" w14:textId="77777777" w:rsidR="00BD380D" w:rsidRPr="00BD380D" w:rsidRDefault="00BD380D">
            <w:pPr>
              <w:spacing w:line="240" w:lineRule="auto"/>
              <w:jc w:val="center"/>
              <w:rPr>
                <w:rFonts w:ascii="Franklin Gothic Book" w:hAnsi="Franklin Gothic Book" w:cs="Arial"/>
                <w:b/>
                <w:sz w:val="22"/>
                <w:szCs w:val="22"/>
              </w:rPr>
            </w:pPr>
            <w:r w:rsidRPr="00BD380D">
              <w:rPr>
                <w:rFonts w:ascii="Franklin Gothic Book" w:hAnsi="Franklin Gothic Book" w:cs="Arial"/>
                <w:b/>
                <w:sz w:val="22"/>
                <w:szCs w:val="22"/>
              </w:rPr>
              <w:t>Część IID SIWZ dla Pakietu D</w:t>
            </w:r>
          </w:p>
          <w:p w14:paraId="64BBB1A7" w14:textId="44D5ABA0" w:rsidR="004961C1" w:rsidRPr="009204C9" w:rsidRDefault="00BD380D">
            <w:pPr>
              <w:spacing w:line="240" w:lineRule="auto"/>
              <w:jc w:val="center"/>
              <w:rPr>
                <w:rFonts w:ascii="Franklin Gothic Book" w:hAnsi="Franklin Gothic Book" w:cs="Arial"/>
                <w:sz w:val="22"/>
                <w:szCs w:val="22"/>
              </w:rPr>
            </w:pPr>
            <w:r w:rsidRPr="00BD380D">
              <w:rPr>
                <w:rFonts w:ascii="Franklin Gothic Book" w:hAnsi="Franklin Gothic Book" w:cs="Arial"/>
                <w:b/>
                <w:sz w:val="22"/>
                <w:szCs w:val="22"/>
              </w:rPr>
              <w:t>Część IIE SIWZ dla Pakietu E</w:t>
            </w:r>
          </w:p>
          <w:p w14:paraId="0F9B4809" w14:textId="77777777" w:rsidR="004961C1" w:rsidRPr="009204C9" w:rsidRDefault="004961C1" w:rsidP="00A1736F">
            <w:pPr>
              <w:spacing w:line="240" w:lineRule="auto"/>
              <w:jc w:val="center"/>
              <w:rPr>
                <w:rFonts w:ascii="Franklin Gothic Book" w:hAnsi="Franklin Gothic Book" w:cs="Arial"/>
                <w:sz w:val="22"/>
                <w:szCs w:val="22"/>
              </w:rPr>
            </w:pPr>
          </w:p>
          <w:p w14:paraId="5327381E" w14:textId="77777777" w:rsidR="004961C1" w:rsidRPr="009204C9" w:rsidRDefault="004961C1">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PRZETARG NIEOGRANICZONY</w:t>
            </w:r>
          </w:p>
          <w:p w14:paraId="22A0AF3E" w14:textId="77777777" w:rsidR="004961C1" w:rsidRPr="009204C9" w:rsidRDefault="004961C1">
            <w:pPr>
              <w:tabs>
                <w:tab w:val="left" w:pos="960"/>
                <w:tab w:val="left" w:pos="1920"/>
              </w:tabs>
              <w:spacing w:line="240" w:lineRule="auto"/>
              <w:ind w:left="960" w:hanging="960"/>
              <w:jc w:val="center"/>
              <w:rPr>
                <w:rFonts w:ascii="Franklin Gothic Book" w:hAnsi="Franklin Gothic Book" w:cs="Arial"/>
                <w:b/>
                <w:sz w:val="22"/>
                <w:szCs w:val="22"/>
              </w:rPr>
            </w:pPr>
          </w:p>
          <w:p w14:paraId="096F96EC" w14:textId="77777777" w:rsidR="004961C1" w:rsidRPr="009204C9" w:rsidRDefault="004961C1">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NA</w:t>
            </w:r>
          </w:p>
          <w:p w14:paraId="18FD9475" w14:textId="26CBE6AB" w:rsidR="004961C1" w:rsidRPr="009204C9" w:rsidRDefault="004961C1" w:rsidP="00A1736F">
            <w:pPr>
              <w:pStyle w:val="Nagwek"/>
              <w:pBdr>
                <w:bottom w:val="single" w:sz="4" w:space="1" w:color="auto"/>
              </w:pBdr>
              <w:jc w:val="center"/>
              <w:rPr>
                <w:rStyle w:val="FontStyle78"/>
                <w:rFonts w:ascii="Franklin Gothic Book" w:hAnsi="Franklin Gothic Book"/>
                <w:b w:val="0"/>
                <w:sz w:val="22"/>
                <w:szCs w:val="22"/>
              </w:rPr>
            </w:pPr>
            <w:r w:rsidRPr="009204C9">
              <w:rPr>
                <w:rFonts w:ascii="Franklin Gothic Book" w:hAnsi="Franklin Gothic Book" w:cs="Arial"/>
                <w:b/>
                <w:sz w:val="22"/>
                <w:szCs w:val="22"/>
              </w:rPr>
              <w:t>„</w:t>
            </w:r>
            <w:r w:rsidRPr="009204C9">
              <w:rPr>
                <w:rFonts w:ascii="Franklin Gothic Book" w:hAnsi="Franklin Gothic Book" w:cs="Arial"/>
                <w:i/>
                <w:iCs/>
                <w:sz w:val="22"/>
                <w:szCs w:val="22"/>
              </w:rPr>
              <w:t>Remonty urządzeń i instalacji blok</w:t>
            </w:r>
            <w:r w:rsidR="005575E8">
              <w:rPr>
                <w:rFonts w:ascii="Franklin Gothic Book" w:hAnsi="Franklin Gothic Book" w:cs="Arial"/>
                <w:i/>
                <w:iCs/>
                <w:sz w:val="22"/>
                <w:szCs w:val="22"/>
              </w:rPr>
              <w:t>u energetycznego</w:t>
            </w:r>
            <w:r w:rsidRPr="009204C9">
              <w:rPr>
                <w:rFonts w:ascii="Franklin Gothic Book" w:hAnsi="Franklin Gothic Book" w:cs="Arial"/>
                <w:i/>
                <w:iCs/>
                <w:sz w:val="22"/>
                <w:szCs w:val="22"/>
              </w:rPr>
              <w:t xml:space="preserve"> nr </w:t>
            </w:r>
            <w:r w:rsidR="005575E8">
              <w:rPr>
                <w:rFonts w:ascii="Franklin Gothic Book" w:hAnsi="Franklin Gothic Book" w:cs="Arial"/>
                <w:i/>
                <w:iCs/>
                <w:sz w:val="22"/>
                <w:szCs w:val="22"/>
              </w:rPr>
              <w:t xml:space="preserve">6 </w:t>
            </w:r>
            <w:r w:rsidR="00B64DAC">
              <w:rPr>
                <w:rFonts w:ascii="Franklin Gothic Book" w:hAnsi="Franklin Gothic Book" w:cs="Arial"/>
                <w:i/>
                <w:iCs/>
                <w:sz w:val="22"/>
                <w:szCs w:val="22"/>
              </w:rPr>
              <w:t xml:space="preserve">w </w:t>
            </w:r>
            <w:r w:rsidR="00D772EE">
              <w:rPr>
                <w:rFonts w:ascii="Franklin Gothic Book" w:hAnsi="Franklin Gothic Book" w:cs="Arial"/>
                <w:i/>
                <w:iCs/>
                <w:sz w:val="22"/>
                <w:szCs w:val="22"/>
              </w:rPr>
              <w:t>latach</w:t>
            </w:r>
            <w:r w:rsidRPr="009204C9">
              <w:rPr>
                <w:rFonts w:ascii="Franklin Gothic Book" w:hAnsi="Franklin Gothic Book" w:cs="Arial"/>
                <w:i/>
                <w:iCs/>
                <w:sz w:val="22"/>
                <w:szCs w:val="22"/>
              </w:rPr>
              <w:t xml:space="preserve"> 201</w:t>
            </w:r>
            <w:r w:rsidR="00D772EE">
              <w:rPr>
                <w:rFonts w:ascii="Franklin Gothic Book" w:hAnsi="Franklin Gothic Book" w:cs="Arial"/>
                <w:i/>
                <w:iCs/>
                <w:sz w:val="22"/>
                <w:szCs w:val="22"/>
              </w:rPr>
              <w:t xml:space="preserve">9, </w:t>
            </w:r>
            <w:r w:rsidR="005575E8">
              <w:rPr>
                <w:rFonts w:ascii="Franklin Gothic Book" w:hAnsi="Franklin Gothic Book" w:cs="Arial"/>
                <w:i/>
                <w:iCs/>
                <w:sz w:val="22"/>
                <w:szCs w:val="22"/>
              </w:rPr>
              <w:t>2020</w:t>
            </w:r>
            <w:r w:rsidRPr="009204C9">
              <w:rPr>
                <w:rFonts w:ascii="Franklin Gothic Book" w:hAnsi="Franklin Gothic Book" w:cs="Arial"/>
                <w:b/>
                <w:sz w:val="22"/>
                <w:szCs w:val="22"/>
              </w:rPr>
              <w:t xml:space="preserve">” </w:t>
            </w:r>
            <w:r w:rsidRPr="009204C9">
              <w:rPr>
                <w:rStyle w:val="FontStyle78"/>
                <w:rFonts w:ascii="Franklin Gothic Book" w:hAnsi="Franklin Gothic Book"/>
                <w:sz w:val="22"/>
                <w:szCs w:val="22"/>
              </w:rPr>
              <w:t>w Enea Połaniec S.A. (dalej „Elektrownia” lub „Elektrownia Połaniec” lub „Enea Połaniec S.A.” lub „</w:t>
            </w:r>
            <w:r w:rsidRPr="009204C9">
              <w:rPr>
                <w:rFonts w:ascii="Franklin Gothic Book" w:hAnsi="Franklin Gothic Book" w:cstheme="minorHAnsi"/>
                <w:b/>
                <w:color w:val="000000"/>
                <w:sz w:val="22"/>
                <w:szCs w:val="22"/>
              </w:rPr>
              <w:t>Enea Elektrownia Połaniec S.A.</w:t>
            </w:r>
            <w:r w:rsidRPr="009204C9">
              <w:rPr>
                <w:rFonts w:ascii="Franklin Gothic Book" w:hAnsi="Franklin Gothic Book" w:cstheme="minorHAnsi"/>
                <w:color w:val="000000"/>
                <w:sz w:val="22"/>
                <w:szCs w:val="22"/>
              </w:rPr>
              <w:t>”</w:t>
            </w:r>
            <w:r w:rsidRPr="009204C9">
              <w:rPr>
                <w:rStyle w:val="FontStyle78"/>
                <w:rFonts w:ascii="Franklin Gothic Book" w:hAnsi="Franklin Gothic Book"/>
                <w:sz w:val="22"/>
                <w:szCs w:val="22"/>
              </w:rPr>
              <w:t>) w podziale na odrębne zakresy prac:</w:t>
            </w:r>
          </w:p>
          <w:p w14:paraId="5335133C" w14:textId="1A3075E8" w:rsidR="004961C1" w:rsidRPr="006A3FA1" w:rsidRDefault="004961C1" w:rsidP="00A1736F">
            <w:pPr>
              <w:pStyle w:val="Nagwek"/>
              <w:pBdr>
                <w:bottom w:val="single" w:sz="4" w:space="1" w:color="auto"/>
              </w:pBdr>
              <w:jc w:val="both"/>
              <w:rPr>
                <w:rFonts w:ascii="Franklin Gothic Book" w:hAnsi="Franklin Gothic Book" w:cs="Arial"/>
                <w:b/>
                <w:sz w:val="22"/>
                <w:szCs w:val="22"/>
              </w:rPr>
            </w:pPr>
            <w:r w:rsidRPr="006A3FA1">
              <w:rPr>
                <w:rFonts w:ascii="Franklin Gothic Book" w:hAnsi="Franklin Gothic Book" w:cs="Arial"/>
                <w:b/>
                <w:sz w:val="22"/>
                <w:szCs w:val="22"/>
              </w:rPr>
              <w:t xml:space="preserve">Pakiet A: </w:t>
            </w:r>
            <w:r w:rsidR="005575E8" w:rsidRPr="006A3FA1">
              <w:rPr>
                <w:rFonts w:ascii="Franklin Gothic Book" w:hAnsi="Franklin Gothic Book" w:cs="Arial"/>
                <w:b/>
                <w:sz w:val="22"/>
                <w:szCs w:val="22"/>
              </w:rPr>
              <w:t>K6</w:t>
            </w:r>
            <w:r w:rsidRPr="006A3FA1">
              <w:rPr>
                <w:rFonts w:ascii="Franklin Gothic Book" w:hAnsi="Franklin Gothic Book" w:cs="Arial"/>
                <w:b/>
                <w:sz w:val="22"/>
                <w:szCs w:val="22"/>
              </w:rPr>
              <w:t xml:space="preserve">: </w:t>
            </w:r>
            <w:r w:rsidR="007C3B69" w:rsidRPr="007C3B69">
              <w:rPr>
                <w:rFonts w:ascii="Franklin Gothic Book" w:hAnsi="Franklin Gothic Book" w:cs="Arial"/>
                <w:b/>
                <w:sz w:val="22"/>
                <w:szCs w:val="22"/>
              </w:rPr>
              <w:t>kanały powietrza i spalin, zamek wodny, Elektrofiltr</w:t>
            </w:r>
          </w:p>
          <w:p w14:paraId="362FD09F" w14:textId="5FEDB0BA" w:rsidR="004961C1" w:rsidRPr="006A3FA1" w:rsidRDefault="004961C1" w:rsidP="00A1736F">
            <w:pPr>
              <w:pStyle w:val="Nagwek"/>
              <w:pBdr>
                <w:bottom w:val="single" w:sz="4" w:space="1" w:color="auto"/>
              </w:pBdr>
              <w:jc w:val="both"/>
              <w:rPr>
                <w:rFonts w:ascii="Franklin Gothic Book" w:hAnsi="Franklin Gothic Book" w:cs="Arial"/>
                <w:b/>
                <w:sz w:val="22"/>
                <w:szCs w:val="22"/>
              </w:rPr>
            </w:pPr>
            <w:r w:rsidRPr="006A3FA1">
              <w:rPr>
                <w:rFonts w:ascii="Franklin Gothic Book" w:hAnsi="Franklin Gothic Book" w:cs="Arial"/>
                <w:b/>
                <w:sz w:val="22"/>
                <w:szCs w:val="22"/>
              </w:rPr>
              <w:t>Pakiet B: K</w:t>
            </w:r>
            <w:r w:rsidR="006753FC" w:rsidRPr="006A3FA1">
              <w:rPr>
                <w:rFonts w:ascii="Franklin Gothic Book" w:hAnsi="Franklin Gothic Book" w:cs="Arial"/>
                <w:b/>
                <w:sz w:val="22"/>
                <w:szCs w:val="22"/>
              </w:rPr>
              <w:t>6</w:t>
            </w:r>
            <w:r w:rsidRPr="006A3FA1">
              <w:rPr>
                <w:rFonts w:ascii="Franklin Gothic Book" w:hAnsi="Franklin Gothic Book" w:cs="Arial"/>
                <w:b/>
                <w:sz w:val="22"/>
                <w:szCs w:val="22"/>
              </w:rPr>
              <w:t>: rewizje, przygotowanie do badań, naprawy po badaniach</w:t>
            </w:r>
          </w:p>
          <w:p w14:paraId="636325D9" w14:textId="2DED7762" w:rsidR="004961C1" w:rsidRPr="006A3FA1" w:rsidRDefault="004961C1" w:rsidP="00A1736F">
            <w:pPr>
              <w:pStyle w:val="Nagwek"/>
              <w:pBdr>
                <w:bottom w:val="single" w:sz="4" w:space="1" w:color="auto"/>
              </w:pBdr>
              <w:jc w:val="both"/>
              <w:rPr>
                <w:rFonts w:ascii="Franklin Gothic Book" w:hAnsi="Franklin Gothic Book" w:cs="Arial"/>
                <w:b/>
                <w:sz w:val="22"/>
                <w:szCs w:val="22"/>
              </w:rPr>
            </w:pPr>
            <w:r w:rsidRPr="006A3FA1">
              <w:rPr>
                <w:rFonts w:ascii="Franklin Gothic Book" w:hAnsi="Franklin Gothic Book" w:cs="Arial"/>
                <w:b/>
                <w:sz w:val="22"/>
                <w:szCs w:val="22"/>
              </w:rPr>
              <w:t>Pakiet C: K</w:t>
            </w:r>
            <w:r w:rsidR="006753FC" w:rsidRPr="006A3FA1">
              <w:rPr>
                <w:rFonts w:ascii="Franklin Gothic Book" w:hAnsi="Franklin Gothic Book" w:cs="Arial"/>
                <w:b/>
                <w:sz w:val="22"/>
                <w:szCs w:val="22"/>
              </w:rPr>
              <w:t>6</w:t>
            </w:r>
            <w:r w:rsidR="00BD380D">
              <w:rPr>
                <w:rFonts w:ascii="Franklin Gothic Book" w:hAnsi="Franklin Gothic Book" w:cs="Arial"/>
                <w:b/>
                <w:sz w:val="22"/>
                <w:szCs w:val="22"/>
              </w:rPr>
              <w:t>: wentylatory, LUVO,</w:t>
            </w:r>
          </w:p>
          <w:p w14:paraId="6DAFD79C" w14:textId="2B8AC690" w:rsidR="004961C1" w:rsidRPr="006A3FA1" w:rsidRDefault="004961C1" w:rsidP="00A1736F">
            <w:pPr>
              <w:pStyle w:val="Nagwek"/>
              <w:pBdr>
                <w:bottom w:val="single" w:sz="4" w:space="1" w:color="auto"/>
              </w:pBdr>
              <w:jc w:val="both"/>
              <w:rPr>
                <w:rFonts w:ascii="Franklin Gothic Book" w:hAnsi="Franklin Gothic Book" w:cs="Arial"/>
                <w:b/>
                <w:sz w:val="22"/>
                <w:szCs w:val="22"/>
              </w:rPr>
            </w:pPr>
            <w:r w:rsidRPr="006A3FA1">
              <w:rPr>
                <w:rFonts w:ascii="Franklin Gothic Book" w:hAnsi="Franklin Gothic Book" w:cs="Arial"/>
                <w:b/>
                <w:sz w:val="22"/>
                <w:szCs w:val="22"/>
              </w:rPr>
              <w:t>Pakiet D: K</w:t>
            </w:r>
            <w:r w:rsidR="006753FC" w:rsidRPr="006A3FA1">
              <w:rPr>
                <w:rFonts w:ascii="Franklin Gothic Book" w:hAnsi="Franklin Gothic Book" w:cs="Arial"/>
                <w:b/>
                <w:sz w:val="22"/>
                <w:szCs w:val="22"/>
              </w:rPr>
              <w:t>6</w:t>
            </w:r>
            <w:r w:rsidRPr="006A3FA1">
              <w:rPr>
                <w:rFonts w:ascii="Franklin Gothic Book" w:hAnsi="Franklin Gothic Book" w:cs="Arial"/>
                <w:b/>
                <w:sz w:val="22"/>
                <w:szCs w:val="22"/>
              </w:rPr>
              <w:t>: zawory bezpieczeństwa, armatura</w:t>
            </w:r>
          </w:p>
          <w:p w14:paraId="0DEF7D73" w14:textId="05F03AE3" w:rsidR="004961C1" w:rsidRPr="009204C9" w:rsidRDefault="004961C1" w:rsidP="00A1736F">
            <w:pPr>
              <w:pStyle w:val="Nagwek"/>
              <w:pBdr>
                <w:bottom w:val="single" w:sz="4" w:space="1" w:color="auto"/>
              </w:pBdr>
              <w:jc w:val="both"/>
              <w:rPr>
                <w:rFonts w:ascii="Franklin Gothic Book" w:hAnsi="Franklin Gothic Book" w:cs="Arial"/>
                <w:b/>
                <w:sz w:val="22"/>
                <w:szCs w:val="22"/>
              </w:rPr>
            </w:pPr>
            <w:r w:rsidRPr="006A3FA1">
              <w:rPr>
                <w:rFonts w:ascii="Franklin Gothic Book" w:hAnsi="Franklin Gothic Book" w:cs="Arial"/>
                <w:b/>
                <w:sz w:val="22"/>
                <w:szCs w:val="22"/>
              </w:rPr>
              <w:t>Pakiet E: K</w:t>
            </w:r>
            <w:r w:rsidR="006753FC" w:rsidRPr="006A3FA1">
              <w:rPr>
                <w:rFonts w:ascii="Franklin Gothic Book" w:hAnsi="Franklin Gothic Book" w:cs="Arial"/>
                <w:b/>
                <w:sz w:val="22"/>
                <w:szCs w:val="22"/>
              </w:rPr>
              <w:t>6</w:t>
            </w:r>
            <w:r w:rsidRPr="006A3FA1">
              <w:rPr>
                <w:rFonts w:ascii="Franklin Gothic Book" w:hAnsi="Franklin Gothic Book" w:cs="Arial"/>
                <w:b/>
                <w:sz w:val="22"/>
                <w:szCs w:val="22"/>
              </w:rPr>
              <w:t>: palniki, pyłoprzewody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2340"/>
              <w:gridCol w:w="2196"/>
              <w:gridCol w:w="2341"/>
            </w:tblGrid>
            <w:tr w:rsidR="004961C1" w:rsidRPr="009204C9" w14:paraId="6164F65E" w14:textId="77777777" w:rsidTr="00A1736F">
              <w:trPr>
                <w:trHeight w:val="358"/>
              </w:trPr>
              <w:tc>
                <w:tcPr>
                  <w:tcW w:w="2227" w:type="dxa"/>
                  <w:shd w:val="clear" w:color="auto" w:fill="F2F2F2" w:themeFill="background1" w:themeFillShade="F2"/>
                  <w:vAlign w:val="center"/>
                </w:tcPr>
                <w:p w14:paraId="13843B3C" w14:textId="77777777" w:rsidR="004961C1" w:rsidRPr="009204C9" w:rsidRDefault="004961C1">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sporządził:</w:t>
                  </w:r>
                </w:p>
              </w:tc>
              <w:tc>
                <w:tcPr>
                  <w:tcW w:w="4536" w:type="dxa"/>
                  <w:gridSpan w:val="2"/>
                  <w:shd w:val="clear" w:color="auto" w:fill="F2F2F2" w:themeFill="background1" w:themeFillShade="F2"/>
                  <w:vAlign w:val="center"/>
                </w:tcPr>
                <w:p w14:paraId="52E13B65" w14:textId="77777777" w:rsidR="004961C1" w:rsidRPr="009204C9" w:rsidRDefault="004961C1">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sprawdził pod względem merytorycznym:</w:t>
                  </w:r>
                </w:p>
              </w:tc>
              <w:tc>
                <w:tcPr>
                  <w:tcW w:w="2341" w:type="dxa"/>
                  <w:shd w:val="clear" w:color="auto" w:fill="F2F2F2" w:themeFill="background1" w:themeFillShade="F2"/>
                  <w:vAlign w:val="center"/>
                </w:tcPr>
                <w:p w14:paraId="25B0804A" w14:textId="0A6E8619" w:rsidR="004961C1" w:rsidRPr="009204C9" w:rsidRDefault="004961C1">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sprawdził pod względem</w:t>
                  </w:r>
                </w:p>
                <w:p w14:paraId="7F364E40" w14:textId="77777777" w:rsidR="004961C1" w:rsidRPr="009204C9" w:rsidRDefault="004961C1">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formalno-prawnym:</w:t>
                  </w:r>
                </w:p>
              </w:tc>
            </w:tr>
            <w:tr w:rsidR="000C5E1D" w:rsidRPr="009204C9" w14:paraId="6EA83A17" w14:textId="77777777" w:rsidTr="000C5E1D">
              <w:trPr>
                <w:trHeight w:val="480"/>
              </w:trPr>
              <w:tc>
                <w:tcPr>
                  <w:tcW w:w="2227" w:type="dxa"/>
                  <w:vMerge w:val="restart"/>
                </w:tcPr>
                <w:p w14:paraId="794C5D92" w14:textId="7A82ECE5" w:rsidR="000C5E1D" w:rsidRPr="009204C9" w:rsidRDefault="000C5E1D" w:rsidP="00A1736F">
                  <w:pPr>
                    <w:spacing w:line="240" w:lineRule="auto"/>
                    <w:jc w:val="center"/>
                    <w:rPr>
                      <w:rFonts w:ascii="Franklin Gothic Book" w:hAnsi="Franklin Gothic Book" w:cs="Arial"/>
                      <w:sz w:val="22"/>
                      <w:szCs w:val="22"/>
                    </w:rPr>
                  </w:pPr>
                  <w:r>
                    <w:rPr>
                      <w:rFonts w:ascii="Franklin Gothic Book" w:hAnsi="Franklin Gothic Book" w:cs="Arial"/>
                      <w:sz w:val="22"/>
                      <w:szCs w:val="22"/>
                    </w:rPr>
                    <w:t>Sebastian Scisłowski</w:t>
                  </w:r>
                </w:p>
                <w:p w14:paraId="01AE99B0" w14:textId="77777777" w:rsidR="000C5E1D" w:rsidRPr="009204C9" w:rsidRDefault="000C5E1D" w:rsidP="00A1736F">
                  <w:pPr>
                    <w:spacing w:line="240" w:lineRule="auto"/>
                    <w:jc w:val="center"/>
                    <w:rPr>
                      <w:rFonts w:ascii="Franklin Gothic Book" w:hAnsi="Franklin Gothic Book" w:cs="Arial"/>
                      <w:sz w:val="22"/>
                      <w:szCs w:val="22"/>
                    </w:rPr>
                  </w:pPr>
                </w:p>
                <w:p w14:paraId="224A9AEE" w14:textId="77777777" w:rsidR="000C5E1D" w:rsidRPr="009204C9" w:rsidRDefault="000C5E1D" w:rsidP="00A1736F">
                  <w:pPr>
                    <w:spacing w:line="240" w:lineRule="auto"/>
                    <w:jc w:val="center"/>
                    <w:rPr>
                      <w:rFonts w:ascii="Franklin Gothic Book" w:hAnsi="Franklin Gothic Book" w:cs="Arial"/>
                      <w:sz w:val="22"/>
                      <w:szCs w:val="22"/>
                    </w:rPr>
                  </w:pPr>
                </w:p>
                <w:p w14:paraId="23265376" w14:textId="77777777" w:rsidR="000C5E1D" w:rsidRDefault="000C5E1D" w:rsidP="00A1736F">
                  <w:pPr>
                    <w:spacing w:line="240" w:lineRule="auto"/>
                    <w:jc w:val="center"/>
                    <w:rPr>
                      <w:rFonts w:ascii="Franklin Gothic Book" w:hAnsi="Franklin Gothic Book" w:cs="Arial"/>
                      <w:sz w:val="22"/>
                      <w:szCs w:val="22"/>
                    </w:rPr>
                  </w:pPr>
                </w:p>
                <w:p w14:paraId="5B35C169" w14:textId="77777777" w:rsidR="000C5E1D" w:rsidRDefault="000C5E1D" w:rsidP="00A1736F">
                  <w:pPr>
                    <w:spacing w:line="240" w:lineRule="auto"/>
                    <w:jc w:val="center"/>
                    <w:rPr>
                      <w:rFonts w:ascii="Franklin Gothic Book" w:hAnsi="Franklin Gothic Book" w:cs="Arial"/>
                      <w:sz w:val="22"/>
                      <w:szCs w:val="22"/>
                    </w:rPr>
                  </w:pPr>
                </w:p>
                <w:p w14:paraId="7E222231" w14:textId="77777777" w:rsidR="000C5E1D" w:rsidRDefault="000C5E1D" w:rsidP="00A1736F">
                  <w:pPr>
                    <w:spacing w:line="240" w:lineRule="auto"/>
                    <w:jc w:val="center"/>
                    <w:rPr>
                      <w:rFonts w:ascii="Franklin Gothic Book" w:hAnsi="Franklin Gothic Book" w:cs="Arial"/>
                      <w:sz w:val="22"/>
                      <w:szCs w:val="22"/>
                    </w:rPr>
                  </w:pPr>
                </w:p>
                <w:p w14:paraId="579EC6D7" w14:textId="77777777" w:rsidR="000C5E1D" w:rsidRDefault="000C5E1D" w:rsidP="00A1736F">
                  <w:pPr>
                    <w:spacing w:line="240" w:lineRule="auto"/>
                    <w:jc w:val="center"/>
                    <w:rPr>
                      <w:rFonts w:ascii="Franklin Gothic Book" w:hAnsi="Franklin Gothic Book" w:cs="Arial"/>
                      <w:sz w:val="22"/>
                      <w:szCs w:val="22"/>
                    </w:rPr>
                  </w:pPr>
                </w:p>
                <w:p w14:paraId="013F02A5" w14:textId="77777777" w:rsidR="000C5E1D" w:rsidRDefault="000C5E1D" w:rsidP="00A1736F">
                  <w:pPr>
                    <w:spacing w:line="240" w:lineRule="auto"/>
                    <w:jc w:val="center"/>
                    <w:rPr>
                      <w:rFonts w:ascii="Franklin Gothic Book" w:hAnsi="Franklin Gothic Book" w:cs="Arial"/>
                      <w:sz w:val="22"/>
                      <w:szCs w:val="22"/>
                    </w:rPr>
                  </w:pPr>
                </w:p>
                <w:p w14:paraId="695533EE" w14:textId="77777777" w:rsidR="000C5E1D" w:rsidRPr="009204C9" w:rsidRDefault="000C5E1D" w:rsidP="00A1736F">
                  <w:pPr>
                    <w:spacing w:line="240" w:lineRule="auto"/>
                    <w:jc w:val="center"/>
                    <w:rPr>
                      <w:rFonts w:ascii="Franklin Gothic Book" w:hAnsi="Franklin Gothic Book" w:cs="Arial"/>
                      <w:sz w:val="22"/>
                      <w:szCs w:val="22"/>
                    </w:rPr>
                  </w:pPr>
                </w:p>
                <w:p w14:paraId="105CACCA" w14:textId="77777777" w:rsidR="000C5E1D" w:rsidRPr="009204C9" w:rsidRDefault="000C5E1D" w:rsidP="00A1736F">
                  <w:pPr>
                    <w:spacing w:line="240" w:lineRule="auto"/>
                    <w:jc w:val="center"/>
                    <w:rPr>
                      <w:rFonts w:ascii="Franklin Gothic Book" w:hAnsi="Franklin Gothic Book" w:cs="Arial"/>
                      <w:sz w:val="22"/>
                      <w:szCs w:val="22"/>
                    </w:rPr>
                  </w:pPr>
                </w:p>
                <w:p w14:paraId="4E5D6978" w14:textId="77777777" w:rsidR="000C5E1D" w:rsidRPr="009204C9" w:rsidRDefault="000C5E1D" w:rsidP="00A1736F">
                  <w:pPr>
                    <w:spacing w:line="240" w:lineRule="auto"/>
                    <w:jc w:val="center"/>
                    <w:rPr>
                      <w:rFonts w:ascii="Franklin Gothic Book" w:hAnsi="Franklin Gothic Book" w:cs="Arial"/>
                      <w:sz w:val="22"/>
                      <w:szCs w:val="22"/>
                    </w:rPr>
                  </w:pPr>
                </w:p>
                <w:p w14:paraId="70A40140" w14:textId="77777777" w:rsidR="000C5E1D" w:rsidRPr="009204C9" w:rsidRDefault="000C5E1D" w:rsidP="00A1736F">
                  <w:pPr>
                    <w:spacing w:line="240" w:lineRule="auto"/>
                    <w:jc w:val="center"/>
                    <w:rPr>
                      <w:rFonts w:ascii="Franklin Gothic Book" w:hAnsi="Franklin Gothic Book" w:cs="Arial"/>
                      <w:sz w:val="22"/>
                      <w:szCs w:val="22"/>
                    </w:rPr>
                  </w:pPr>
                </w:p>
              </w:tc>
              <w:tc>
                <w:tcPr>
                  <w:tcW w:w="2340" w:type="dxa"/>
                </w:tcPr>
                <w:p w14:paraId="7443F996" w14:textId="33E07C62" w:rsidR="000C5E1D" w:rsidRDefault="000C5E1D" w:rsidP="000F1D94">
                  <w:pPr>
                    <w:spacing w:line="240" w:lineRule="auto"/>
                    <w:rPr>
                      <w:rFonts w:ascii="Franklin Gothic Book" w:hAnsi="Franklin Gothic Book" w:cs="Arial"/>
                      <w:sz w:val="22"/>
                      <w:szCs w:val="22"/>
                    </w:rPr>
                  </w:pPr>
                  <w:r>
                    <w:rPr>
                      <w:rFonts w:ascii="Franklin Gothic Book" w:hAnsi="Franklin Gothic Book" w:cs="Arial"/>
                      <w:sz w:val="22"/>
                      <w:szCs w:val="22"/>
                    </w:rPr>
                    <w:t>Piotr Okoń</w:t>
                  </w:r>
                </w:p>
                <w:p w14:paraId="5ED0DA3A" w14:textId="12B23B74" w:rsidR="000C5E1D" w:rsidRPr="009204C9" w:rsidRDefault="000C5E1D">
                  <w:pPr>
                    <w:spacing w:line="240" w:lineRule="auto"/>
                    <w:rPr>
                      <w:rFonts w:ascii="Franklin Gothic Book" w:hAnsi="Franklin Gothic Book" w:cs="Arial"/>
                      <w:sz w:val="22"/>
                      <w:szCs w:val="22"/>
                    </w:rPr>
                  </w:pPr>
                </w:p>
              </w:tc>
              <w:tc>
                <w:tcPr>
                  <w:tcW w:w="2196" w:type="dxa"/>
                </w:tcPr>
                <w:p w14:paraId="5CD0193A" w14:textId="77777777" w:rsidR="000C5E1D" w:rsidRDefault="000C5E1D">
                  <w:pPr>
                    <w:tabs>
                      <w:tab w:val="clear" w:pos="3402"/>
                    </w:tabs>
                    <w:spacing w:after="160" w:line="259" w:lineRule="auto"/>
                    <w:rPr>
                      <w:rFonts w:ascii="Franklin Gothic Book" w:hAnsi="Franklin Gothic Book" w:cs="Arial"/>
                      <w:sz w:val="22"/>
                      <w:szCs w:val="22"/>
                    </w:rPr>
                  </w:pPr>
                </w:p>
                <w:p w14:paraId="01EC2EE8" w14:textId="77777777" w:rsidR="000C5E1D" w:rsidRPr="009204C9" w:rsidRDefault="000C5E1D" w:rsidP="000C5E1D">
                  <w:pPr>
                    <w:spacing w:line="240" w:lineRule="auto"/>
                    <w:rPr>
                      <w:rFonts w:ascii="Franklin Gothic Book" w:hAnsi="Franklin Gothic Book" w:cs="Arial"/>
                      <w:sz w:val="22"/>
                      <w:szCs w:val="22"/>
                    </w:rPr>
                  </w:pPr>
                </w:p>
              </w:tc>
              <w:tc>
                <w:tcPr>
                  <w:tcW w:w="2341" w:type="dxa"/>
                  <w:vMerge w:val="restart"/>
                </w:tcPr>
                <w:p w14:paraId="0D50C528" w14:textId="0932EE49" w:rsidR="000C5E1D" w:rsidRPr="009204C9" w:rsidRDefault="000C5E1D" w:rsidP="00A1736F">
                  <w:pPr>
                    <w:spacing w:line="240" w:lineRule="auto"/>
                    <w:jc w:val="center"/>
                    <w:rPr>
                      <w:rFonts w:ascii="Franklin Gothic Book" w:hAnsi="Franklin Gothic Book" w:cs="Arial"/>
                      <w:sz w:val="22"/>
                      <w:szCs w:val="22"/>
                    </w:rPr>
                  </w:pPr>
                  <w:r>
                    <w:rPr>
                      <w:rFonts w:ascii="Franklin Gothic Book" w:hAnsi="Franklin Gothic Book" w:cs="Arial"/>
                      <w:sz w:val="22"/>
                      <w:szCs w:val="22"/>
                    </w:rPr>
                    <w:t>Piotr Radzikowski</w:t>
                  </w:r>
                </w:p>
              </w:tc>
            </w:tr>
            <w:tr w:rsidR="000C5E1D" w:rsidRPr="009204C9" w14:paraId="07645747" w14:textId="77777777" w:rsidTr="000C5E1D">
              <w:trPr>
                <w:trHeight w:val="510"/>
              </w:trPr>
              <w:tc>
                <w:tcPr>
                  <w:tcW w:w="2227" w:type="dxa"/>
                  <w:vMerge/>
                </w:tcPr>
                <w:p w14:paraId="643D94DF" w14:textId="77777777" w:rsidR="000C5E1D" w:rsidRDefault="000C5E1D">
                  <w:pPr>
                    <w:spacing w:line="240" w:lineRule="auto"/>
                    <w:jc w:val="center"/>
                    <w:rPr>
                      <w:rFonts w:ascii="Franklin Gothic Book" w:hAnsi="Franklin Gothic Book" w:cs="Arial"/>
                      <w:sz w:val="22"/>
                      <w:szCs w:val="22"/>
                    </w:rPr>
                  </w:pPr>
                </w:p>
              </w:tc>
              <w:tc>
                <w:tcPr>
                  <w:tcW w:w="2340" w:type="dxa"/>
                </w:tcPr>
                <w:p w14:paraId="6163C2DE" w14:textId="77777777" w:rsidR="000C5E1D" w:rsidRDefault="000C5E1D" w:rsidP="000C5E1D">
                  <w:pPr>
                    <w:spacing w:line="240" w:lineRule="auto"/>
                    <w:rPr>
                      <w:rFonts w:ascii="Franklin Gothic Book" w:hAnsi="Franklin Gothic Book" w:cs="Arial"/>
                      <w:sz w:val="22"/>
                      <w:szCs w:val="22"/>
                    </w:rPr>
                  </w:pPr>
                  <w:r>
                    <w:rPr>
                      <w:rFonts w:ascii="Franklin Gothic Book" w:hAnsi="Franklin Gothic Book" w:cs="Arial"/>
                      <w:sz w:val="22"/>
                      <w:szCs w:val="22"/>
                    </w:rPr>
                    <w:t>Stanisław Kamiński</w:t>
                  </w:r>
                </w:p>
                <w:p w14:paraId="29850960" w14:textId="77777777" w:rsidR="000C5E1D" w:rsidRDefault="000C5E1D" w:rsidP="000C5E1D">
                  <w:pPr>
                    <w:spacing w:line="240" w:lineRule="auto"/>
                    <w:rPr>
                      <w:rFonts w:ascii="Franklin Gothic Book" w:hAnsi="Franklin Gothic Book" w:cs="Arial"/>
                      <w:sz w:val="22"/>
                      <w:szCs w:val="22"/>
                    </w:rPr>
                  </w:pPr>
                </w:p>
              </w:tc>
              <w:tc>
                <w:tcPr>
                  <w:tcW w:w="2196" w:type="dxa"/>
                </w:tcPr>
                <w:p w14:paraId="75CBBC26" w14:textId="77777777" w:rsidR="000C5E1D" w:rsidRDefault="000C5E1D" w:rsidP="000C5E1D">
                  <w:pPr>
                    <w:spacing w:line="240" w:lineRule="auto"/>
                    <w:rPr>
                      <w:rFonts w:ascii="Franklin Gothic Book" w:hAnsi="Franklin Gothic Book" w:cs="Arial"/>
                      <w:sz w:val="22"/>
                      <w:szCs w:val="22"/>
                    </w:rPr>
                  </w:pPr>
                </w:p>
              </w:tc>
              <w:tc>
                <w:tcPr>
                  <w:tcW w:w="2341" w:type="dxa"/>
                  <w:vMerge/>
                </w:tcPr>
                <w:p w14:paraId="6FC583F6" w14:textId="7E9D5B7D" w:rsidR="000C5E1D" w:rsidRDefault="000C5E1D">
                  <w:pPr>
                    <w:spacing w:line="240" w:lineRule="auto"/>
                    <w:jc w:val="center"/>
                    <w:rPr>
                      <w:rFonts w:ascii="Franklin Gothic Book" w:hAnsi="Franklin Gothic Book" w:cs="Arial"/>
                      <w:sz w:val="22"/>
                      <w:szCs w:val="22"/>
                    </w:rPr>
                  </w:pPr>
                </w:p>
              </w:tc>
            </w:tr>
            <w:tr w:rsidR="000C5E1D" w:rsidRPr="009204C9" w14:paraId="45868BD8" w14:textId="77777777" w:rsidTr="000C5E1D">
              <w:trPr>
                <w:trHeight w:val="360"/>
              </w:trPr>
              <w:tc>
                <w:tcPr>
                  <w:tcW w:w="2227" w:type="dxa"/>
                  <w:vMerge/>
                </w:tcPr>
                <w:p w14:paraId="22FD625A" w14:textId="77777777" w:rsidR="000C5E1D" w:rsidRDefault="000C5E1D">
                  <w:pPr>
                    <w:spacing w:line="240" w:lineRule="auto"/>
                    <w:jc w:val="center"/>
                    <w:rPr>
                      <w:rFonts w:ascii="Franklin Gothic Book" w:hAnsi="Franklin Gothic Book" w:cs="Arial"/>
                      <w:sz w:val="22"/>
                      <w:szCs w:val="22"/>
                    </w:rPr>
                  </w:pPr>
                </w:p>
              </w:tc>
              <w:tc>
                <w:tcPr>
                  <w:tcW w:w="2340" w:type="dxa"/>
                </w:tcPr>
                <w:p w14:paraId="2FDBD9D5" w14:textId="77777777" w:rsidR="000C5E1D" w:rsidRDefault="000C5E1D" w:rsidP="000C5E1D">
                  <w:pPr>
                    <w:spacing w:line="240" w:lineRule="auto"/>
                    <w:rPr>
                      <w:rFonts w:ascii="Franklin Gothic Book" w:hAnsi="Franklin Gothic Book" w:cs="Arial"/>
                      <w:sz w:val="22"/>
                      <w:szCs w:val="22"/>
                    </w:rPr>
                  </w:pPr>
                  <w:r>
                    <w:rPr>
                      <w:rFonts w:ascii="Franklin Gothic Book" w:hAnsi="Franklin Gothic Book" w:cs="Arial"/>
                      <w:sz w:val="22"/>
                      <w:szCs w:val="22"/>
                    </w:rPr>
                    <w:t>Jan Koperski</w:t>
                  </w:r>
                </w:p>
                <w:p w14:paraId="6DB2E0F2" w14:textId="77777777" w:rsidR="000C5E1D" w:rsidRDefault="000C5E1D" w:rsidP="000C5E1D">
                  <w:pPr>
                    <w:spacing w:line="240" w:lineRule="auto"/>
                    <w:rPr>
                      <w:rFonts w:ascii="Franklin Gothic Book" w:hAnsi="Franklin Gothic Book" w:cs="Arial"/>
                      <w:sz w:val="22"/>
                      <w:szCs w:val="22"/>
                    </w:rPr>
                  </w:pPr>
                </w:p>
              </w:tc>
              <w:tc>
                <w:tcPr>
                  <w:tcW w:w="2196" w:type="dxa"/>
                </w:tcPr>
                <w:p w14:paraId="026CA458" w14:textId="77777777" w:rsidR="000C5E1D" w:rsidRDefault="000C5E1D" w:rsidP="000C5E1D">
                  <w:pPr>
                    <w:spacing w:line="240" w:lineRule="auto"/>
                    <w:rPr>
                      <w:rFonts w:ascii="Franklin Gothic Book" w:hAnsi="Franklin Gothic Book" w:cs="Arial"/>
                      <w:sz w:val="22"/>
                      <w:szCs w:val="22"/>
                    </w:rPr>
                  </w:pPr>
                </w:p>
              </w:tc>
              <w:tc>
                <w:tcPr>
                  <w:tcW w:w="2341" w:type="dxa"/>
                  <w:vMerge/>
                </w:tcPr>
                <w:p w14:paraId="1CE98456" w14:textId="77777777" w:rsidR="000C5E1D" w:rsidRDefault="000C5E1D">
                  <w:pPr>
                    <w:spacing w:line="240" w:lineRule="auto"/>
                    <w:jc w:val="center"/>
                    <w:rPr>
                      <w:rFonts w:ascii="Franklin Gothic Book" w:hAnsi="Franklin Gothic Book" w:cs="Arial"/>
                      <w:sz w:val="22"/>
                      <w:szCs w:val="22"/>
                    </w:rPr>
                  </w:pPr>
                </w:p>
              </w:tc>
            </w:tr>
            <w:tr w:rsidR="000C5E1D" w:rsidRPr="009204C9" w14:paraId="3563ABC6" w14:textId="77777777" w:rsidTr="000C5E1D">
              <w:trPr>
                <w:trHeight w:val="555"/>
              </w:trPr>
              <w:tc>
                <w:tcPr>
                  <w:tcW w:w="2227" w:type="dxa"/>
                  <w:vMerge/>
                </w:tcPr>
                <w:p w14:paraId="51C0DF0D" w14:textId="77777777" w:rsidR="000C5E1D" w:rsidRDefault="000C5E1D">
                  <w:pPr>
                    <w:spacing w:line="240" w:lineRule="auto"/>
                    <w:jc w:val="center"/>
                    <w:rPr>
                      <w:rFonts w:ascii="Franklin Gothic Book" w:hAnsi="Franklin Gothic Book" w:cs="Arial"/>
                      <w:sz w:val="22"/>
                      <w:szCs w:val="22"/>
                    </w:rPr>
                  </w:pPr>
                </w:p>
              </w:tc>
              <w:tc>
                <w:tcPr>
                  <w:tcW w:w="2340" w:type="dxa"/>
                </w:tcPr>
                <w:p w14:paraId="675B1FAE" w14:textId="77777777" w:rsidR="000C5E1D" w:rsidRDefault="000C5E1D" w:rsidP="000C5E1D">
                  <w:pPr>
                    <w:spacing w:line="240" w:lineRule="auto"/>
                    <w:rPr>
                      <w:rFonts w:ascii="Franklin Gothic Book" w:hAnsi="Franklin Gothic Book" w:cs="Arial"/>
                      <w:sz w:val="22"/>
                      <w:szCs w:val="22"/>
                    </w:rPr>
                  </w:pPr>
                  <w:r>
                    <w:rPr>
                      <w:rFonts w:ascii="Franklin Gothic Book" w:hAnsi="Franklin Gothic Book" w:cs="Arial"/>
                      <w:sz w:val="22"/>
                      <w:szCs w:val="22"/>
                    </w:rPr>
                    <w:t>Mateusz Smaluch</w:t>
                  </w:r>
                </w:p>
                <w:p w14:paraId="6F39E237" w14:textId="77777777" w:rsidR="000C5E1D" w:rsidRDefault="000C5E1D" w:rsidP="000C5E1D">
                  <w:pPr>
                    <w:spacing w:line="240" w:lineRule="auto"/>
                    <w:rPr>
                      <w:rFonts w:ascii="Franklin Gothic Book" w:hAnsi="Franklin Gothic Book" w:cs="Arial"/>
                      <w:sz w:val="22"/>
                      <w:szCs w:val="22"/>
                    </w:rPr>
                  </w:pPr>
                </w:p>
              </w:tc>
              <w:tc>
                <w:tcPr>
                  <w:tcW w:w="2196" w:type="dxa"/>
                </w:tcPr>
                <w:p w14:paraId="1AA858C9" w14:textId="77777777" w:rsidR="000C5E1D" w:rsidRDefault="000C5E1D" w:rsidP="000C5E1D">
                  <w:pPr>
                    <w:spacing w:line="240" w:lineRule="auto"/>
                    <w:rPr>
                      <w:rFonts w:ascii="Franklin Gothic Book" w:hAnsi="Franklin Gothic Book" w:cs="Arial"/>
                      <w:sz w:val="22"/>
                      <w:szCs w:val="22"/>
                    </w:rPr>
                  </w:pPr>
                </w:p>
              </w:tc>
              <w:tc>
                <w:tcPr>
                  <w:tcW w:w="2341" w:type="dxa"/>
                  <w:vMerge/>
                </w:tcPr>
                <w:p w14:paraId="4762D3C9" w14:textId="77777777" w:rsidR="000C5E1D" w:rsidRDefault="000C5E1D">
                  <w:pPr>
                    <w:spacing w:line="240" w:lineRule="auto"/>
                    <w:jc w:val="center"/>
                    <w:rPr>
                      <w:rFonts w:ascii="Franklin Gothic Book" w:hAnsi="Franklin Gothic Book" w:cs="Arial"/>
                      <w:sz w:val="22"/>
                      <w:szCs w:val="22"/>
                    </w:rPr>
                  </w:pPr>
                </w:p>
              </w:tc>
            </w:tr>
            <w:tr w:rsidR="000C5E1D" w:rsidRPr="009204C9" w14:paraId="232200AC" w14:textId="77777777" w:rsidTr="000C5E1D">
              <w:trPr>
                <w:trHeight w:val="465"/>
              </w:trPr>
              <w:tc>
                <w:tcPr>
                  <w:tcW w:w="2227" w:type="dxa"/>
                  <w:vMerge/>
                </w:tcPr>
                <w:p w14:paraId="6591BF1F" w14:textId="77777777" w:rsidR="000C5E1D" w:rsidRDefault="000C5E1D">
                  <w:pPr>
                    <w:spacing w:line="240" w:lineRule="auto"/>
                    <w:jc w:val="center"/>
                    <w:rPr>
                      <w:rFonts w:ascii="Franklin Gothic Book" w:hAnsi="Franklin Gothic Book" w:cs="Arial"/>
                      <w:sz w:val="22"/>
                      <w:szCs w:val="22"/>
                    </w:rPr>
                  </w:pPr>
                </w:p>
              </w:tc>
              <w:tc>
                <w:tcPr>
                  <w:tcW w:w="2340" w:type="dxa"/>
                </w:tcPr>
                <w:p w14:paraId="5086A996" w14:textId="77777777" w:rsidR="000C5E1D" w:rsidRDefault="000C5E1D" w:rsidP="000C5E1D">
                  <w:pPr>
                    <w:spacing w:line="240" w:lineRule="auto"/>
                    <w:rPr>
                      <w:rFonts w:ascii="Franklin Gothic Book" w:hAnsi="Franklin Gothic Book" w:cs="Arial"/>
                      <w:sz w:val="22"/>
                      <w:szCs w:val="22"/>
                    </w:rPr>
                  </w:pPr>
                  <w:r>
                    <w:rPr>
                      <w:rFonts w:ascii="Franklin Gothic Book" w:hAnsi="Franklin Gothic Book" w:cs="Arial"/>
                      <w:sz w:val="22"/>
                      <w:szCs w:val="22"/>
                    </w:rPr>
                    <w:t>Tomasz Jankowski</w:t>
                  </w:r>
                </w:p>
                <w:p w14:paraId="235DEBEB" w14:textId="77777777" w:rsidR="000C5E1D" w:rsidRDefault="000C5E1D" w:rsidP="000C5E1D">
                  <w:pPr>
                    <w:spacing w:line="240" w:lineRule="auto"/>
                    <w:rPr>
                      <w:rFonts w:ascii="Franklin Gothic Book" w:hAnsi="Franklin Gothic Book" w:cs="Arial"/>
                      <w:sz w:val="22"/>
                      <w:szCs w:val="22"/>
                    </w:rPr>
                  </w:pPr>
                </w:p>
              </w:tc>
              <w:tc>
                <w:tcPr>
                  <w:tcW w:w="2196" w:type="dxa"/>
                </w:tcPr>
                <w:p w14:paraId="6530602C" w14:textId="77777777" w:rsidR="000C5E1D" w:rsidRDefault="000C5E1D" w:rsidP="000C5E1D">
                  <w:pPr>
                    <w:spacing w:line="240" w:lineRule="auto"/>
                    <w:rPr>
                      <w:rFonts w:ascii="Franklin Gothic Book" w:hAnsi="Franklin Gothic Book" w:cs="Arial"/>
                      <w:sz w:val="22"/>
                      <w:szCs w:val="22"/>
                    </w:rPr>
                  </w:pPr>
                </w:p>
              </w:tc>
              <w:tc>
                <w:tcPr>
                  <w:tcW w:w="2341" w:type="dxa"/>
                  <w:vMerge/>
                </w:tcPr>
                <w:p w14:paraId="0BE674F8" w14:textId="77777777" w:rsidR="000C5E1D" w:rsidRDefault="000C5E1D">
                  <w:pPr>
                    <w:spacing w:line="240" w:lineRule="auto"/>
                    <w:jc w:val="center"/>
                    <w:rPr>
                      <w:rFonts w:ascii="Franklin Gothic Book" w:hAnsi="Franklin Gothic Book" w:cs="Arial"/>
                      <w:sz w:val="22"/>
                      <w:szCs w:val="22"/>
                    </w:rPr>
                  </w:pPr>
                </w:p>
              </w:tc>
            </w:tr>
            <w:tr w:rsidR="000C5E1D" w:rsidRPr="009204C9" w14:paraId="2F2F1A40" w14:textId="77777777" w:rsidTr="000C5E1D">
              <w:trPr>
                <w:trHeight w:val="540"/>
              </w:trPr>
              <w:tc>
                <w:tcPr>
                  <w:tcW w:w="2227" w:type="dxa"/>
                  <w:vMerge/>
                </w:tcPr>
                <w:p w14:paraId="4DDAF40D" w14:textId="77777777" w:rsidR="000C5E1D" w:rsidRDefault="000C5E1D">
                  <w:pPr>
                    <w:spacing w:line="240" w:lineRule="auto"/>
                    <w:jc w:val="center"/>
                    <w:rPr>
                      <w:rFonts w:ascii="Franklin Gothic Book" w:hAnsi="Franklin Gothic Book" w:cs="Arial"/>
                      <w:sz w:val="22"/>
                      <w:szCs w:val="22"/>
                    </w:rPr>
                  </w:pPr>
                </w:p>
              </w:tc>
              <w:tc>
                <w:tcPr>
                  <w:tcW w:w="2340" w:type="dxa"/>
                </w:tcPr>
                <w:p w14:paraId="63D174E8" w14:textId="5A9F7F38" w:rsidR="000C5E1D" w:rsidRDefault="000C5E1D" w:rsidP="000C5E1D">
                  <w:pPr>
                    <w:spacing w:line="240" w:lineRule="auto"/>
                    <w:rPr>
                      <w:rFonts w:ascii="Franklin Gothic Book" w:hAnsi="Franklin Gothic Book" w:cs="Arial"/>
                      <w:sz w:val="22"/>
                      <w:szCs w:val="22"/>
                    </w:rPr>
                  </w:pPr>
                  <w:r>
                    <w:rPr>
                      <w:rFonts w:ascii="Franklin Gothic Book" w:hAnsi="Franklin Gothic Book" w:cs="Arial"/>
                      <w:sz w:val="22"/>
                      <w:szCs w:val="22"/>
                    </w:rPr>
                    <w:t>Dariusz Prasałek</w:t>
                  </w:r>
                </w:p>
              </w:tc>
              <w:tc>
                <w:tcPr>
                  <w:tcW w:w="2196" w:type="dxa"/>
                </w:tcPr>
                <w:p w14:paraId="757ECE7B" w14:textId="77777777" w:rsidR="000C5E1D" w:rsidRDefault="000C5E1D" w:rsidP="000C5E1D">
                  <w:pPr>
                    <w:spacing w:line="240" w:lineRule="auto"/>
                    <w:rPr>
                      <w:rFonts w:ascii="Franklin Gothic Book" w:hAnsi="Franklin Gothic Book" w:cs="Arial"/>
                      <w:sz w:val="22"/>
                      <w:szCs w:val="22"/>
                    </w:rPr>
                  </w:pPr>
                </w:p>
              </w:tc>
              <w:tc>
                <w:tcPr>
                  <w:tcW w:w="2341" w:type="dxa"/>
                  <w:vMerge/>
                </w:tcPr>
                <w:p w14:paraId="1CC43B99" w14:textId="77777777" w:rsidR="000C5E1D" w:rsidRDefault="000C5E1D">
                  <w:pPr>
                    <w:spacing w:line="240" w:lineRule="auto"/>
                    <w:jc w:val="center"/>
                    <w:rPr>
                      <w:rFonts w:ascii="Franklin Gothic Book" w:hAnsi="Franklin Gothic Book" w:cs="Arial"/>
                      <w:sz w:val="22"/>
                      <w:szCs w:val="22"/>
                    </w:rPr>
                  </w:pPr>
                </w:p>
              </w:tc>
            </w:tr>
          </w:tbl>
          <w:p w14:paraId="46C964CA" w14:textId="5F096A6B" w:rsidR="004961C1" w:rsidRDefault="004961C1" w:rsidP="00A1736F">
            <w:pPr>
              <w:spacing w:before="240" w:line="240" w:lineRule="auto"/>
              <w:jc w:val="center"/>
              <w:rPr>
                <w:rFonts w:ascii="Franklin Gothic Book" w:hAnsi="Franklin Gothic Book" w:cs="Arial"/>
                <w:b/>
                <w:sz w:val="22"/>
                <w:szCs w:val="22"/>
              </w:rPr>
            </w:pPr>
          </w:p>
          <w:p w14:paraId="46108ACD" w14:textId="77777777" w:rsidR="000C5E1D" w:rsidRDefault="000C5E1D" w:rsidP="00A1736F">
            <w:pPr>
              <w:spacing w:before="240" w:line="240" w:lineRule="auto"/>
              <w:jc w:val="center"/>
              <w:rPr>
                <w:rFonts w:ascii="Franklin Gothic Book" w:hAnsi="Franklin Gothic Book" w:cs="Arial"/>
                <w:b/>
                <w:sz w:val="22"/>
                <w:szCs w:val="22"/>
              </w:rPr>
            </w:pPr>
          </w:p>
          <w:p w14:paraId="03A9B417" w14:textId="77777777" w:rsidR="000C5E1D" w:rsidRDefault="000C5E1D" w:rsidP="00A1736F">
            <w:pPr>
              <w:spacing w:before="240" w:line="240" w:lineRule="auto"/>
              <w:jc w:val="center"/>
              <w:rPr>
                <w:rFonts w:ascii="Franklin Gothic Book" w:hAnsi="Franklin Gothic Book" w:cs="Arial"/>
                <w:b/>
                <w:sz w:val="22"/>
                <w:szCs w:val="22"/>
              </w:rPr>
            </w:pPr>
          </w:p>
          <w:p w14:paraId="206E9320" w14:textId="77777777" w:rsidR="000C5E1D" w:rsidRDefault="000C5E1D" w:rsidP="00A1736F">
            <w:pPr>
              <w:spacing w:before="240" w:line="240" w:lineRule="auto"/>
              <w:jc w:val="center"/>
              <w:rPr>
                <w:rFonts w:ascii="Franklin Gothic Book" w:hAnsi="Franklin Gothic Book" w:cs="Arial"/>
                <w:b/>
                <w:sz w:val="22"/>
                <w:szCs w:val="22"/>
              </w:rPr>
            </w:pPr>
          </w:p>
          <w:p w14:paraId="4D0EF204" w14:textId="77777777" w:rsidR="000C5E1D" w:rsidRDefault="000C5E1D" w:rsidP="00A1736F">
            <w:pPr>
              <w:spacing w:before="240" w:line="240" w:lineRule="auto"/>
              <w:jc w:val="center"/>
              <w:rPr>
                <w:rFonts w:ascii="Franklin Gothic Book" w:hAnsi="Franklin Gothic Book" w:cs="Arial"/>
                <w:b/>
                <w:sz w:val="22"/>
                <w:szCs w:val="22"/>
              </w:rPr>
            </w:pPr>
          </w:p>
          <w:p w14:paraId="5167508E" w14:textId="77777777" w:rsidR="000C5E1D" w:rsidRDefault="000C5E1D" w:rsidP="00A1736F">
            <w:pPr>
              <w:spacing w:before="240" w:line="240" w:lineRule="auto"/>
              <w:jc w:val="center"/>
              <w:rPr>
                <w:rFonts w:ascii="Franklin Gothic Book" w:hAnsi="Franklin Gothic Book" w:cs="Arial"/>
                <w:b/>
                <w:sz w:val="22"/>
                <w:szCs w:val="22"/>
              </w:rPr>
            </w:pPr>
          </w:p>
          <w:p w14:paraId="038A2DE8" w14:textId="77777777" w:rsidR="000C5E1D" w:rsidRPr="009204C9" w:rsidRDefault="000C5E1D" w:rsidP="00A1736F">
            <w:pPr>
              <w:spacing w:before="240" w:line="240" w:lineRule="auto"/>
              <w:jc w:val="center"/>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9204C9" w14:paraId="156B1E50" w14:textId="77777777" w:rsidTr="005575E8">
              <w:tc>
                <w:tcPr>
                  <w:tcW w:w="4697" w:type="dxa"/>
                </w:tcPr>
                <w:p w14:paraId="372C6A88" w14:textId="77777777" w:rsidR="004961C1" w:rsidRPr="009204C9" w:rsidRDefault="004961C1" w:rsidP="00A1736F">
                  <w:pPr>
                    <w:spacing w:before="240" w:line="240" w:lineRule="auto"/>
                    <w:jc w:val="center"/>
                    <w:rPr>
                      <w:rFonts w:ascii="Franklin Gothic Book" w:hAnsi="Franklin Gothic Book" w:cs="Arial"/>
                      <w:b/>
                      <w:sz w:val="22"/>
                      <w:szCs w:val="22"/>
                    </w:rPr>
                  </w:pPr>
                </w:p>
              </w:tc>
              <w:tc>
                <w:tcPr>
                  <w:tcW w:w="4698" w:type="dxa"/>
                </w:tcPr>
                <w:p w14:paraId="3DFFB262" w14:textId="77777777" w:rsidR="004961C1" w:rsidRPr="009204C9" w:rsidRDefault="004961C1">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ZATWIERDZAJĄCY:</w:t>
                  </w:r>
                </w:p>
              </w:tc>
            </w:tr>
            <w:tr w:rsidR="004961C1" w:rsidRPr="009204C9" w14:paraId="5289DD00" w14:textId="77777777" w:rsidTr="005575E8">
              <w:tc>
                <w:tcPr>
                  <w:tcW w:w="4697" w:type="dxa"/>
                </w:tcPr>
                <w:p w14:paraId="4976AC31" w14:textId="77777777" w:rsidR="004961C1" w:rsidRPr="009204C9" w:rsidRDefault="004961C1" w:rsidP="00A1736F">
                  <w:pPr>
                    <w:spacing w:before="240" w:line="240" w:lineRule="auto"/>
                    <w:jc w:val="center"/>
                    <w:rPr>
                      <w:rFonts w:ascii="Franklin Gothic Book" w:hAnsi="Franklin Gothic Book" w:cs="Arial"/>
                      <w:b/>
                      <w:sz w:val="22"/>
                      <w:szCs w:val="22"/>
                    </w:rPr>
                  </w:pPr>
                </w:p>
              </w:tc>
              <w:tc>
                <w:tcPr>
                  <w:tcW w:w="4698" w:type="dxa"/>
                </w:tcPr>
                <w:p w14:paraId="2FFE86E5" w14:textId="77777777" w:rsidR="004961C1" w:rsidRPr="009204C9" w:rsidRDefault="004961C1">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w:t>
                  </w:r>
                </w:p>
              </w:tc>
            </w:tr>
            <w:tr w:rsidR="004961C1" w:rsidRPr="009204C9" w14:paraId="14D15382" w14:textId="77777777" w:rsidTr="005575E8">
              <w:trPr>
                <w:trHeight w:val="253"/>
              </w:trPr>
              <w:tc>
                <w:tcPr>
                  <w:tcW w:w="4697" w:type="dxa"/>
                </w:tcPr>
                <w:p w14:paraId="0DF032BA" w14:textId="77777777" w:rsidR="004961C1" w:rsidRPr="009204C9" w:rsidRDefault="004961C1" w:rsidP="00A1736F">
                  <w:pPr>
                    <w:spacing w:before="240" w:line="240" w:lineRule="auto"/>
                    <w:jc w:val="center"/>
                    <w:rPr>
                      <w:rFonts w:ascii="Franklin Gothic Book" w:hAnsi="Franklin Gothic Book" w:cs="Arial"/>
                      <w:b/>
                      <w:sz w:val="22"/>
                      <w:szCs w:val="22"/>
                    </w:rPr>
                  </w:pPr>
                </w:p>
              </w:tc>
              <w:tc>
                <w:tcPr>
                  <w:tcW w:w="4698" w:type="dxa"/>
                </w:tcPr>
                <w:p w14:paraId="52D6C85C" w14:textId="77777777" w:rsidR="004961C1" w:rsidRPr="009204C9" w:rsidRDefault="004961C1">
                  <w:pPr>
                    <w:spacing w:before="240"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(podpis i pieczęć Zatwierdzającego)</w:t>
                  </w:r>
                </w:p>
              </w:tc>
            </w:tr>
          </w:tbl>
          <w:p w14:paraId="0AF79B75" w14:textId="77777777" w:rsidR="004961C1" w:rsidRPr="009204C9" w:rsidRDefault="004961C1" w:rsidP="00A1736F">
            <w:pPr>
              <w:spacing w:line="240" w:lineRule="auto"/>
              <w:jc w:val="center"/>
              <w:rPr>
                <w:rFonts w:ascii="Franklin Gothic Book" w:hAnsi="Franklin Gothic Book" w:cs="Arial"/>
                <w:b/>
                <w:sz w:val="22"/>
                <w:szCs w:val="22"/>
              </w:rPr>
            </w:pPr>
          </w:p>
          <w:p w14:paraId="58138236" w14:textId="77777777" w:rsidR="004961C1" w:rsidRDefault="004961C1" w:rsidP="00A1736F">
            <w:pPr>
              <w:spacing w:line="240" w:lineRule="auto"/>
              <w:jc w:val="center"/>
              <w:rPr>
                <w:rFonts w:ascii="Franklin Gothic Book" w:hAnsi="Franklin Gothic Book" w:cs="Arial"/>
                <w:sz w:val="22"/>
                <w:szCs w:val="22"/>
              </w:rPr>
            </w:pPr>
          </w:p>
          <w:p w14:paraId="2DF119C7" w14:textId="77777777" w:rsidR="000C5E1D" w:rsidRDefault="000C5E1D" w:rsidP="00A1736F">
            <w:pPr>
              <w:spacing w:line="240" w:lineRule="auto"/>
              <w:jc w:val="center"/>
              <w:rPr>
                <w:rFonts w:ascii="Franklin Gothic Book" w:hAnsi="Franklin Gothic Book" w:cs="Arial"/>
                <w:sz w:val="22"/>
                <w:szCs w:val="22"/>
              </w:rPr>
            </w:pPr>
          </w:p>
          <w:p w14:paraId="1576A0FE" w14:textId="77777777" w:rsidR="000C5E1D" w:rsidRDefault="000C5E1D" w:rsidP="00A1736F">
            <w:pPr>
              <w:spacing w:line="240" w:lineRule="auto"/>
              <w:jc w:val="center"/>
              <w:rPr>
                <w:rFonts w:ascii="Franklin Gothic Book" w:hAnsi="Franklin Gothic Book" w:cs="Arial"/>
                <w:sz w:val="22"/>
                <w:szCs w:val="22"/>
              </w:rPr>
            </w:pPr>
          </w:p>
          <w:p w14:paraId="030ADE82" w14:textId="77777777" w:rsidR="000C5E1D" w:rsidRDefault="000C5E1D" w:rsidP="00A1736F">
            <w:pPr>
              <w:spacing w:line="240" w:lineRule="auto"/>
              <w:jc w:val="center"/>
              <w:rPr>
                <w:rFonts w:ascii="Franklin Gothic Book" w:hAnsi="Franklin Gothic Book" w:cs="Arial"/>
                <w:sz w:val="22"/>
                <w:szCs w:val="22"/>
              </w:rPr>
            </w:pPr>
          </w:p>
          <w:p w14:paraId="5306D779" w14:textId="77777777" w:rsidR="000C5E1D" w:rsidRDefault="000C5E1D" w:rsidP="00A1736F">
            <w:pPr>
              <w:spacing w:line="240" w:lineRule="auto"/>
              <w:jc w:val="center"/>
              <w:rPr>
                <w:rFonts w:ascii="Franklin Gothic Book" w:hAnsi="Franklin Gothic Book" w:cs="Arial"/>
                <w:sz w:val="22"/>
                <w:szCs w:val="22"/>
              </w:rPr>
            </w:pPr>
          </w:p>
          <w:p w14:paraId="48852A48" w14:textId="77777777" w:rsidR="000C5E1D" w:rsidRDefault="000C5E1D" w:rsidP="00A1736F">
            <w:pPr>
              <w:spacing w:line="240" w:lineRule="auto"/>
              <w:jc w:val="center"/>
              <w:rPr>
                <w:rFonts w:ascii="Franklin Gothic Book" w:hAnsi="Franklin Gothic Book" w:cs="Arial"/>
                <w:sz w:val="22"/>
                <w:szCs w:val="22"/>
              </w:rPr>
            </w:pPr>
          </w:p>
          <w:p w14:paraId="37B3D729" w14:textId="77777777" w:rsidR="000C5E1D" w:rsidRDefault="000C5E1D" w:rsidP="00A1736F">
            <w:pPr>
              <w:spacing w:line="240" w:lineRule="auto"/>
              <w:jc w:val="center"/>
              <w:rPr>
                <w:rFonts w:ascii="Franklin Gothic Book" w:hAnsi="Franklin Gothic Book" w:cs="Arial"/>
                <w:sz w:val="22"/>
                <w:szCs w:val="22"/>
              </w:rPr>
            </w:pPr>
          </w:p>
          <w:p w14:paraId="095212EB" w14:textId="77777777" w:rsidR="000C5E1D" w:rsidRDefault="000C5E1D" w:rsidP="00A1736F">
            <w:pPr>
              <w:spacing w:line="240" w:lineRule="auto"/>
              <w:jc w:val="center"/>
              <w:rPr>
                <w:rFonts w:ascii="Franklin Gothic Book" w:hAnsi="Franklin Gothic Book" w:cs="Arial"/>
                <w:sz w:val="22"/>
                <w:szCs w:val="22"/>
              </w:rPr>
            </w:pPr>
          </w:p>
          <w:p w14:paraId="2CAC7EBD" w14:textId="77777777" w:rsidR="000C5E1D" w:rsidRDefault="000C5E1D" w:rsidP="00A1736F">
            <w:pPr>
              <w:spacing w:line="240" w:lineRule="auto"/>
              <w:jc w:val="center"/>
              <w:rPr>
                <w:rFonts w:ascii="Franklin Gothic Book" w:hAnsi="Franklin Gothic Book" w:cs="Arial"/>
                <w:sz w:val="22"/>
                <w:szCs w:val="22"/>
              </w:rPr>
            </w:pPr>
          </w:p>
          <w:p w14:paraId="7086E96E" w14:textId="77777777" w:rsidR="000C5E1D" w:rsidRDefault="000C5E1D" w:rsidP="00A1736F">
            <w:pPr>
              <w:spacing w:line="240" w:lineRule="auto"/>
              <w:jc w:val="center"/>
              <w:rPr>
                <w:rFonts w:ascii="Franklin Gothic Book" w:hAnsi="Franklin Gothic Book" w:cs="Arial"/>
                <w:sz w:val="22"/>
                <w:szCs w:val="22"/>
              </w:rPr>
            </w:pPr>
          </w:p>
          <w:p w14:paraId="02B619D3" w14:textId="77777777" w:rsidR="000C5E1D" w:rsidRDefault="000C5E1D" w:rsidP="00A1736F">
            <w:pPr>
              <w:spacing w:line="240" w:lineRule="auto"/>
              <w:jc w:val="center"/>
              <w:rPr>
                <w:rFonts w:ascii="Franklin Gothic Book" w:hAnsi="Franklin Gothic Book" w:cs="Arial"/>
                <w:sz w:val="22"/>
                <w:szCs w:val="22"/>
              </w:rPr>
            </w:pPr>
          </w:p>
          <w:p w14:paraId="1F0966AE" w14:textId="77777777" w:rsidR="000C5E1D" w:rsidRDefault="000C5E1D" w:rsidP="00A1736F">
            <w:pPr>
              <w:spacing w:line="240" w:lineRule="auto"/>
              <w:jc w:val="center"/>
              <w:rPr>
                <w:rFonts w:ascii="Franklin Gothic Book" w:hAnsi="Franklin Gothic Book" w:cs="Arial"/>
                <w:sz w:val="22"/>
                <w:szCs w:val="22"/>
              </w:rPr>
            </w:pPr>
          </w:p>
          <w:p w14:paraId="46B4EF70" w14:textId="77777777" w:rsidR="000C5E1D" w:rsidRDefault="000C5E1D" w:rsidP="00A1736F">
            <w:pPr>
              <w:spacing w:line="240" w:lineRule="auto"/>
              <w:jc w:val="center"/>
              <w:rPr>
                <w:rFonts w:ascii="Franklin Gothic Book" w:hAnsi="Franklin Gothic Book" w:cs="Arial"/>
                <w:sz w:val="22"/>
                <w:szCs w:val="22"/>
              </w:rPr>
            </w:pPr>
          </w:p>
          <w:p w14:paraId="26527E72" w14:textId="77777777" w:rsidR="000C5E1D" w:rsidRDefault="000C5E1D" w:rsidP="00A1736F">
            <w:pPr>
              <w:spacing w:line="240" w:lineRule="auto"/>
              <w:jc w:val="center"/>
              <w:rPr>
                <w:rFonts w:ascii="Franklin Gothic Book" w:hAnsi="Franklin Gothic Book" w:cs="Arial"/>
                <w:sz w:val="22"/>
                <w:szCs w:val="22"/>
              </w:rPr>
            </w:pPr>
          </w:p>
          <w:p w14:paraId="45C99E53" w14:textId="77777777" w:rsidR="000C5E1D" w:rsidRDefault="000C5E1D" w:rsidP="00A1736F">
            <w:pPr>
              <w:spacing w:line="240" w:lineRule="auto"/>
              <w:jc w:val="center"/>
              <w:rPr>
                <w:rFonts w:ascii="Franklin Gothic Book" w:hAnsi="Franklin Gothic Book" w:cs="Arial"/>
                <w:sz w:val="22"/>
                <w:szCs w:val="22"/>
              </w:rPr>
            </w:pPr>
          </w:p>
          <w:p w14:paraId="62CBB7DB" w14:textId="77777777" w:rsidR="000C5E1D" w:rsidRDefault="000C5E1D" w:rsidP="00A1736F">
            <w:pPr>
              <w:spacing w:line="240" w:lineRule="auto"/>
              <w:jc w:val="center"/>
              <w:rPr>
                <w:rFonts w:ascii="Franklin Gothic Book" w:hAnsi="Franklin Gothic Book" w:cs="Arial"/>
                <w:sz w:val="22"/>
                <w:szCs w:val="22"/>
              </w:rPr>
            </w:pPr>
          </w:p>
          <w:p w14:paraId="3C59475E" w14:textId="77777777" w:rsidR="000C5E1D" w:rsidRDefault="000C5E1D" w:rsidP="00A1736F">
            <w:pPr>
              <w:spacing w:line="240" w:lineRule="auto"/>
              <w:jc w:val="center"/>
              <w:rPr>
                <w:rFonts w:ascii="Franklin Gothic Book" w:hAnsi="Franklin Gothic Book" w:cs="Arial"/>
                <w:sz w:val="22"/>
                <w:szCs w:val="22"/>
              </w:rPr>
            </w:pPr>
          </w:p>
          <w:p w14:paraId="4813AFD3" w14:textId="77777777" w:rsidR="000C5E1D" w:rsidRDefault="000C5E1D" w:rsidP="00A1736F">
            <w:pPr>
              <w:spacing w:line="240" w:lineRule="auto"/>
              <w:jc w:val="center"/>
              <w:rPr>
                <w:rFonts w:ascii="Franklin Gothic Book" w:hAnsi="Franklin Gothic Book" w:cs="Arial"/>
                <w:sz w:val="22"/>
                <w:szCs w:val="22"/>
              </w:rPr>
            </w:pPr>
          </w:p>
          <w:p w14:paraId="364D00DA" w14:textId="77777777" w:rsidR="000C5E1D" w:rsidRDefault="000C5E1D" w:rsidP="00A1736F">
            <w:pPr>
              <w:spacing w:line="240" w:lineRule="auto"/>
              <w:jc w:val="center"/>
              <w:rPr>
                <w:rFonts w:ascii="Franklin Gothic Book" w:hAnsi="Franklin Gothic Book" w:cs="Arial"/>
                <w:sz w:val="22"/>
                <w:szCs w:val="22"/>
              </w:rPr>
            </w:pPr>
          </w:p>
          <w:p w14:paraId="432684CF" w14:textId="77777777" w:rsidR="000C5E1D" w:rsidRDefault="000C5E1D" w:rsidP="00A1736F">
            <w:pPr>
              <w:spacing w:line="240" w:lineRule="auto"/>
              <w:jc w:val="center"/>
              <w:rPr>
                <w:rFonts w:ascii="Franklin Gothic Book" w:hAnsi="Franklin Gothic Book" w:cs="Arial"/>
                <w:sz w:val="22"/>
                <w:szCs w:val="22"/>
              </w:rPr>
            </w:pPr>
          </w:p>
          <w:p w14:paraId="37C1DC55" w14:textId="77777777" w:rsidR="000C5E1D" w:rsidRDefault="000C5E1D" w:rsidP="00A1736F">
            <w:pPr>
              <w:spacing w:line="240" w:lineRule="auto"/>
              <w:jc w:val="center"/>
              <w:rPr>
                <w:rFonts w:ascii="Franklin Gothic Book" w:hAnsi="Franklin Gothic Book" w:cs="Arial"/>
                <w:sz w:val="22"/>
                <w:szCs w:val="22"/>
              </w:rPr>
            </w:pPr>
          </w:p>
          <w:p w14:paraId="232E6845" w14:textId="77777777" w:rsidR="000C5E1D" w:rsidRDefault="000C5E1D" w:rsidP="00A1736F">
            <w:pPr>
              <w:spacing w:line="240" w:lineRule="auto"/>
              <w:jc w:val="center"/>
              <w:rPr>
                <w:rFonts w:ascii="Franklin Gothic Book" w:hAnsi="Franklin Gothic Book" w:cs="Arial"/>
                <w:sz w:val="22"/>
                <w:szCs w:val="22"/>
              </w:rPr>
            </w:pPr>
          </w:p>
          <w:p w14:paraId="4662EC2B" w14:textId="77777777" w:rsidR="000C5E1D" w:rsidRDefault="000C5E1D" w:rsidP="00A1736F">
            <w:pPr>
              <w:spacing w:line="240" w:lineRule="auto"/>
              <w:jc w:val="center"/>
              <w:rPr>
                <w:rFonts w:ascii="Franklin Gothic Book" w:hAnsi="Franklin Gothic Book" w:cs="Arial"/>
                <w:sz w:val="22"/>
                <w:szCs w:val="22"/>
              </w:rPr>
            </w:pPr>
          </w:p>
          <w:p w14:paraId="5C0B03F0" w14:textId="77777777" w:rsidR="000C5E1D" w:rsidRDefault="000C5E1D" w:rsidP="00A1736F">
            <w:pPr>
              <w:spacing w:line="240" w:lineRule="auto"/>
              <w:jc w:val="center"/>
              <w:rPr>
                <w:rFonts w:ascii="Franklin Gothic Book" w:hAnsi="Franklin Gothic Book" w:cs="Arial"/>
                <w:sz w:val="22"/>
                <w:szCs w:val="22"/>
              </w:rPr>
            </w:pPr>
          </w:p>
          <w:p w14:paraId="2DA2F19E" w14:textId="77777777" w:rsidR="000C5E1D" w:rsidRDefault="000C5E1D" w:rsidP="00A1736F">
            <w:pPr>
              <w:spacing w:line="240" w:lineRule="auto"/>
              <w:jc w:val="center"/>
              <w:rPr>
                <w:rFonts w:ascii="Franklin Gothic Book" w:hAnsi="Franklin Gothic Book" w:cs="Arial"/>
                <w:sz w:val="22"/>
                <w:szCs w:val="22"/>
              </w:rPr>
            </w:pPr>
          </w:p>
          <w:p w14:paraId="5F1C15A9" w14:textId="77777777" w:rsidR="000C5E1D" w:rsidRDefault="000C5E1D" w:rsidP="00A1736F">
            <w:pPr>
              <w:spacing w:line="240" w:lineRule="auto"/>
              <w:jc w:val="center"/>
              <w:rPr>
                <w:rFonts w:ascii="Franklin Gothic Book" w:hAnsi="Franklin Gothic Book" w:cs="Arial"/>
                <w:sz w:val="22"/>
                <w:szCs w:val="22"/>
              </w:rPr>
            </w:pPr>
          </w:p>
          <w:p w14:paraId="5377D760" w14:textId="77777777" w:rsidR="000C5E1D" w:rsidRDefault="000C5E1D" w:rsidP="00A1736F">
            <w:pPr>
              <w:spacing w:line="240" w:lineRule="auto"/>
              <w:jc w:val="center"/>
              <w:rPr>
                <w:rFonts w:ascii="Franklin Gothic Book" w:hAnsi="Franklin Gothic Book" w:cs="Arial"/>
                <w:sz w:val="22"/>
                <w:szCs w:val="22"/>
              </w:rPr>
            </w:pPr>
          </w:p>
          <w:p w14:paraId="378E55B1" w14:textId="77777777" w:rsidR="000C5E1D" w:rsidRDefault="000C5E1D" w:rsidP="00A1736F">
            <w:pPr>
              <w:spacing w:line="240" w:lineRule="auto"/>
              <w:jc w:val="center"/>
              <w:rPr>
                <w:rFonts w:ascii="Franklin Gothic Book" w:hAnsi="Franklin Gothic Book" w:cs="Arial"/>
                <w:sz w:val="22"/>
                <w:szCs w:val="22"/>
              </w:rPr>
            </w:pPr>
          </w:p>
          <w:p w14:paraId="6A7A3CA4" w14:textId="77777777" w:rsidR="000C5E1D" w:rsidRDefault="000C5E1D" w:rsidP="00A1736F">
            <w:pPr>
              <w:spacing w:line="240" w:lineRule="auto"/>
              <w:jc w:val="center"/>
              <w:rPr>
                <w:rFonts w:ascii="Franklin Gothic Book" w:hAnsi="Franklin Gothic Book" w:cs="Arial"/>
                <w:sz w:val="22"/>
                <w:szCs w:val="22"/>
              </w:rPr>
            </w:pPr>
          </w:p>
          <w:p w14:paraId="1505F158" w14:textId="77777777" w:rsidR="000C5E1D" w:rsidRDefault="000C5E1D" w:rsidP="000F1D94">
            <w:pPr>
              <w:spacing w:line="240" w:lineRule="auto"/>
              <w:rPr>
                <w:rFonts w:ascii="Franklin Gothic Book" w:hAnsi="Franklin Gothic Book" w:cs="Arial"/>
                <w:sz w:val="22"/>
                <w:szCs w:val="22"/>
              </w:rPr>
            </w:pPr>
          </w:p>
          <w:p w14:paraId="2008831B" w14:textId="77777777" w:rsidR="000C5E1D" w:rsidRDefault="000C5E1D" w:rsidP="00A1736F">
            <w:pPr>
              <w:spacing w:line="240" w:lineRule="auto"/>
              <w:jc w:val="center"/>
              <w:rPr>
                <w:rFonts w:ascii="Franklin Gothic Book" w:hAnsi="Franklin Gothic Book" w:cs="Arial"/>
                <w:sz w:val="22"/>
                <w:szCs w:val="22"/>
              </w:rPr>
            </w:pPr>
          </w:p>
          <w:p w14:paraId="019A56E3" w14:textId="77777777" w:rsidR="000C5E1D" w:rsidRDefault="000C5E1D" w:rsidP="00A1736F">
            <w:pPr>
              <w:spacing w:line="240" w:lineRule="auto"/>
              <w:jc w:val="center"/>
              <w:rPr>
                <w:rFonts w:ascii="Franklin Gothic Book" w:hAnsi="Franklin Gothic Book" w:cs="Arial"/>
                <w:sz w:val="22"/>
                <w:szCs w:val="22"/>
              </w:rPr>
            </w:pPr>
          </w:p>
          <w:p w14:paraId="1903FF29" w14:textId="77777777" w:rsidR="000C5E1D" w:rsidRPr="009204C9" w:rsidRDefault="000C5E1D" w:rsidP="000F1D94">
            <w:pPr>
              <w:spacing w:line="240" w:lineRule="auto"/>
              <w:rPr>
                <w:rFonts w:ascii="Franklin Gothic Book" w:hAnsi="Franklin Gothic Book" w:cs="Arial"/>
                <w:sz w:val="22"/>
                <w:szCs w:val="22"/>
              </w:rPr>
            </w:pPr>
          </w:p>
          <w:p w14:paraId="7EC2C5C2" w14:textId="617E1E70" w:rsidR="004961C1" w:rsidRPr="009204C9" w:rsidRDefault="004961C1">
            <w:pPr>
              <w:spacing w:line="240" w:lineRule="auto"/>
              <w:jc w:val="center"/>
              <w:rPr>
                <w:rFonts w:ascii="Franklin Gothic Book" w:hAnsi="Franklin Gothic Book" w:cs="Arial"/>
                <w:sz w:val="22"/>
                <w:szCs w:val="22"/>
              </w:rPr>
            </w:pPr>
            <w:r w:rsidRPr="009204C9">
              <w:rPr>
                <w:rFonts w:ascii="Franklin Gothic Book" w:hAnsi="Franklin Gothic Book" w:cs="Arial"/>
                <w:sz w:val="22"/>
                <w:szCs w:val="22"/>
              </w:rPr>
              <w:t xml:space="preserve">Zawada, </w:t>
            </w:r>
            <w:r w:rsidR="006E0DBE">
              <w:rPr>
                <w:rFonts w:ascii="Franklin Gothic Book" w:hAnsi="Franklin Gothic Book" w:cs="Arial"/>
                <w:sz w:val="22"/>
                <w:szCs w:val="22"/>
              </w:rPr>
              <w:t>sierpień</w:t>
            </w:r>
            <w:r w:rsidR="00B64DAC">
              <w:rPr>
                <w:rFonts w:ascii="Franklin Gothic Book" w:hAnsi="Franklin Gothic Book" w:cs="Arial"/>
                <w:sz w:val="22"/>
                <w:szCs w:val="22"/>
              </w:rPr>
              <w:t xml:space="preserve"> 2018</w:t>
            </w:r>
            <w:r w:rsidRPr="009204C9">
              <w:rPr>
                <w:rFonts w:ascii="Franklin Gothic Book" w:hAnsi="Franklin Gothic Book" w:cs="Arial"/>
                <w:sz w:val="22"/>
                <w:szCs w:val="22"/>
              </w:rPr>
              <w:t xml:space="preserve"> r.</w:t>
            </w:r>
          </w:p>
        </w:tc>
      </w:tr>
      <w:tr w:rsidR="004961C1" w:rsidRPr="009204C9" w14:paraId="12546358" w14:textId="77777777" w:rsidTr="005575E8">
        <w:tc>
          <w:tcPr>
            <w:tcW w:w="9550" w:type="dxa"/>
          </w:tcPr>
          <w:p w14:paraId="15B2A8CB" w14:textId="77777777" w:rsidR="004961C1" w:rsidRDefault="004961C1" w:rsidP="00A1736F">
            <w:pPr>
              <w:spacing w:line="240" w:lineRule="auto"/>
              <w:jc w:val="center"/>
              <w:rPr>
                <w:rFonts w:ascii="Franklin Gothic Book" w:hAnsi="Franklin Gothic Book" w:cs="Arial"/>
                <w:sz w:val="22"/>
                <w:szCs w:val="22"/>
              </w:rPr>
            </w:pPr>
          </w:p>
          <w:p w14:paraId="02022AD3" w14:textId="77777777" w:rsidR="000C5E1D" w:rsidRDefault="000C5E1D" w:rsidP="00A1736F">
            <w:pPr>
              <w:spacing w:line="240" w:lineRule="auto"/>
              <w:jc w:val="center"/>
              <w:rPr>
                <w:rFonts w:ascii="Franklin Gothic Book" w:hAnsi="Franklin Gothic Book" w:cs="Arial"/>
                <w:sz w:val="22"/>
                <w:szCs w:val="22"/>
              </w:rPr>
            </w:pPr>
          </w:p>
          <w:p w14:paraId="2831812C" w14:textId="77777777" w:rsidR="000C5E1D" w:rsidRDefault="000C5E1D" w:rsidP="00A1736F">
            <w:pPr>
              <w:spacing w:line="240" w:lineRule="auto"/>
              <w:jc w:val="center"/>
              <w:rPr>
                <w:rFonts w:ascii="Franklin Gothic Book" w:hAnsi="Franklin Gothic Book" w:cs="Arial"/>
                <w:sz w:val="22"/>
                <w:szCs w:val="22"/>
              </w:rPr>
            </w:pPr>
          </w:p>
          <w:p w14:paraId="04BE4471" w14:textId="77777777" w:rsidR="000C5E1D" w:rsidRPr="009204C9" w:rsidRDefault="000C5E1D" w:rsidP="00A1736F">
            <w:pPr>
              <w:spacing w:line="240" w:lineRule="auto"/>
              <w:jc w:val="center"/>
              <w:rPr>
                <w:rFonts w:ascii="Franklin Gothic Book" w:hAnsi="Franklin Gothic Book" w:cs="Arial"/>
                <w:sz w:val="22"/>
                <w:szCs w:val="22"/>
              </w:rPr>
            </w:pPr>
          </w:p>
        </w:tc>
      </w:tr>
      <w:tr w:rsidR="004961C1" w:rsidRPr="009204C9" w14:paraId="58AFE32C" w14:textId="77777777" w:rsidTr="005575E8">
        <w:tc>
          <w:tcPr>
            <w:tcW w:w="9550" w:type="dxa"/>
          </w:tcPr>
          <w:p w14:paraId="4A73D49A" w14:textId="77777777" w:rsidR="004961C1" w:rsidRPr="009204C9" w:rsidRDefault="004961C1" w:rsidP="00A1736F">
            <w:pPr>
              <w:spacing w:line="240" w:lineRule="auto"/>
              <w:jc w:val="center"/>
              <w:rPr>
                <w:rFonts w:ascii="Franklin Gothic Book" w:hAnsi="Franklin Gothic Book" w:cs="Arial"/>
                <w:sz w:val="22"/>
                <w:szCs w:val="22"/>
              </w:rPr>
            </w:pPr>
          </w:p>
        </w:tc>
      </w:tr>
    </w:tbl>
    <w:p w14:paraId="6EAAF6E8" w14:textId="77777777" w:rsidR="004961C1" w:rsidRPr="009204C9" w:rsidRDefault="004961C1">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9204C9">
        <w:rPr>
          <w:rFonts w:ascii="Franklin Gothic Book" w:hAnsi="Franklin Gothic Book" w:cs="Arial"/>
          <w:b/>
          <w:sz w:val="22"/>
          <w:szCs w:val="22"/>
        </w:rPr>
        <w:lastRenderedPageBreak/>
        <w:t>E</w:t>
      </w:r>
      <w:bookmarkStart w:id="16" w:name="_Toc416771087"/>
      <w:bookmarkStart w:id="17" w:name="_Toc417388361"/>
      <w:bookmarkEnd w:id="1"/>
      <w:bookmarkEnd w:id="2"/>
      <w:bookmarkEnd w:id="3"/>
      <w:bookmarkEnd w:id="4"/>
      <w:bookmarkEnd w:id="5"/>
      <w:bookmarkEnd w:id="6"/>
      <w:bookmarkEnd w:id="7"/>
      <w:bookmarkEnd w:id="8"/>
      <w:bookmarkEnd w:id="9"/>
      <w:bookmarkEnd w:id="10"/>
      <w:bookmarkEnd w:id="11"/>
      <w:bookmarkEnd w:id="12"/>
      <w:bookmarkEnd w:id="13"/>
      <w:bookmarkEnd w:id="14"/>
      <w:r w:rsidRPr="009204C9">
        <w:rPr>
          <w:rFonts w:ascii="Franklin Gothic Book" w:hAnsi="Franklin Gothic Book" w:cs="Arial"/>
          <w:b/>
          <w:sz w:val="22"/>
          <w:szCs w:val="22"/>
        </w:rPr>
        <w:t>nea Połaniec S.A.</w:t>
      </w:r>
      <w:bookmarkEnd w:id="15"/>
      <w:bookmarkEnd w:id="16"/>
      <w:bookmarkEnd w:id="17"/>
    </w:p>
    <w:p w14:paraId="2FCF2003" w14:textId="77777777" w:rsidR="004961C1" w:rsidRPr="009204C9" w:rsidRDefault="004961C1">
      <w:pPr>
        <w:spacing w:line="240" w:lineRule="auto"/>
        <w:jc w:val="center"/>
        <w:rPr>
          <w:rFonts w:ascii="Franklin Gothic Book" w:hAnsi="Franklin Gothic Book" w:cs="Arial"/>
          <w:b/>
          <w:sz w:val="22"/>
          <w:szCs w:val="22"/>
        </w:rPr>
      </w:pPr>
    </w:p>
    <w:p w14:paraId="380BE523" w14:textId="2283B93B" w:rsidR="004961C1" w:rsidRPr="009204C9" w:rsidRDefault="004961C1">
      <w:pPr>
        <w:spacing w:line="240" w:lineRule="auto"/>
        <w:jc w:val="center"/>
        <w:outlineLvl w:val="0"/>
        <w:rPr>
          <w:rFonts w:ascii="Franklin Gothic Book" w:hAnsi="Franklin Gothic Book" w:cs="Arial"/>
          <w:b/>
          <w:sz w:val="22"/>
          <w:szCs w:val="22"/>
        </w:rPr>
      </w:pP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r w:rsidRPr="009204C9">
        <w:rPr>
          <w:rFonts w:ascii="Franklin Gothic Book" w:hAnsi="Franklin Gothic Book" w:cs="Arial"/>
          <w:b/>
          <w:sz w:val="22"/>
          <w:szCs w:val="22"/>
        </w:rPr>
        <w:t>Zawada 26,</w:t>
      </w:r>
      <w:bookmarkEnd w:id="18"/>
      <w:bookmarkEnd w:id="19"/>
      <w:bookmarkEnd w:id="20"/>
    </w:p>
    <w:p w14:paraId="3B624595" w14:textId="77777777" w:rsidR="004961C1" w:rsidRPr="009204C9" w:rsidRDefault="004961C1">
      <w:pPr>
        <w:spacing w:line="240" w:lineRule="auto"/>
        <w:jc w:val="center"/>
        <w:outlineLvl w:val="0"/>
        <w:rPr>
          <w:rFonts w:ascii="Franklin Gothic Book" w:hAnsi="Franklin Gothic Book" w:cs="Arial"/>
          <w:b/>
          <w:sz w:val="22"/>
          <w:szCs w:val="22"/>
        </w:rPr>
      </w:pPr>
      <w:bookmarkStart w:id="35" w:name="_Toc416771089"/>
      <w:bookmarkStart w:id="36" w:name="_Toc417388363"/>
      <w:bookmarkStart w:id="37" w:name="_Toc417475972"/>
      <w:r w:rsidRPr="009204C9">
        <w:rPr>
          <w:rFonts w:ascii="Franklin Gothic Book" w:hAnsi="Franklin Gothic Book" w:cs="Arial"/>
          <w:b/>
          <w:sz w:val="22"/>
          <w:szCs w:val="22"/>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204C9">
        <w:rPr>
          <w:rFonts w:ascii="Franklin Gothic Book" w:hAnsi="Franklin Gothic Book" w:cs="Arial"/>
          <w:b/>
          <w:sz w:val="22"/>
          <w:szCs w:val="22"/>
        </w:rPr>
        <w:t>8-230 Połaniec</w:t>
      </w:r>
    </w:p>
    <w:p w14:paraId="4414451D" w14:textId="77777777" w:rsidR="004961C1" w:rsidRPr="009204C9" w:rsidRDefault="004961C1" w:rsidP="00A1736F">
      <w:pPr>
        <w:spacing w:line="240" w:lineRule="auto"/>
        <w:jc w:val="center"/>
        <w:rPr>
          <w:rFonts w:ascii="Franklin Gothic Book" w:hAnsi="Franklin Gothic Book" w:cs="Arial"/>
          <w:sz w:val="22"/>
          <w:szCs w:val="22"/>
        </w:rPr>
      </w:pPr>
    </w:p>
    <w:p w14:paraId="58AC3729" w14:textId="77777777" w:rsidR="004961C1" w:rsidRPr="009204C9" w:rsidRDefault="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jako: </w:t>
      </w:r>
      <w:r w:rsidRPr="009204C9">
        <w:rPr>
          <w:rFonts w:ascii="Franklin Gothic Book" w:hAnsi="Franklin Gothic Book" w:cs="Arial"/>
          <w:b/>
          <w:sz w:val="22"/>
          <w:szCs w:val="22"/>
        </w:rPr>
        <w:t>ZAMAWIAJĄCY</w:t>
      </w:r>
    </w:p>
    <w:p w14:paraId="61CD00A0" w14:textId="77777777" w:rsidR="004961C1" w:rsidRPr="009204C9" w:rsidRDefault="004961C1">
      <w:pPr>
        <w:spacing w:line="240" w:lineRule="auto"/>
        <w:jc w:val="center"/>
        <w:rPr>
          <w:rFonts w:ascii="Franklin Gothic Book" w:hAnsi="Franklin Gothic Book" w:cs="Arial"/>
          <w:sz w:val="22"/>
          <w:szCs w:val="22"/>
        </w:rPr>
      </w:pPr>
    </w:p>
    <w:p w14:paraId="109DE713" w14:textId="77777777" w:rsidR="004961C1" w:rsidRPr="009204C9" w:rsidRDefault="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przedstawia: </w:t>
      </w:r>
      <w:r w:rsidRPr="009204C9">
        <w:rPr>
          <w:rFonts w:ascii="Franklin Gothic Book" w:hAnsi="Franklin Gothic Book" w:cs="Arial"/>
          <w:b/>
          <w:sz w:val="22"/>
          <w:szCs w:val="22"/>
        </w:rPr>
        <w:t>Część IIA SIWZ dla Pakietu A do PRZETARGU NIEOGRANICZONEGO</w:t>
      </w:r>
    </w:p>
    <w:p w14:paraId="14B67B6D" w14:textId="77777777" w:rsidR="004961C1" w:rsidRPr="009204C9" w:rsidRDefault="004961C1" w:rsidP="00A1736F">
      <w:pPr>
        <w:spacing w:line="240" w:lineRule="auto"/>
        <w:jc w:val="center"/>
        <w:rPr>
          <w:rFonts w:ascii="Franklin Gothic Book" w:hAnsi="Franklin Gothic Book" w:cs="Arial"/>
          <w:sz w:val="22"/>
          <w:szCs w:val="22"/>
        </w:rPr>
      </w:pPr>
    </w:p>
    <w:p w14:paraId="37A9CEED" w14:textId="77777777" w:rsidR="004961C1" w:rsidRPr="009204C9" w:rsidRDefault="004961C1">
      <w:pPr>
        <w:spacing w:line="240" w:lineRule="auto"/>
        <w:jc w:val="center"/>
        <w:outlineLvl w:val="0"/>
        <w:rPr>
          <w:rFonts w:ascii="Franklin Gothic Book" w:hAnsi="Franklin Gothic Book" w:cs="Arial"/>
          <w:b/>
          <w:sz w:val="22"/>
          <w:szCs w:val="22"/>
        </w:rPr>
      </w:pPr>
      <w:bookmarkStart w:id="38" w:name="_Toc298828665"/>
      <w:bookmarkStart w:id="39" w:name="_Toc298829150"/>
      <w:bookmarkStart w:id="40" w:name="_Toc332924158"/>
      <w:bookmarkStart w:id="41" w:name="_Toc351456727"/>
      <w:bookmarkStart w:id="42" w:name="_Toc351457065"/>
      <w:bookmarkStart w:id="43" w:name="_Toc351457191"/>
      <w:bookmarkStart w:id="44" w:name="_Toc352231665"/>
      <w:bookmarkStart w:id="45" w:name="_Toc354046866"/>
      <w:bookmarkStart w:id="46" w:name="_Toc366575537"/>
      <w:bookmarkStart w:id="47" w:name="_Toc366576118"/>
      <w:bookmarkStart w:id="48" w:name="_Toc366576163"/>
      <w:bookmarkStart w:id="49" w:name="_Toc378848991"/>
      <w:bookmarkStart w:id="50" w:name="_Toc378936780"/>
      <w:bookmarkStart w:id="51" w:name="_Toc385327856"/>
      <w:bookmarkStart w:id="52" w:name="_Toc416771090"/>
      <w:bookmarkStart w:id="53" w:name="_Toc417388364"/>
      <w:bookmarkStart w:id="54" w:name="_Toc417475973"/>
      <w:r w:rsidRPr="009204C9">
        <w:rPr>
          <w:rFonts w:ascii="Franklin Gothic Book" w:hAnsi="Franklin Gothic Book" w:cs="Arial"/>
          <w:b/>
          <w:sz w:val="22"/>
          <w:szCs w:val="22"/>
        </w:rPr>
        <w:t>NA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8743B22" w14:textId="77777777" w:rsidR="004961C1" w:rsidRPr="009204C9" w:rsidRDefault="004961C1">
      <w:pPr>
        <w:spacing w:line="240" w:lineRule="auto"/>
        <w:jc w:val="center"/>
        <w:outlineLvl w:val="0"/>
        <w:rPr>
          <w:rFonts w:ascii="Franklin Gothic Book" w:hAnsi="Franklin Gothic Book" w:cs="Arial"/>
          <w:b/>
          <w:sz w:val="22"/>
          <w:szCs w:val="22"/>
        </w:rPr>
      </w:pPr>
    </w:p>
    <w:p w14:paraId="6E0D4371" w14:textId="7E6FC127" w:rsidR="004961C1" w:rsidRPr="009204C9" w:rsidRDefault="004961C1" w:rsidP="00A1736F">
      <w:pPr>
        <w:pStyle w:val="Nagwek"/>
        <w:pBdr>
          <w:bottom w:val="single" w:sz="4" w:space="1" w:color="auto"/>
        </w:pBdr>
        <w:jc w:val="center"/>
        <w:rPr>
          <w:rFonts w:ascii="Franklin Gothic Book" w:hAnsi="Franklin Gothic Book" w:cs="Arial"/>
          <w:b/>
          <w:sz w:val="22"/>
          <w:szCs w:val="22"/>
        </w:rPr>
      </w:pPr>
      <w:r w:rsidRPr="009204C9">
        <w:rPr>
          <w:rFonts w:ascii="Franklin Gothic Book" w:hAnsi="Franklin Gothic Book" w:cs="Arial"/>
          <w:b/>
          <w:i/>
          <w:iCs/>
          <w:smallCaps/>
          <w:sz w:val="22"/>
          <w:szCs w:val="22"/>
          <w:u w:val="single"/>
        </w:rPr>
        <w:t>„</w:t>
      </w:r>
      <w:r w:rsidR="00EE0ADA" w:rsidRPr="00EE0ADA">
        <w:rPr>
          <w:rFonts w:ascii="Franklin Gothic Book" w:hAnsi="Franklin Gothic Book" w:cs="Arial"/>
          <w:b/>
          <w:i/>
          <w:iCs/>
          <w:sz w:val="22"/>
          <w:szCs w:val="22"/>
          <w:u w:val="single"/>
        </w:rPr>
        <w:t xml:space="preserve">Remonty urządzeń i instalacji bloku energetycznego nr 6 </w:t>
      </w:r>
      <w:r w:rsidR="00B64DAC">
        <w:rPr>
          <w:rFonts w:ascii="Franklin Gothic Book" w:hAnsi="Franklin Gothic Book" w:cs="Arial"/>
          <w:b/>
          <w:i/>
          <w:iCs/>
          <w:sz w:val="22"/>
          <w:szCs w:val="22"/>
          <w:u w:val="single"/>
        </w:rPr>
        <w:t xml:space="preserve">w </w:t>
      </w:r>
      <w:r w:rsidR="00EE0ADA" w:rsidRPr="00EE0ADA">
        <w:rPr>
          <w:rFonts w:ascii="Franklin Gothic Book" w:hAnsi="Franklin Gothic Book" w:cs="Arial"/>
          <w:b/>
          <w:i/>
          <w:iCs/>
          <w:sz w:val="22"/>
          <w:szCs w:val="22"/>
          <w:u w:val="single"/>
        </w:rPr>
        <w:t>latach 2019, 2020</w:t>
      </w:r>
      <w:r w:rsidRPr="009204C9">
        <w:rPr>
          <w:rFonts w:ascii="Franklin Gothic Book" w:hAnsi="Franklin Gothic Book" w:cs="Arial"/>
          <w:b/>
          <w:i/>
          <w:iCs/>
          <w:sz w:val="22"/>
          <w:szCs w:val="22"/>
          <w:u w:val="single"/>
        </w:rPr>
        <w:t>.</w:t>
      </w:r>
    </w:p>
    <w:p w14:paraId="0DE139D2" w14:textId="77777777" w:rsidR="004961C1" w:rsidRPr="009204C9" w:rsidRDefault="004961C1" w:rsidP="00A1736F">
      <w:pPr>
        <w:pStyle w:val="Nagwek"/>
        <w:pBdr>
          <w:bottom w:val="single" w:sz="4" w:space="1" w:color="auto"/>
        </w:pBdr>
        <w:jc w:val="center"/>
        <w:rPr>
          <w:rStyle w:val="FontStyle78"/>
          <w:rFonts w:ascii="Franklin Gothic Book" w:hAnsi="Franklin Gothic Book"/>
          <w:b w:val="0"/>
          <w:sz w:val="22"/>
          <w:szCs w:val="22"/>
        </w:rPr>
      </w:pPr>
      <w:r w:rsidRPr="009204C9">
        <w:rPr>
          <w:rStyle w:val="FontStyle78"/>
          <w:rFonts w:ascii="Franklin Gothic Book" w:hAnsi="Franklin Gothic Book"/>
          <w:sz w:val="22"/>
          <w:szCs w:val="22"/>
        </w:rPr>
        <w:t>w Enea Połaniec S.A.</w:t>
      </w:r>
      <w:r w:rsidRPr="009204C9">
        <w:rPr>
          <w:rFonts w:ascii="Franklin Gothic Book" w:hAnsi="Franklin Gothic Book" w:cs="Arial"/>
          <w:b/>
          <w:i/>
          <w:iCs/>
          <w:smallCaps/>
          <w:sz w:val="22"/>
          <w:szCs w:val="22"/>
          <w:u w:val="single"/>
        </w:rPr>
        <w:t xml:space="preserve">” </w:t>
      </w:r>
      <w:r w:rsidRPr="009204C9">
        <w:rPr>
          <w:rStyle w:val="FontStyle78"/>
          <w:rFonts w:ascii="Franklin Gothic Book" w:hAnsi="Franklin Gothic Book"/>
          <w:sz w:val="22"/>
          <w:szCs w:val="22"/>
        </w:rPr>
        <w:t>w podziale na odrębne zakresy prac:</w:t>
      </w:r>
    </w:p>
    <w:p w14:paraId="1473D2D5" w14:textId="0A1D0984" w:rsidR="004961C1" w:rsidRPr="009204C9" w:rsidRDefault="004961C1" w:rsidP="00A1736F">
      <w:pPr>
        <w:pStyle w:val="Nagwek"/>
        <w:pBdr>
          <w:bottom w:val="single" w:sz="4" w:space="1" w:color="auto"/>
        </w:pBdr>
        <w:jc w:val="center"/>
        <w:rPr>
          <w:rFonts w:ascii="Franklin Gothic Book" w:hAnsi="Franklin Gothic Book" w:cs="Arial"/>
          <w:b/>
          <w:sz w:val="22"/>
          <w:szCs w:val="22"/>
        </w:rPr>
      </w:pPr>
      <w:r w:rsidRPr="009204C9">
        <w:rPr>
          <w:rFonts w:ascii="Franklin Gothic Book" w:hAnsi="Franklin Gothic Book" w:cs="Arial"/>
          <w:b/>
          <w:sz w:val="22"/>
          <w:szCs w:val="22"/>
        </w:rPr>
        <w:t>Pakiet A: K</w:t>
      </w:r>
      <w:r w:rsidR="00EE0ADA">
        <w:rPr>
          <w:rFonts w:ascii="Franklin Gothic Book" w:hAnsi="Franklin Gothic Book" w:cs="Arial"/>
          <w:b/>
          <w:sz w:val="22"/>
          <w:szCs w:val="22"/>
        </w:rPr>
        <w:t>6</w:t>
      </w:r>
      <w:r w:rsidR="007C3B69">
        <w:rPr>
          <w:rFonts w:ascii="Franklin Gothic Book" w:hAnsi="Franklin Gothic Book" w:cs="Arial"/>
          <w:b/>
          <w:sz w:val="22"/>
          <w:szCs w:val="22"/>
        </w:rPr>
        <w:t xml:space="preserve">: </w:t>
      </w:r>
      <w:r w:rsidR="007C3B69" w:rsidRPr="007C3B69">
        <w:rPr>
          <w:rFonts w:ascii="Franklin Gothic Book" w:hAnsi="Franklin Gothic Book" w:cs="Arial"/>
          <w:b/>
          <w:sz w:val="22"/>
          <w:szCs w:val="22"/>
        </w:rPr>
        <w:t>kanały powietrza i spalin, zamek wodny, Elektrofiltr</w:t>
      </w:r>
    </w:p>
    <w:p w14:paraId="3A6BE8EE" w14:textId="77777777" w:rsidR="004961C1" w:rsidRPr="009204C9" w:rsidRDefault="004961C1" w:rsidP="00A1736F">
      <w:pPr>
        <w:spacing w:line="240" w:lineRule="auto"/>
        <w:jc w:val="both"/>
        <w:rPr>
          <w:rFonts w:ascii="Franklin Gothic Book" w:hAnsi="Franklin Gothic Book" w:cs="Arial"/>
          <w:b/>
          <w:i/>
          <w:iCs/>
          <w:smallCaps/>
          <w:sz w:val="22"/>
          <w:szCs w:val="22"/>
          <w:u w:val="single"/>
        </w:rPr>
      </w:pPr>
    </w:p>
    <w:p w14:paraId="58D3CB1A" w14:textId="77777777" w:rsidR="004961C1" w:rsidRPr="009204C9" w:rsidRDefault="004961C1" w:rsidP="00A1736F">
      <w:pPr>
        <w:spacing w:line="240" w:lineRule="auto"/>
        <w:jc w:val="both"/>
        <w:rPr>
          <w:rFonts w:ascii="Franklin Gothic Book" w:hAnsi="Franklin Gothic Book" w:cs="Arial"/>
          <w:b/>
          <w:i/>
          <w:iCs/>
          <w:smallCaps/>
          <w:sz w:val="22"/>
          <w:szCs w:val="22"/>
          <w:u w:val="single"/>
        </w:rPr>
      </w:pPr>
    </w:p>
    <w:p w14:paraId="502379B7" w14:textId="77777777" w:rsidR="004961C1" w:rsidRPr="009204C9" w:rsidRDefault="004961C1" w:rsidP="00A1736F">
      <w:pPr>
        <w:spacing w:line="240" w:lineRule="auto"/>
        <w:jc w:val="both"/>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7815"/>
      </w:tblGrid>
      <w:tr w:rsidR="004961C1" w:rsidRPr="009204C9" w14:paraId="066A75CA" w14:textId="77777777" w:rsidTr="00CD30A5">
        <w:trPr>
          <w:trHeight w:val="30"/>
        </w:trPr>
        <w:tc>
          <w:tcPr>
            <w:tcW w:w="941" w:type="pct"/>
            <w:tcMar>
              <w:top w:w="15" w:type="dxa"/>
              <w:left w:w="15" w:type="dxa"/>
              <w:bottom w:w="15" w:type="dxa"/>
              <w:right w:w="15" w:type="dxa"/>
            </w:tcMar>
            <w:vAlign w:val="center"/>
          </w:tcPr>
          <w:p w14:paraId="7C013014" w14:textId="77777777" w:rsidR="004961C1" w:rsidRPr="00CD30A5" w:rsidRDefault="004961C1" w:rsidP="00A1736F">
            <w:pPr>
              <w:jc w:val="both"/>
              <w:rPr>
                <w:rFonts w:ascii="Franklin Gothic Book" w:hAnsi="Franklin Gothic Book"/>
                <w:sz w:val="22"/>
                <w:szCs w:val="22"/>
              </w:rPr>
            </w:pPr>
            <w:r w:rsidRPr="00CD30A5">
              <w:rPr>
                <w:rFonts w:ascii="Franklin Gothic Book" w:eastAsia="Calibri" w:hAnsi="Franklin Gothic Book"/>
                <w:sz w:val="22"/>
                <w:szCs w:val="22"/>
              </w:rPr>
              <w:t>50530000-9</w:t>
            </w:r>
          </w:p>
        </w:tc>
        <w:tc>
          <w:tcPr>
            <w:tcW w:w="4059" w:type="pct"/>
            <w:tcMar>
              <w:top w:w="15" w:type="dxa"/>
              <w:left w:w="15" w:type="dxa"/>
              <w:bottom w:w="15" w:type="dxa"/>
              <w:right w:w="15" w:type="dxa"/>
            </w:tcMar>
            <w:vAlign w:val="center"/>
          </w:tcPr>
          <w:p w14:paraId="5A839EA8" w14:textId="634946D5" w:rsidR="004961C1" w:rsidRPr="00CD30A5" w:rsidRDefault="004961C1" w:rsidP="00A1736F">
            <w:pPr>
              <w:spacing w:line="240" w:lineRule="auto"/>
              <w:jc w:val="both"/>
              <w:rPr>
                <w:rFonts w:ascii="Franklin Gothic Book" w:eastAsia="Calibri" w:hAnsi="Franklin Gothic Book"/>
                <w:sz w:val="22"/>
                <w:szCs w:val="22"/>
              </w:rPr>
            </w:pPr>
            <w:r w:rsidRPr="00CD30A5">
              <w:rPr>
                <w:rFonts w:ascii="Franklin Gothic Book" w:eastAsia="Calibri" w:hAnsi="Franklin Gothic Book"/>
                <w:sz w:val="22"/>
                <w:szCs w:val="22"/>
              </w:rPr>
              <w:t>Usługi w zakre</w:t>
            </w:r>
            <w:r w:rsidR="00CD30A5">
              <w:rPr>
                <w:rFonts w:ascii="Franklin Gothic Book" w:eastAsia="Calibri" w:hAnsi="Franklin Gothic Book"/>
                <w:sz w:val="22"/>
                <w:szCs w:val="22"/>
              </w:rPr>
              <w:t>sie napraw i konserwacji maszyn</w:t>
            </w:r>
          </w:p>
        </w:tc>
      </w:tr>
      <w:tr w:rsidR="004961C1" w:rsidRPr="009204C9" w14:paraId="5395DC15" w14:textId="77777777" w:rsidTr="00CD30A5">
        <w:trPr>
          <w:trHeight w:val="30"/>
        </w:trPr>
        <w:tc>
          <w:tcPr>
            <w:tcW w:w="941" w:type="pct"/>
            <w:tcMar>
              <w:top w:w="15" w:type="dxa"/>
              <w:left w:w="15" w:type="dxa"/>
              <w:bottom w:w="15" w:type="dxa"/>
              <w:right w:w="15" w:type="dxa"/>
            </w:tcMar>
            <w:vAlign w:val="center"/>
          </w:tcPr>
          <w:p w14:paraId="3D35894B" w14:textId="77777777" w:rsidR="004961C1" w:rsidRPr="00CD30A5" w:rsidRDefault="004961C1" w:rsidP="00A1736F">
            <w:pPr>
              <w:jc w:val="both"/>
              <w:rPr>
                <w:rFonts w:ascii="Franklin Gothic Book" w:hAnsi="Franklin Gothic Book"/>
                <w:sz w:val="22"/>
                <w:szCs w:val="22"/>
              </w:rPr>
            </w:pPr>
            <w:r w:rsidRPr="00CD30A5">
              <w:rPr>
                <w:rFonts w:ascii="Franklin Gothic Book" w:eastAsia="Calibri" w:hAnsi="Franklin Gothic Book"/>
                <w:sz w:val="22"/>
                <w:szCs w:val="22"/>
              </w:rPr>
              <w:t>50531100-7</w:t>
            </w:r>
          </w:p>
        </w:tc>
        <w:tc>
          <w:tcPr>
            <w:tcW w:w="4059" w:type="pct"/>
            <w:tcMar>
              <w:top w:w="15" w:type="dxa"/>
              <w:left w:w="15" w:type="dxa"/>
              <w:bottom w:w="15" w:type="dxa"/>
              <w:right w:w="15" w:type="dxa"/>
            </w:tcMar>
            <w:vAlign w:val="center"/>
          </w:tcPr>
          <w:p w14:paraId="49E0E3F4" w14:textId="77777777" w:rsidR="004961C1" w:rsidRPr="00CD30A5" w:rsidRDefault="004961C1" w:rsidP="00A1736F">
            <w:pPr>
              <w:jc w:val="both"/>
              <w:rPr>
                <w:rFonts w:ascii="Franklin Gothic Book" w:hAnsi="Franklin Gothic Book"/>
                <w:sz w:val="22"/>
                <w:szCs w:val="22"/>
              </w:rPr>
            </w:pPr>
            <w:r w:rsidRPr="00CD30A5">
              <w:rPr>
                <w:rFonts w:ascii="Franklin Gothic Book" w:eastAsia="Calibri" w:hAnsi="Franklin Gothic Book"/>
                <w:sz w:val="22"/>
                <w:szCs w:val="22"/>
              </w:rPr>
              <w:t>Usługi w zakresie napraw i konserwacji kotłów grzewczych</w:t>
            </w:r>
          </w:p>
        </w:tc>
      </w:tr>
      <w:tr w:rsidR="0082236B" w:rsidRPr="009204C9" w14:paraId="7165A6F8" w14:textId="77777777" w:rsidTr="00CD30A5">
        <w:trPr>
          <w:trHeight w:val="30"/>
        </w:trPr>
        <w:tc>
          <w:tcPr>
            <w:tcW w:w="941" w:type="pct"/>
            <w:tcMar>
              <w:top w:w="15" w:type="dxa"/>
              <w:left w:w="15" w:type="dxa"/>
              <w:bottom w:w="15" w:type="dxa"/>
              <w:right w:w="15" w:type="dxa"/>
            </w:tcMar>
            <w:vAlign w:val="center"/>
          </w:tcPr>
          <w:p w14:paraId="11F57CBE" w14:textId="3E550D90" w:rsidR="0082236B" w:rsidRPr="00CD30A5" w:rsidRDefault="0082236B" w:rsidP="00A1736F">
            <w:pPr>
              <w:jc w:val="both"/>
              <w:rPr>
                <w:rFonts w:ascii="Franklin Gothic Book" w:eastAsia="Calibri" w:hAnsi="Franklin Gothic Book"/>
                <w:sz w:val="22"/>
                <w:szCs w:val="22"/>
              </w:rPr>
            </w:pPr>
            <w:r w:rsidRPr="00CD30A5">
              <w:rPr>
                <w:rFonts w:ascii="Franklin Gothic Book" w:eastAsia="Calibri" w:hAnsi="Franklin Gothic Book"/>
                <w:sz w:val="22"/>
                <w:szCs w:val="22"/>
              </w:rPr>
              <w:t>42950000-0</w:t>
            </w:r>
          </w:p>
        </w:tc>
        <w:tc>
          <w:tcPr>
            <w:tcW w:w="4059" w:type="pct"/>
            <w:tcMar>
              <w:top w:w="15" w:type="dxa"/>
              <w:left w:w="15" w:type="dxa"/>
              <w:bottom w:w="15" w:type="dxa"/>
              <w:right w:w="15" w:type="dxa"/>
            </w:tcMar>
            <w:vAlign w:val="bottom"/>
          </w:tcPr>
          <w:p w14:paraId="11BF4278" w14:textId="22E811E8" w:rsidR="0082236B" w:rsidRPr="00CD30A5" w:rsidRDefault="0082236B" w:rsidP="00A1736F">
            <w:pPr>
              <w:jc w:val="both"/>
              <w:rPr>
                <w:rFonts w:ascii="Franklin Gothic Book" w:eastAsia="Calibri" w:hAnsi="Franklin Gothic Book"/>
                <w:sz w:val="22"/>
                <w:szCs w:val="22"/>
              </w:rPr>
            </w:pPr>
            <w:r w:rsidRPr="00CD30A5">
              <w:rPr>
                <w:rFonts w:ascii="Franklin Gothic Book" w:hAnsi="Franklin Gothic Book"/>
                <w:sz w:val="22"/>
                <w:szCs w:val="22"/>
              </w:rPr>
              <w:t>Części maszyn ogólnego zastosowania</w:t>
            </w:r>
          </w:p>
        </w:tc>
      </w:tr>
      <w:tr w:rsidR="008F21DD" w:rsidRPr="009204C9" w14:paraId="6BE1F2A4" w14:textId="77777777" w:rsidTr="00CD30A5">
        <w:trPr>
          <w:trHeight w:val="30"/>
        </w:trPr>
        <w:tc>
          <w:tcPr>
            <w:tcW w:w="941" w:type="pct"/>
            <w:tcMar>
              <w:top w:w="15" w:type="dxa"/>
              <w:left w:w="15" w:type="dxa"/>
              <w:bottom w:w="15" w:type="dxa"/>
              <w:right w:w="15" w:type="dxa"/>
            </w:tcMar>
            <w:vAlign w:val="center"/>
          </w:tcPr>
          <w:p w14:paraId="5D454ADE" w14:textId="2051E93C" w:rsidR="008F21DD" w:rsidRPr="00CD30A5" w:rsidRDefault="008F21DD" w:rsidP="00A1736F">
            <w:pPr>
              <w:jc w:val="both"/>
              <w:rPr>
                <w:rFonts w:ascii="Franklin Gothic Book" w:eastAsia="Calibri" w:hAnsi="Franklin Gothic Book"/>
                <w:sz w:val="22"/>
                <w:szCs w:val="22"/>
              </w:rPr>
            </w:pPr>
            <w:r w:rsidRPr="008F21DD">
              <w:rPr>
                <w:rFonts w:ascii="Franklin Gothic Book" w:eastAsia="Calibri" w:hAnsi="Franklin Gothic Book"/>
                <w:sz w:val="22"/>
                <w:szCs w:val="22"/>
              </w:rPr>
              <w:t>71355000-1</w:t>
            </w:r>
          </w:p>
        </w:tc>
        <w:tc>
          <w:tcPr>
            <w:tcW w:w="4059" w:type="pct"/>
            <w:tcMar>
              <w:top w:w="15" w:type="dxa"/>
              <w:left w:w="15" w:type="dxa"/>
              <w:bottom w:w="15" w:type="dxa"/>
              <w:right w:w="15" w:type="dxa"/>
            </w:tcMar>
            <w:vAlign w:val="bottom"/>
          </w:tcPr>
          <w:p w14:paraId="4655FD44" w14:textId="338BE35D" w:rsidR="008F21DD" w:rsidRPr="00CD30A5" w:rsidRDefault="008F21DD" w:rsidP="00A1736F">
            <w:pPr>
              <w:jc w:val="both"/>
              <w:rPr>
                <w:rFonts w:ascii="Franklin Gothic Book" w:hAnsi="Franklin Gothic Book"/>
                <w:sz w:val="22"/>
                <w:szCs w:val="22"/>
              </w:rPr>
            </w:pPr>
            <w:r w:rsidRPr="00FC2459">
              <w:rPr>
                <w:rFonts w:ascii="Calibri" w:eastAsia="Calibri" w:hAnsi="Calibri"/>
              </w:rPr>
              <w:t>Usługi pomiarowe</w:t>
            </w:r>
          </w:p>
        </w:tc>
      </w:tr>
    </w:tbl>
    <w:p w14:paraId="3BF19D52" w14:textId="77777777" w:rsidR="004961C1" w:rsidRPr="009204C9" w:rsidRDefault="004961C1" w:rsidP="00A1736F">
      <w:pPr>
        <w:spacing w:line="240" w:lineRule="auto"/>
        <w:jc w:val="both"/>
        <w:rPr>
          <w:rFonts w:ascii="Franklin Gothic Book" w:hAnsi="Franklin Gothic Book" w:cs="Arial"/>
          <w:sz w:val="22"/>
          <w:szCs w:val="22"/>
        </w:rPr>
      </w:pPr>
    </w:p>
    <w:p w14:paraId="3F2D2C67" w14:textId="77777777" w:rsidR="004961C1" w:rsidRPr="009204C9" w:rsidRDefault="004961C1" w:rsidP="00A1736F">
      <w:pPr>
        <w:spacing w:line="240" w:lineRule="auto"/>
        <w:jc w:val="both"/>
        <w:rPr>
          <w:rFonts w:ascii="Franklin Gothic Book" w:hAnsi="Franklin Gothic Book" w:cs="Arial"/>
          <w:sz w:val="22"/>
          <w:szCs w:val="22"/>
        </w:rPr>
      </w:pPr>
    </w:p>
    <w:p w14:paraId="430D4E8C" w14:textId="77777777" w:rsidR="004961C1" w:rsidRPr="009204C9" w:rsidRDefault="004961C1" w:rsidP="00A1736F">
      <w:pPr>
        <w:spacing w:line="240" w:lineRule="auto"/>
        <w:jc w:val="both"/>
        <w:rPr>
          <w:rFonts w:ascii="Franklin Gothic Book" w:hAnsi="Franklin Gothic Book" w:cs="Arial"/>
          <w:sz w:val="22"/>
          <w:szCs w:val="22"/>
        </w:rPr>
      </w:pPr>
    </w:p>
    <w:p w14:paraId="708B369C" w14:textId="16A22EB2" w:rsidR="004961C1" w:rsidRPr="009204C9" w:rsidRDefault="004961C1">
      <w:pPr>
        <w:spacing w:line="240" w:lineRule="auto"/>
        <w:jc w:val="center"/>
        <w:outlineLvl w:val="0"/>
        <w:rPr>
          <w:rFonts w:ascii="Franklin Gothic Book" w:hAnsi="Franklin Gothic Book" w:cs="Arial"/>
          <w:sz w:val="22"/>
          <w:szCs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r w:rsidRPr="009204C9">
        <w:rPr>
          <w:rFonts w:ascii="Franklin Gothic Book" w:hAnsi="Franklin Gothic Book" w:cs="Arial"/>
          <w:sz w:val="22"/>
          <w:szCs w:val="22"/>
        </w:rPr>
        <w:t xml:space="preserve">Zawada,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6E0DBE">
        <w:rPr>
          <w:rFonts w:ascii="Franklin Gothic Book" w:hAnsi="Franklin Gothic Book" w:cs="Arial"/>
          <w:sz w:val="22"/>
          <w:szCs w:val="22"/>
        </w:rPr>
        <w:t>sierpień</w:t>
      </w:r>
      <w:r w:rsidR="00141AB2">
        <w:rPr>
          <w:rFonts w:ascii="Franklin Gothic Book" w:hAnsi="Franklin Gothic Book" w:cs="Arial"/>
          <w:sz w:val="22"/>
          <w:szCs w:val="22"/>
        </w:rPr>
        <w:t xml:space="preserve"> </w:t>
      </w:r>
      <w:r w:rsidRPr="009204C9">
        <w:rPr>
          <w:rFonts w:ascii="Franklin Gothic Book" w:hAnsi="Franklin Gothic Book" w:cs="Arial"/>
          <w:sz w:val="22"/>
          <w:szCs w:val="22"/>
        </w:rPr>
        <w:t>201</w:t>
      </w:r>
      <w:r w:rsidR="00EE0ADA">
        <w:rPr>
          <w:rFonts w:ascii="Franklin Gothic Book" w:hAnsi="Franklin Gothic Book" w:cs="Arial"/>
          <w:sz w:val="22"/>
          <w:szCs w:val="22"/>
        </w:rPr>
        <w:t>8</w:t>
      </w:r>
      <w:r w:rsidRPr="009204C9">
        <w:rPr>
          <w:rFonts w:ascii="Franklin Gothic Book" w:hAnsi="Franklin Gothic Book" w:cs="Arial"/>
          <w:sz w:val="22"/>
          <w:szCs w:val="22"/>
        </w:rPr>
        <w:t>r.</w:t>
      </w:r>
    </w:p>
    <w:p w14:paraId="27BAF223" w14:textId="77777777" w:rsidR="004961C1" w:rsidRPr="009204C9" w:rsidRDefault="004961C1" w:rsidP="00A1736F">
      <w:pPr>
        <w:spacing w:line="240" w:lineRule="auto"/>
        <w:jc w:val="both"/>
        <w:rPr>
          <w:rFonts w:ascii="Franklin Gothic Book" w:hAnsi="Franklin Gothic Book" w:cs="Arial"/>
          <w:sz w:val="22"/>
          <w:szCs w:val="22"/>
        </w:rPr>
      </w:pPr>
    </w:p>
    <w:p w14:paraId="49E7FF1B" w14:textId="246BE2F3" w:rsidR="004961C1" w:rsidRPr="009204C9" w:rsidRDefault="004961C1" w:rsidP="00141AB2">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Postępowanie jest prowadzone w trybie przetargu nieograniczonego, zgodnie z przepisami Ustawy z dnia 29 stycznia 2004 roku - Prawo Zamówie</w:t>
      </w:r>
      <w:r w:rsidR="00B64DAC">
        <w:rPr>
          <w:rFonts w:ascii="Franklin Gothic Book" w:hAnsi="Franklin Gothic Book" w:cs="Arial"/>
          <w:i/>
          <w:sz w:val="22"/>
          <w:szCs w:val="22"/>
        </w:rPr>
        <w:t>ń Publicznych tj. (Dz. U. z 2017</w:t>
      </w:r>
      <w:r w:rsidRPr="009204C9">
        <w:rPr>
          <w:rFonts w:ascii="Franklin Gothic Book" w:hAnsi="Franklin Gothic Book" w:cs="Arial"/>
          <w:i/>
          <w:sz w:val="22"/>
          <w:szCs w:val="22"/>
        </w:rPr>
        <w:t xml:space="preserve"> r. poz. </w:t>
      </w:r>
      <w:r w:rsidR="00B64DAC">
        <w:rPr>
          <w:rFonts w:ascii="Franklin Gothic Book" w:hAnsi="Franklin Gothic Book" w:cs="Arial"/>
          <w:i/>
          <w:sz w:val="22"/>
          <w:szCs w:val="22"/>
        </w:rPr>
        <w:t>1579</w:t>
      </w:r>
      <w:r w:rsidRPr="009204C9">
        <w:rPr>
          <w:rFonts w:ascii="Franklin Gothic Book" w:hAnsi="Franklin Gothic Book" w:cs="Arial"/>
          <w:i/>
          <w:sz w:val="22"/>
          <w:szCs w:val="22"/>
        </w:rPr>
        <w:t>; ze zm.), przepisów Wykonawczych wydanych na jej podstawie oraz niniejszej Specyfikacji Istotnych Warunków Zamówienia.</w:t>
      </w:r>
    </w:p>
    <w:p w14:paraId="64329934" w14:textId="77777777" w:rsidR="004961C1" w:rsidRPr="009204C9" w:rsidRDefault="004961C1" w:rsidP="00A1736F">
      <w:pPr>
        <w:spacing w:line="240" w:lineRule="auto"/>
        <w:jc w:val="both"/>
        <w:rPr>
          <w:rFonts w:ascii="Franklin Gothic Book" w:hAnsi="Franklin Gothic Book" w:cs="Arial"/>
          <w:sz w:val="22"/>
          <w:szCs w:val="22"/>
        </w:rPr>
      </w:pPr>
    </w:p>
    <w:p w14:paraId="042C5D66" w14:textId="77777777" w:rsidR="004961C1" w:rsidRPr="009204C9" w:rsidRDefault="004961C1" w:rsidP="00A1736F">
      <w:pPr>
        <w:spacing w:line="240" w:lineRule="auto"/>
        <w:jc w:val="both"/>
        <w:rPr>
          <w:rFonts w:ascii="Franklin Gothic Book" w:hAnsi="Franklin Gothic Book" w:cs="Arial"/>
          <w:sz w:val="22"/>
          <w:szCs w:val="22"/>
        </w:rPr>
      </w:pPr>
    </w:p>
    <w:p w14:paraId="3507CF0C" w14:textId="77777777" w:rsidR="004961C1" w:rsidRPr="009204C9" w:rsidRDefault="004961C1" w:rsidP="00A1736F">
      <w:pPr>
        <w:spacing w:line="240" w:lineRule="auto"/>
        <w:jc w:val="both"/>
        <w:rPr>
          <w:rFonts w:ascii="Franklin Gothic Book" w:hAnsi="Franklin Gothic Book" w:cs="Arial"/>
          <w:sz w:val="22"/>
          <w:szCs w:val="22"/>
        </w:rPr>
      </w:pPr>
    </w:p>
    <w:p w14:paraId="079ED3A8" w14:textId="77777777" w:rsidR="004961C1" w:rsidRPr="009204C9" w:rsidRDefault="004961C1" w:rsidP="00A1736F">
      <w:pPr>
        <w:spacing w:line="240" w:lineRule="auto"/>
        <w:jc w:val="both"/>
        <w:rPr>
          <w:rFonts w:ascii="Franklin Gothic Book" w:hAnsi="Franklin Gothic Book" w:cs="Arial"/>
          <w:sz w:val="22"/>
          <w:szCs w:val="22"/>
        </w:rPr>
      </w:pPr>
    </w:p>
    <w:p w14:paraId="732A94C4" w14:textId="77777777" w:rsidR="004961C1" w:rsidRPr="009204C9" w:rsidRDefault="004961C1" w:rsidP="00A1736F">
      <w:pPr>
        <w:spacing w:line="240" w:lineRule="auto"/>
        <w:jc w:val="both"/>
        <w:rPr>
          <w:rFonts w:ascii="Franklin Gothic Book" w:hAnsi="Franklin Gothic Book" w:cs="Arial"/>
          <w:sz w:val="22"/>
          <w:szCs w:val="22"/>
        </w:rPr>
      </w:pPr>
    </w:p>
    <w:p w14:paraId="439A2102" w14:textId="77777777" w:rsidR="004961C1" w:rsidRPr="009204C9" w:rsidRDefault="004961C1" w:rsidP="00A1736F">
      <w:pPr>
        <w:spacing w:line="240" w:lineRule="auto"/>
        <w:jc w:val="both"/>
        <w:rPr>
          <w:rFonts w:ascii="Franklin Gothic Book" w:hAnsi="Franklin Gothic Book" w:cs="Arial"/>
          <w:sz w:val="22"/>
          <w:szCs w:val="22"/>
        </w:rPr>
      </w:pPr>
    </w:p>
    <w:p w14:paraId="0AF122AC" w14:textId="77777777" w:rsidR="004961C1" w:rsidRPr="009204C9" w:rsidRDefault="004961C1" w:rsidP="00A1736F">
      <w:pPr>
        <w:spacing w:line="240" w:lineRule="auto"/>
        <w:jc w:val="both"/>
        <w:rPr>
          <w:rFonts w:ascii="Franklin Gothic Book" w:hAnsi="Franklin Gothic Book" w:cs="Arial"/>
          <w:sz w:val="22"/>
          <w:szCs w:val="22"/>
        </w:rPr>
      </w:pPr>
    </w:p>
    <w:p w14:paraId="5FCBC4E6" w14:textId="77777777" w:rsidR="004961C1" w:rsidRPr="009204C9" w:rsidRDefault="004961C1" w:rsidP="00A1736F">
      <w:pPr>
        <w:spacing w:line="240" w:lineRule="auto"/>
        <w:jc w:val="both"/>
        <w:rPr>
          <w:rFonts w:ascii="Franklin Gothic Book" w:hAnsi="Franklin Gothic Book" w:cs="Arial"/>
          <w:sz w:val="22"/>
          <w:szCs w:val="22"/>
        </w:rPr>
      </w:pPr>
    </w:p>
    <w:p w14:paraId="274D9009" w14:textId="77777777" w:rsidR="004961C1" w:rsidRPr="009204C9" w:rsidRDefault="004961C1" w:rsidP="00A1736F">
      <w:pPr>
        <w:spacing w:line="240" w:lineRule="auto"/>
        <w:jc w:val="both"/>
        <w:rPr>
          <w:rFonts w:ascii="Franklin Gothic Book" w:hAnsi="Franklin Gothic Book" w:cs="Arial"/>
          <w:sz w:val="22"/>
          <w:szCs w:val="22"/>
        </w:rPr>
      </w:pPr>
    </w:p>
    <w:p w14:paraId="659B72FF" w14:textId="77777777" w:rsidR="004961C1" w:rsidRPr="009204C9" w:rsidRDefault="004961C1" w:rsidP="00A1736F">
      <w:pPr>
        <w:spacing w:line="240" w:lineRule="auto"/>
        <w:jc w:val="both"/>
        <w:rPr>
          <w:rFonts w:ascii="Franklin Gothic Book" w:hAnsi="Franklin Gothic Book" w:cs="Arial"/>
          <w:sz w:val="22"/>
          <w:szCs w:val="22"/>
        </w:rPr>
      </w:pPr>
    </w:p>
    <w:p w14:paraId="179796A7" w14:textId="77777777" w:rsidR="004961C1" w:rsidRPr="009204C9" w:rsidRDefault="004961C1" w:rsidP="00A1736F">
      <w:pPr>
        <w:spacing w:line="240" w:lineRule="auto"/>
        <w:jc w:val="both"/>
        <w:rPr>
          <w:rFonts w:ascii="Franklin Gothic Book" w:hAnsi="Franklin Gothic Book" w:cs="Arial"/>
          <w:sz w:val="22"/>
          <w:szCs w:val="22"/>
        </w:rPr>
      </w:pPr>
    </w:p>
    <w:p w14:paraId="2D7B3B5E" w14:textId="77777777" w:rsidR="004961C1" w:rsidRPr="009204C9" w:rsidRDefault="004961C1" w:rsidP="00A1736F">
      <w:pPr>
        <w:spacing w:line="240" w:lineRule="auto"/>
        <w:jc w:val="both"/>
        <w:rPr>
          <w:rFonts w:ascii="Franklin Gothic Book" w:hAnsi="Franklin Gothic Book" w:cs="Arial"/>
          <w:sz w:val="22"/>
          <w:szCs w:val="22"/>
        </w:rPr>
      </w:pPr>
    </w:p>
    <w:p w14:paraId="6BA14F8D" w14:textId="77777777" w:rsidR="004961C1" w:rsidRPr="009204C9" w:rsidRDefault="004961C1" w:rsidP="00A1736F">
      <w:pPr>
        <w:spacing w:line="240" w:lineRule="auto"/>
        <w:jc w:val="both"/>
        <w:rPr>
          <w:rFonts w:ascii="Franklin Gothic Book" w:hAnsi="Franklin Gothic Book" w:cs="Arial"/>
          <w:sz w:val="22"/>
          <w:szCs w:val="22"/>
        </w:rPr>
      </w:pPr>
    </w:p>
    <w:p w14:paraId="2675BC3A" w14:textId="77777777" w:rsidR="004961C1" w:rsidRPr="009204C9" w:rsidRDefault="004961C1" w:rsidP="00A1736F">
      <w:pPr>
        <w:spacing w:line="240" w:lineRule="auto"/>
        <w:jc w:val="both"/>
        <w:rPr>
          <w:rFonts w:ascii="Franklin Gothic Book" w:hAnsi="Franklin Gothic Book" w:cs="Arial"/>
          <w:sz w:val="22"/>
          <w:szCs w:val="22"/>
        </w:rPr>
      </w:pPr>
    </w:p>
    <w:p w14:paraId="0DC2B50C" w14:textId="77777777" w:rsidR="004961C1" w:rsidRPr="009204C9" w:rsidRDefault="004961C1" w:rsidP="00A1736F">
      <w:pPr>
        <w:spacing w:line="240" w:lineRule="auto"/>
        <w:jc w:val="both"/>
        <w:rPr>
          <w:rFonts w:ascii="Franklin Gothic Book" w:hAnsi="Franklin Gothic Book" w:cs="Arial"/>
          <w:sz w:val="22"/>
          <w:szCs w:val="22"/>
        </w:rPr>
      </w:pPr>
    </w:p>
    <w:p w14:paraId="01A834C7" w14:textId="77777777" w:rsidR="004961C1" w:rsidRPr="009204C9" w:rsidRDefault="004961C1" w:rsidP="00A1736F">
      <w:pPr>
        <w:spacing w:line="240" w:lineRule="auto"/>
        <w:jc w:val="both"/>
        <w:rPr>
          <w:rFonts w:ascii="Franklin Gothic Book" w:hAnsi="Franklin Gothic Book" w:cs="Arial"/>
          <w:sz w:val="22"/>
          <w:szCs w:val="22"/>
        </w:rPr>
      </w:pPr>
    </w:p>
    <w:p w14:paraId="2CFD583D" w14:textId="77777777" w:rsidR="004961C1" w:rsidRPr="009204C9" w:rsidRDefault="004961C1" w:rsidP="00A1736F">
      <w:pPr>
        <w:spacing w:line="240" w:lineRule="auto"/>
        <w:jc w:val="both"/>
        <w:rPr>
          <w:rFonts w:ascii="Franklin Gothic Book" w:hAnsi="Franklin Gothic Book" w:cs="Arial"/>
          <w:sz w:val="22"/>
          <w:szCs w:val="22"/>
        </w:rPr>
      </w:pPr>
    </w:p>
    <w:p w14:paraId="0E2EDA81" w14:textId="77777777" w:rsidR="004961C1" w:rsidRPr="009204C9" w:rsidRDefault="004961C1" w:rsidP="00A1736F">
      <w:pPr>
        <w:spacing w:line="240" w:lineRule="auto"/>
        <w:jc w:val="both"/>
        <w:rPr>
          <w:rFonts w:ascii="Franklin Gothic Book" w:hAnsi="Franklin Gothic Book" w:cs="Arial"/>
          <w:sz w:val="22"/>
          <w:szCs w:val="22"/>
        </w:rPr>
      </w:pPr>
    </w:p>
    <w:p w14:paraId="36814AA3" w14:textId="77777777" w:rsidR="004961C1" w:rsidRPr="009204C9" w:rsidRDefault="004961C1" w:rsidP="00A1736F">
      <w:pPr>
        <w:spacing w:line="240" w:lineRule="auto"/>
        <w:jc w:val="both"/>
        <w:rPr>
          <w:rFonts w:ascii="Franklin Gothic Book" w:hAnsi="Franklin Gothic Book" w:cs="Arial"/>
          <w:sz w:val="22"/>
          <w:szCs w:val="22"/>
        </w:rPr>
      </w:pPr>
    </w:p>
    <w:p w14:paraId="19192127" w14:textId="77777777" w:rsidR="004961C1" w:rsidRPr="009204C9" w:rsidRDefault="004961C1" w:rsidP="00A1736F">
      <w:pPr>
        <w:spacing w:line="240" w:lineRule="auto"/>
        <w:jc w:val="both"/>
        <w:rPr>
          <w:rFonts w:ascii="Franklin Gothic Book" w:hAnsi="Franklin Gothic Book" w:cs="Arial"/>
          <w:sz w:val="22"/>
          <w:szCs w:val="22"/>
        </w:rPr>
      </w:pPr>
    </w:p>
    <w:p w14:paraId="74198D5D" w14:textId="77777777" w:rsidR="004961C1" w:rsidRPr="009204C9" w:rsidRDefault="004961C1" w:rsidP="00A1736F">
      <w:pPr>
        <w:spacing w:line="240" w:lineRule="auto"/>
        <w:jc w:val="both"/>
        <w:rPr>
          <w:rFonts w:ascii="Franklin Gothic Book" w:hAnsi="Franklin Gothic Book" w:cs="Arial"/>
          <w:sz w:val="22"/>
          <w:szCs w:val="22"/>
        </w:rPr>
      </w:pPr>
    </w:p>
    <w:p w14:paraId="13510B78" w14:textId="77777777" w:rsidR="004961C1" w:rsidRPr="009204C9" w:rsidRDefault="004961C1" w:rsidP="00A1736F">
      <w:pPr>
        <w:spacing w:line="240" w:lineRule="auto"/>
        <w:jc w:val="both"/>
        <w:rPr>
          <w:rFonts w:ascii="Franklin Gothic Book" w:hAnsi="Franklin Gothic Book" w:cs="Arial"/>
          <w:sz w:val="22"/>
          <w:szCs w:val="22"/>
        </w:rPr>
      </w:pPr>
    </w:p>
    <w:p w14:paraId="2731B69D" w14:textId="77777777" w:rsidR="004961C1" w:rsidRPr="009204C9" w:rsidRDefault="004961C1" w:rsidP="00A1736F">
      <w:pPr>
        <w:spacing w:line="240" w:lineRule="auto"/>
        <w:jc w:val="both"/>
        <w:rPr>
          <w:rFonts w:ascii="Franklin Gothic Book" w:hAnsi="Franklin Gothic Book" w:cs="Arial"/>
          <w:sz w:val="22"/>
          <w:szCs w:val="22"/>
        </w:rPr>
      </w:pPr>
    </w:p>
    <w:p w14:paraId="39376B78" w14:textId="77777777" w:rsidR="004961C1" w:rsidRPr="009204C9" w:rsidRDefault="004961C1" w:rsidP="00A1736F">
      <w:pPr>
        <w:spacing w:line="240" w:lineRule="auto"/>
        <w:jc w:val="both"/>
        <w:rPr>
          <w:rFonts w:ascii="Franklin Gothic Book" w:hAnsi="Franklin Gothic Book" w:cs="Arial"/>
          <w:sz w:val="22"/>
          <w:szCs w:val="22"/>
        </w:rPr>
      </w:pPr>
    </w:p>
    <w:p w14:paraId="1E22AA8B" w14:textId="77777777" w:rsidR="004961C1" w:rsidRPr="009204C9" w:rsidRDefault="004961C1" w:rsidP="00A1736F">
      <w:pPr>
        <w:spacing w:line="240" w:lineRule="auto"/>
        <w:jc w:val="both"/>
        <w:rPr>
          <w:rFonts w:ascii="Franklin Gothic Book" w:hAnsi="Franklin Gothic Book" w:cs="Arial"/>
          <w:sz w:val="22"/>
          <w:szCs w:val="22"/>
        </w:rPr>
      </w:pPr>
    </w:p>
    <w:p w14:paraId="32F56911" w14:textId="77777777" w:rsidR="004961C1" w:rsidRPr="009204C9" w:rsidRDefault="004961C1" w:rsidP="00A1736F">
      <w:pPr>
        <w:spacing w:line="240" w:lineRule="auto"/>
        <w:jc w:val="both"/>
        <w:rPr>
          <w:rFonts w:ascii="Franklin Gothic Book" w:hAnsi="Franklin Gothic Book" w:cs="Arial"/>
          <w:sz w:val="22"/>
          <w:szCs w:val="22"/>
        </w:rPr>
      </w:pPr>
    </w:p>
    <w:p w14:paraId="0BCC9176" w14:textId="77777777" w:rsidR="004961C1" w:rsidRPr="009204C9" w:rsidRDefault="004961C1" w:rsidP="00A1736F">
      <w:pPr>
        <w:spacing w:line="240" w:lineRule="auto"/>
        <w:jc w:val="both"/>
        <w:rPr>
          <w:rFonts w:ascii="Franklin Gothic Book" w:hAnsi="Franklin Gothic Book" w:cs="Arial"/>
          <w:sz w:val="22"/>
          <w:szCs w:val="22"/>
        </w:rPr>
      </w:pPr>
    </w:p>
    <w:p w14:paraId="41F51F01" w14:textId="77777777" w:rsidR="004961C1" w:rsidRPr="009204C9" w:rsidRDefault="004961C1" w:rsidP="00A1736F">
      <w:pPr>
        <w:spacing w:line="240" w:lineRule="auto"/>
        <w:jc w:val="both"/>
        <w:rPr>
          <w:rFonts w:ascii="Franklin Gothic Book" w:hAnsi="Franklin Gothic Book" w:cs="Arial"/>
          <w:sz w:val="22"/>
          <w:szCs w:val="22"/>
        </w:rPr>
      </w:pPr>
    </w:p>
    <w:p w14:paraId="73B3399C" w14:textId="77777777" w:rsidR="004961C1" w:rsidRPr="009204C9" w:rsidRDefault="004961C1" w:rsidP="00A1736F">
      <w:pPr>
        <w:spacing w:line="240" w:lineRule="auto"/>
        <w:jc w:val="both"/>
        <w:rPr>
          <w:rFonts w:ascii="Franklin Gothic Book" w:hAnsi="Franklin Gothic Book" w:cs="Arial"/>
          <w:sz w:val="22"/>
          <w:szCs w:val="22"/>
        </w:rPr>
      </w:pPr>
    </w:p>
    <w:p w14:paraId="3DB6041E" w14:textId="77777777" w:rsidR="004961C1" w:rsidRPr="009204C9" w:rsidRDefault="004961C1" w:rsidP="00A1736F">
      <w:pPr>
        <w:pStyle w:val="Nagwek1"/>
        <w:jc w:val="both"/>
        <w:rPr>
          <w:rFonts w:ascii="Franklin Gothic Book" w:hAnsi="Franklin Gothic Book" w:cs="Arial"/>
          <w:sz w:val="22"/>
          <w:szCs w:val="22"/>
        </w:rPr>
      </w:pPr>
      <w:bookmarkStart w:id="72" w:name="_Toc416771092"/>
      <w:r w:rsidRPr="009204C9">
        <w:rPr>
          <w:rFonts w:ascii="Franklin Gothic Book" w:hAnsi="Franklin Gothic Book" w:cs="Arial"/>
          <w:sz w:val="22"/>
          <w:szCs w:val="22"/>
        </w:rPr>
        <w:t xml:space="preserve">Część IIA SIWZ dla Pakietu A - </w:t>
      </w:r>
      <w:bookmarkEnd w:id="72"/>
      <w:r w:rsidRPr="009204C9">
        <w:rPr>
          <w:rFonts w:ascii="Franklin Gothic Book" w:hAnsi="Franklin Gothic Book" w:cs="Arial"/>
          <w:sz w:val="22"/>
          <w:szCs w:val="22"/>
        </w:rPr>
        <w:t xml:space="preserve"> ZAKRES RZECZOWY I TECHNICZNY</w:t>
      </w:r>
    </w:p>
    <w:p w14:paraId="0AC8C2DA" w14:textId="77777777" w:rsidR="004961C1" w:rsidRPr="009204C9" w:rsidRDefault="004961C1" w:rsidP="00A1736F">
      <w:pPr>
        <w:spacing w:line="240" w:lineRule="auto"/>
        <w:jc w:val="both"/>
        <w:rPr>
          <w:rFonts w:ascii="Franklin Gothic Book" w:hAnsi="Franklin Gothic Book" w:cs="Arial"/>
          <w:sz w:val="22"/>
          <w:szCs w:val="22"/>
        </w:rPr>
      </w:pPr>
    </w:p>
    <w:p w14:paraId="52E7D167" w14:textId="77777777" w:rsidR="004961C1" w:rsidRPr="009204C9" w:rsidRDefault="004961C1" w:rsidP="00A1736F">
      <w:pPr>
        <w:spacing w:line="240" w:lineRule="auto"/>
        <w:jc w:val="both"/>
        <w:rPr>
          <w:rFonts w:ascii="Franklin Gothic Book" w:hAnsi="Franklin Gothic Book" w:cs="Arial"/>
          <w:sz w:val="22"/>
          <w:szCs w:val="22"/>
        </w:rPr>
      </w:pPr>
    </w:p>
    <w:p w14:paraId="22593CB4" w14:textId="77777777" w:rsidR="004961C1" w:rsidRPr="009204C9" w:rsidRDefault="004961C1" w:rsidP="00A1736F">
      <w:pPr>
        <w:spacing w:line="240" w:lineRule="auto"/>
        <w:jc w:val="both"/>
        <w:rPr>
          <w:rFonts w:ascii="Franklin Gothic Book" w:hAnsi="Franklin Gothic Book" w:cs="Arial"/>
          <w:sz w:val="22"/>
          <w:szCs w:val="22"/>
        </w:rPr>
      </w:pPr>
    </w:p>
    <w:p w14:paraId="547A8887" w14:textId="77777777" w:rsidR="004961C1" w:rsidRPr="009204C9" w:rsidRDefault="004961C1" w:rsidP="00A1736F">
      <w:pPr>
        <w:spacing w:line="240" w:lineRule="auto"/>
        <w:jc w:val="both"/>
        <w:rPr>
          <w:rFonts w:ascii="Franklin Gothic Book" w:hAnsi="Franklin Gothic Book" w:cs="Arial"/>
          <w:sz w:val="22"/>
          <w:szCs w:val="22"/>
        </w:rPr>
      </w:pPr>
    </w:p>
    <w:p w14:paraId="7BD4734A" w14:textId="77777777" w:rsidR="004961C1" w:rsidRPr="009204C9" w:rsidRDefault="004961C1" w:rsidP="00A1736F">
      <w:pPr>
        <w:spacing w:line="240" w:lineRule="auto"/>
        <w:jc w:val="both"/>
        <w:rPr>
          <w:rFonts w:ascii="Franklin Gothic Book" w:hAnsi="Franklin Gothic Book" w:cs="Arial"/>
          <w:sz w:val="22"/>
          <w:szCs w:val="22"/>
        </w:rPr>
      </w:pPr>
    </w:p>
    <w:p w14:paraId="2057CC54" w14:textId="77777777" w:rsidR="004961C1" w:rsidRPr="009204C9" w:rsidRDefault="004961C1" w:rsidP="00A1736F">
      <w:pPr>
        <w:spacing w:line="240" w:lineRule="auto"/>
        <w:jc w:val="both"/>
        <w:rPr>
          <w:rFonts w:ascii="Franklin Gothic Book" w:hAnsi="Franklin Gothic Book" w:cs="Arial"/>
          <w:sz w:val="22"/>
          <w:szCs w:val="22"/>
        </w:rPr>
      </w:pPr>
    </w:p>
    <w:p w14:paraId="63468276" w14:textId="77777777" w:rsidR="004961C1" w:rsidRPr="009204C9" w:rsidRDefault="004961C1" w:rsidP="00A1736F">
      <w:pPr>
        <w:spacing w:line="240" w:lineRule="auto"/>
        <w:jc w:val="both"/>
        <w:rPr>
          <w:rFonts w:ascii="Franklin Gothic Book" w:hAnsi="Franklin Gothic Book" w:cs="Arial"/>
          <w:sz w:val="22"/>
          <w:szCs w:val="22"/>
        </w:rPr>
      </w:pPr>
    </w:p>
    <w:p w14:paraId="2307E1CE" w14:textId="77777777" w:rsidR="004961C1" w:rsidRPr="009204C9" w:rsidRDefault="004961C1" w:rsidP="00A1736F">
      <w:pPr>
        <w:spacing w:line="240" w:lineRule="auto"/>
        <w:jc w:val="both"/>
        <w:rPr>
          <w:rFonts w:ascii="Franklin Gothic Book" w:hAnsi="Franklin Gothic Book" w:cs="Arial"/>
          <w:sz w:val="22"/>
          <w:szCs w:val="22"/>
        </w:rPr>
      </w:pPr>
    </w:p>
    <w:p w14:paraId="006E55C2" w14:textId="77777777" w:rsidR="004961C1" w:rsidRPr="009204C9" w:rsidRDefault="004961C1" w:rsidP="00A1736F">
      <w:pPr>
        <w:spacing w:line="240" w:lineRule="auto"/>
        <w:jc w:val="both"/>
        <w:rPr>
          <w:rFonts w:ascii="Franklin Gothic Book" w:hAnsi="Franklin Gothic Book" w:cs="Arial"/>
          <w:sz w:val="22"/>
          <w:szCs w:val="22"/>
        </w:rPr>
      </w:pPr>
    </w:p>
    <w:p w14:paraId="23DCB69D" w14:textId="77777777" w:rsidR="004961C1" w:rsidRPr="009204C9" w:rsidRDefault="004961C1" w:rsidP="00A1736F">
      <w:pPr>
        <w:spacing w:line="240" w:lineRule="auto"/>
        <w:jc w:val="both"/>
        <w:rPr>
          <w:rFonts w:ascii="Franklin Gothic Book" w:hAnsi="Franklin Gothic Book" w:cs="Arial"/>
          <w:sz w:val="22"/>
          <w:szCs w:val="22"/>
        </w:rPr>
      </w:pPr>
    </w:p>
    <w:p w14:paraId="65567548" w14:textId="77777777" w:rsidR="004961C1" w:rsidRPr="009204C9" w:rsidRDefault="004961C1" w:rsidP="00A1736F">
      <w:pPr>
        <w:spacing w:line="240" w:lineRule="auto"/>
        <w:jc w:val="both"/>
        <w:rPr>
          <w:rFonts w:ascii="Franklin Gothic Book" w:hAnsi="Franklin Gothic Book" w:cs="Arial"/>
          <w:sz w:val="22"/>
          <w:szCs w:val="22"/>
        </w:rPr>
      </w:pPr>
    </w:p>
    <w:p w14:paraId="40DE451A" w14:textId="77777777" w:rsidR="004961C1" w:rsidRPr="009204C9" w:rsidRDefault="004961C1" w:rsidP="00A1736F">
      <w:pPr>
        <w:spacing w:line="240" w:lineRule="auto"/>
        <w:jc w:val="both"/>
        <w:rPr>
          <w:rFonts w:ascii="Franklin Gothic Book" w:hAnsi="Franklin Gothic Book" w:cs="Arial"/>
          <w:sz w:val="22"/>
          <w:szCs w:val="22"/>
        </w:rPr>
      </w:pPr>
    </w:p>
    <w:p w14:paraId="2A0DD4DB" w14:textId="77777777" w:rsidR="004961C1" w:rsidRPr="009204C9" w:rsidRDefault="004961C1" w:rsidP="00A1736F">
      <w:pPr>
        <w:tabs>
          <w:tab w:val="clear" w:pos="3402"/>
        </w:tabs>
        <w:spacing w:after="200" w:line="276" w:lineRule="auto"/>
        <w:jc w:val="both"/>
        <w:rPr>
          <w:rFonts w:ascii="Franklin Gothic Book" w:eastAsia="Calibri" w:hAnsi="Franklin Gothic Book" w:cs="Arial"/>
          <w:sz w:val="22"/>
          <w:szCs w:val="22"/>
          <w:lang w:eastAsia="en-US"/>
        </w:rPr>
      </w:pPr>
      <w:r w:rsidRPr="009204C9">
        <w:rPr>
          <w:rFonts w:ascii="Franklin Gothic Book" w:hAnsi="Franklin Gothic Book" w:cs="Arial"/>
          <w:sz w:val="22"/>
          <w:szCs w:val="22"/>
        </w:rPr>
        <w:br w:type="page"/>
      </w:r>
    </w:p>
    <w:p w14:paraId="6FABAA4D" w14:textId="77777777" w:rsidR="004961C1" w:rsidRPr="009204C9" w:rsidRDefault="004961C1" w:rsidP="00141AB2">
      <w:pPr>
        <w:pStyle w:val="Akapitzlist"/>
        <w:suppressAutoHyphens/>
        <w:spacing w:before="120" w:after="0"/>
        <w:ind w:left="0"/>
        <w:jc w:val="both"/>
        <w:rPr>
          <w:rFonts w:ascii="Franklin Gothic Book" w:hAnsi="Franklin Gothic Book" w:cstheme="minorHAnsi"/>
          <w:color w:val="000000"/>
        </w:rPr>
      </w:pPr>
      <w:r w:rsidRPr="009204C9">
        <w:rPr>
          <w:rFonts w:ascii="Franklin Gothic Book" w:hAnsi="Franklin Gothic Book" w:cstheme="minorHAnsi"/>
          <w:color w:val="000000"/>
          <w:u w:val="single"/>
        </w:rPr>
        <w:lastRenderedPageBreak/>
        <w:t xml:space="preserve"> </w:t>
      </w:r>
    </w:p>
    <w:p w14:paraId="27B13686" w14:textId="77777777" w:rsidR="004961C1" w:rsidRPr="009204C9" w:rsidRDefault="004961C1" w:rsidP="00382C45">
      <w:pPr>
        <w:pStyle w:val="Akapitzlist"/>
        <w:numPr>
          <w:ilvl w:val="0"/>
          <w:numId w:val="4"/>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u w:val="single"/>
        </w:rPr>
        <w:t xml:space="preserve">PRZEDMIOT ZAMÓWIENIA   </w:t>
      </w:r>
    </w:p>
    <w:p w14:paraId="5485718B" w14:textId="51D3C6B5" w:rsidR="004961C1" w:rsidRPr="00377F57" w:rsidRDefault="005575E8" w:rsidP="00382C45">
      <w:pPr>
        <w:suppressAutoHyphens/>
        <w:spacing w:before="120"/>
        <w:ind w:left="360"/>
        <w:jc w:val="both"/>
        <w:rPr>
          <w:rFonts w:ascii="Franklin Gothic Book" w:hAnsi="Franklin Gothic Book" w:cs="Arial"/>
          <w:sz w:val="22"/>
          <w:szCs w:val="22"/>
        </w:rPr>
      </w:pPr>
      <w:r>
        <w:rPr>
          <w:rFonts w:ascii="Franklin Gothic Book" w:hAnsi="Franklin Gothic Book" w:cs="Arial"/>
          <w:sz w:val="22"/>
          <w:szCs w:val="22"/>
        </w:rPr>
        <w:t>„Pakiet A: K6</w:t>
      </w:r>
      <w:r w:rsidR="004961C1" w:rsidRPr="009204C9">
        <w:rPr>
          <w:rFonts w:ascii="Franklin Gothic Book" w:hAnsi="Franklin Gothic Book" w:cs="Arial"/>
          <w:sz w:val="22"/>
          <w:szCs w:val="22"/>
        </w:rPr>
        <w:t xml:space="preserve">: </w:t>
      </w:r>
      <w:r w:rsidR="007C4EF1" w:rsidRPr="007C4EF1">
        <w:rPr>
          <w:rFonts w:ascii="Franklin Gothic Book" w:hAnsi="Franklin Gothic Book" w:cs="Arial"/>
          <w:sz w:val="22"/>
          <w:szCs w:val="22"/>
        </w:rPr>
        <w:t>kanały powietrza i spalin</w:t>
      </w:r>
      <w:r w:rsidR="004961C1" w:rsidRPr="009204C9">
        <w:rPr>
          <w:rFonts w:ascii="Franklin Gothic Book" w:hAnsi="Franklin Gothic Book" w:cs="Arial"/>
          <w:sz w:val="22"/>
          <w:szCs w:val="22"/>
        </w:rPr>
        <w:t>, zamek wodny</w:t>
      </w:r>
      <w:r w:rsidR="007C4EF1">
        <w:rPr>
          <w:rFonts w:ascii="Franklin Gothic Book" w:hAnsi="Franklin Gothic Book" w:cs="Arial"/>
          <w:sz w:val="22"/>
          <w:szCs w:val="22"/>
        </w:rPr>
        <w:t xml:space="preserve">, </w:t>
      </w:r>
      <w:r w:rsidR="007C4EF1" w:rsidRPr="00377F57">
        <w:rPr>
          <w:rFonts w:ascii="Franklin Gothic Book" w:hAnsi="Franklin Gothic Book" w:cs="Arial"/>
          <w:sz w:val="22"/>
          <w:szCs w:val="22"/>
        </w:rPr>
        <w:t>Elektrofiltr</w:t>
      </w:r>
      <w:r w:rsidR="004961C1" w:rsidRPr="00377F57">
        <w:rPr>
          <w:rFonts w:ascii="Franklin Gothic Book" w:hAnsi="Franklin Gothic Book" w:cs="Arial"/>
          <w:sz w:val="22"/>
          <w:szCs w:val="22"/>
        </w:rPr>
        <w:t>”</w:t>
      </w:r>
    </w:p>
    <w:p w14:paraId="1E61CA8C" w14:textId="77777777" w:rsidR="004961C1" w:rsidRPr="009204C9" w:rsidRDefault="004961C1" w:rsidP="00382C45">
      <w:pPr>
        <w:pStyle w:val="Akapitzlist"/>
        <w:numPr>
          <w:ilvl w:val="1"/>
          <w:numId w:val="6"/>
        </w:numPr>
        <w:suppressAutoHyphens/>
        <w:spacing w:before="120" w:after="0"/>
        <w:jc w:val="both"/>
        <w:rPr>
          <w:rFonts w:ascii="Franklin Gothic Book" w:hAnsi="Franklin Gothic Book" w:cs="Arial"/>
        </w:rPr>
      </w:pPr>
      <w:r w:rsidRPr="009204C9">
        <w:rPr>
          <w:rFonts w:ascii="Franklin Gothic Book" w:hAnsi="Franklin Gothic Book" w:cs="Arial"/>
        </w:rPr>
        <w:t>Zakres podstawowy dla Pakietu A, dla prac rozliczanych ryczałtowo:</w:t>
      </w:r>
    </w:p>
    <w:p w14:paraId="28A429AA" w14:textId="1CAB2EA7" w:rsidR="004961C1" w:rsidRDefault="004961C1" w:rsidP="00A1736F">
      <w:pPr>
        <w:pStyle w:val="Akapitzlist"/>
        <w:numPr>
          <w:ilvl w:val="2"/>
          <w:numId w:val="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Remont kanałów powietrza i spalin dla bloku </w:t>
      </w:r>
      <w:r w:rsidR="005575E8">
        <w:rPr>
          <w:rFonts w:ascii="Franklin Gothic Book" w:hAnsi="Franklin Gothic Book" w:cstheme="minorHAnsi"/>
          <w:color w:val="000000"/>
        </w:rPr>
        <w:t>6</w:t>
      </w:r>
    </w:p>
    <w:p w14:paraId="2D99C097" w14:textId="4E7A42DD" w:rsidR="00EC7C50" w:rsidRPr="00EC7C50" w:rsidRDefault="00EC7C50" w:rsidP="00A1736F">
      <w:pPr>
        <w:pStyle w:val="Akapitzlist"/>
        <w:numPr>
          <w:ilvl w:val="2"/>
          <w:numId w:val="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Remont </w:t>
      </w:r>
      <w:r>
        <w:rPr>
          <w:rFonts w:ascii="Franklin Gothic Book" w:hAnsi="Franklin Gothic Book" w:cstheme="minorHAnsi"/>
          <w:color w:val="000000"/>
        </w:rPr>
        <w:t>elektrofiltrów dla bloku 6</w:t>
      </w:r>
    </w:p>
    <w:p w14:paraId="55D6AD71" w14:textId="19511424" w:rsidR="004961C1" w:rsidRPr="009204C9" w:rsidRDefault="004961C1" w:rsidP="00A1736F">
      <w:pPr>
        <w:pStyle w:val="Akapitzlist"/>
        <w:numPr>
          <w:ilvl w:val="2"/>
          <w:numId w:val="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Remont zamka wodnego dla bloku </w:t>
      </w:r>
      <w:r w:rsidR="005575E8">
        <w:rPr>
          <w:rFonts w:ascii="Franklin Gothic Book" w:hAnsi="Franklin Gothic Book" w:cstheme="minorHAnsi"/>
          <w:color w:val="000000"/>
        </w:rPr>
        <w:t>6</w:t>
      </w:r>
    </w:p>
    <w:p w14:paraId="00B69301" w14:textId="77777777" w:rsidR="004961C1" w:rsidRPr="009204C9" w:rsidRDefault="004961C1" w:rsidP="00A1736F">
      <w:pPr>
        <w:pStyle w:val="Akapitzlist"/>
        <w:numPr>
          <w:ilvl w:val="1"/>
          <w:numId w:val="6"/>
        </w:numPr>
        <w:spacing w:after="160" w:line="259" w:lineRule="auto"/>
        <w:jc w:val="both"/>
        <w:rPr>
          <w:rFonts w:ascii="Franklin Gothic Book" w:hAnsi="Franklin Gothic Book" w:cstheme="minorHAnsi"/>
          <w:color w:val="000000"/>
        </w:rPr>
      </w:pPr>
      <w:r w:rsidRPr="009204C9">
        <w:rPr>
          <w:rFonts w:ascii="Franklin Gothic Book" w:hAnsi="Franklin Gothic Book" w:cs="Arial"/>
        </w:rPr>
        <w:t xml:space="preserve">Zakres </w:t>
      </w:r>
      <w:r w:rsidRPr="009204C9">
        <w:rPr>
          <w:rFonts w:ascii="Franklin Gothic Book" w:hAnsi="Franklin Gothic Book" w:cstheme="minorHAnsi"/>
          <w:color w:val="000000"/>
          <w:u w:val="single"/>
        </w:rPr>
        <w:t xml:space="preserve">„prawa opcji” </w:t>
      </w:r>
      <w:r w:rsidRPr="009204C9">
        <w:rPr>
          <w:rFonts w:ascii="Franklin Gothic Book" w:hAnsi="Franklin Gothic Book" w:cs="Arial"/>
        </w:rPr>
        <w:t>dla Pakietu A, dla prac rozliczanych powykonawczo:</w:t>
      </w:r>
    </w:p>
    <w:p w14:paraId="773234D9" w14:textId="4EF446A1" w:rsidR="004961C1" w:rsidRPr="009204C9" w:rsidRDefault="004961C1" w:rsidP="00A1736F">
      <w:pPr>
        <w:pStyle w:val="Akapitzlist"/>
        <w:numPr>
          <w:ilvl w:val="2"/>
          <w:numId w:val="6"/>
        </w:numPr>
        <w:spacing w:after="160" w:line="259" w:lineRule="auto"/>
        <w:jc w:val="both"/>
        <w:rPr>
          <w:rFonts w:ascii="Franklin Gothic Book" w:hAnsi="Franklin Gothic Book" w:cs="Arial"/>
        </w:rPr>
      </w:pPr>
      <w:r w:rsidRPr="009204C9">
        <w:rPr>
          <w:rFonts w:ascii="Franklin Gothic Book" w:hAnsi="Franklin Gothic Book" w:cs="Arial"/>
        </w:rPr>
        <w:t xml:space="preserve">Remont kanałów powietrza i spalin dla bloku </w:t>
      </w:r>
      <w:r w:rsidR="005575E8">
        <w:rPr>
          <w:rFonts w:ascii="Franklin Gothic Book" w:hAnsi="Franklin Gothic Book" w:cs="Arial"/>
        </w:rPr>
        <w:t>6</w:t>
      </w:r>
      <w:r w:rsidRPr="009204C9">
        <w:rPr>
          <w:rFonts w:ascii="Franklin Gothic Book" w:hAnsi="Franklin Gothic Book" w:cs="Arial"/>
        </w:rPr>
        <w:t xml:space="preserve"> </w:t>
      </w:r>
      <w:r w:rsidRPr="009204C9">
        <w:rPr>
          <w:rFonts w:ascii="Franklin Gothic Book" w:hAnsi="Franklin Gothic Book"/>
        </w:rPr>
        <w:t xml:space="preserve">(planowany zakres ilości roboczogodzin – </w:t>
      </w:r>
      <w:r w:rsidR="008C621A">
        <w:rPr>
          <w:rFonts w:ascii="Franklin Gothic Book" w:hAnsi="Franklin Gothic Book"/>
        </w:rPr>
        <w:t>21</w:t>
      </w:r>
      <w:r w:rsidRPr="009204C9">
        <w:rPr>
          <w:rFonts w:ascii="Franklin Gothic Book" w:hAnsi="Franklin Gothic Book"/>
        </w:rPr>
        <w:t>00)</w:t>
      </w:r>
    </w:p>
    <w:p w14:paraId="5C225E78" w14:textId="77777777" w:rsidR="004961C1" w:rsidRDefault="004961C1" w:rsidP="00A1736F">
      <w:pPr>
        <w:pStyle w:val="Akapitzlist"/>
        <w:spacing w:after="160" w:line="259" w:lineRule="auto"/>
        <w:ind w:left="1224"/>
        <w:jc w:val="both"/>
        <w:rPr>
          <w:rFonts w:ascii="Franklin Gothic Book" w:hAnsi="Franklin Gothic Book" w:cs="Arial"/>
        </w:rPr>
      </w:pPr>
      <w:r w:rsidRPr="009204C9">
        <w:rPr>
          <w:rFonts w:ascii="Franklin Gothic Book" w:hAnsi="Franklin Gothic Book" w:cs="Arial"/>
        </w:rPr>
        <w:t>Wyszczególnienie prac objętych prawem opcji ujęte w Załączniku nr 1 do Części II SIWZ, Zakładowych Normatywach Pracochłonności -  Rozdział I Urządzenia Kotłowni, Dział VI„ Kanały powietrza i spalin”, poz. od 2 do 67 oraz Zakładowych Normatywach Pracochłonności -  Rozdział VII Kontrola Jakości.</w:t>
      </w:r>
    </w:p>
    <w:p w14:paraId="76E9D106" w14:textId="4008B344" w:rsidR="00EC7C50" w:rsidRPr="00377F57" w:rsidRDefault="00EC7C50" w:rsidP="00A1736F">
      <w:pPr>
        <w:pStyle w:val="Akapitzlist"/>
        <w:numPr>
          <w:ilvl w:val="2"/>
          <w:numId w:val="6"/>
        </w:numPr>
        <w:spacing w:after="160" w:line="259" w:lineRule="auto"/>
        <w:jc w:val="both"/>
        <w:rPr>
          <w:rFonts w:ascii="Franklin Gothic Book" w:hAnsi="Franklin Gothic Book" w:cs="Arial"/>
        </w:rPr>
      </w:pPr>
      <w:r w:rsidRPr="009204C9">
        <w:rPr>
          <w:rFonts w:ascii="Franklin Gothic Book" w:hAnsi="Franklin Gothic Book" w:cs="Arial"/>
        </w:rPr>
        <w:t xml:space="preserve">Remont elektrofiltrów dla bloku </w:t>
      </w:r>
      <w:r>
        <w:rPr>
          <w:rFonts w:ascii="Franklin Gothic Book" w:hAnsi="Franklin Gothic Book" w:cs="Arial"/>
        </w:rPr>
        <w:t>6</w:t>
      </w:r>
      <w:r w:rsidRPr="009204C9">
        <w:rPr>
          <w:rFonts w:ascii="Franklin Gothic Book" w:hAnsi="Franklin Gothic Book" w:cs="Arial"/>
        </w:rPr>
        <w:t xml:space="preserve"> (planowany zakres ilości </w:t>
      </w:r>
      <w:r w:rsidRPr="00377F57">
        <w:rPr>
          <w:rFonts w:ascii="Franklin Gothic Book" w:hAnsi="Franklin Gothic Book"/>
        </w:rPr>
        <w:t xml:space="preserve">roboczogodzin </w:t>
      </w:r>
      <w:r w:rsidRPr="00377F57">
        <w:rPr>
          <w:rFonts w:ascii="Franklin Gothic Book" w:hAnsi="Franklin Gothic Book" w:cs="Arial"/>
        </w:rPr>
        <w:t>– 1200):</w:t>
      </w:r>
    </w:p>
    <w:p w14:paraId="4363F02D" w14:textId="5AEBA0FD" w:rsidR="00EC7C50" w:rsidRPr="00EC7C50" w:rsidRDefault="00EC7C50" w:rsidP="00A1736F">
      <w:pPr>
        <w:pStyle w:val="Akapitzlist"/>
        <w:spacing w:after="160" w:line="259" w:lineRule="auto"/>
        <w:ind w:left="1224"/>
        <w:jc w:val="both"/>
        <w:rPr>
          <w:rFonts w:ascii="Franklin Gothic Book" w:hAnsi="Franklin Gothic Book" w:cs="Arial"/>
        </w:rPr>
      </w:pPr>
      <w:r w:rsidRPr="009204C9">
        <w:rPr>
          <w:rFonts w:ascii="Franklin Gothic Book" w:hAnsi="Franklin Gothic Book" w:cs="Arial"/>
        </w:rPr>
        <w:t>Wyszczególnienie prac objętych prawem opcji ujęte w Załączniku nr 1 do Części II SIWZ, Zakładowych Normatywach Pracochłonności -  Rozdział I Urządzenia Kotłowni, Dział VII „Elektrofiltry”, poz. od 3 do 64 oraz Zakładowych Normatywach Pracochłonności -  Rozdział VII Kontrola Jakości.</w:t>
      </w:r>
    </w:p>
    <w:p w14:paraId="08A6D75A" w14:textId="278354B5" w:rsidR="004961C1" w:rsidRPr="009204C9" w:rsidRDefault="004961C1" w:rsidP="00A1736F">
      <w:pPr>
        <w:pStyle w:val="Akapitzlist"/>
        <w:numPr>
          <w:ilvl w:val="2"/>
          <w:numId w:val="6"/>
        </w:numPr>
        <w:spacing w:after="160" w:line="259" w:lineRule="auto"/>
        <w:jc w:val="both"/>
        <w:rPr>
          <w:rFonts w:ascii="Franklin Gothic Book" w:hAnsi="Franklin Gothic Book" w:cs="Arial"/>
        </w:rPr>
      </w:pPr>
      <w:r w:rsidRPr="009204C9">
        <w:rPr>
          <w:rFonts w:ascii="Franklin Gothic Book" w:hAnsi="Franklin Gothic Book" w:cs="Arial"/>
        </w:rPr>
        <w:t xml:space="preserve">Remont zamka wodnego dla bloku </w:t>
      </w:r>
      <w:r w:rsidR="00A16B2F">
        <w:rPr>
          <w:rFonts w:ascii="Franklin Gothic Book" w:hAnsi="Franklin Gothic Book" w:cs="Arial"/>
        </w:rPr>
        <w:t>6</w:t>
      </w:r>
      <w:r w:rsidRPr="009204C9">
        <w:rPr>
          <w:rFonts w:ascii="Franklin Gothic Book" w:hAnsi="Franklin Gothic Book" w:cs="Arial"/>
        </w:rPr>
        <w:t xml:space="preserve"> (planowany zakres ilości </w:t>
      </w:r>
      <w:r w:rsidRPr="009204C9">
        <w:rPr>
          <w:rFonts w:ascii="Franklin Gothic Book" w:hAnsi="Franklin Gothic Book"/>
        </w:rPr>
        <w:t xml:space="preserve">roboczogodzin </w:t>
      </w:r>
      <w:r w:rsidRPr="009204C9">
        <w:rPr>
          <w:rFonts w:ascii="Franklin Gothic Book" w:hAnsi="Franklin Gothic Book" w:cs="Arial"/>
        </w:rPr>
        <w:t>– 500):</w:t>
      </w:r>
    </w:p>
    <w:p w14:paraId="03A04E3F" w14:textId="77777777" w:rsidR="004961C1" w:rsidRPr="009204C9" w:rsidRDefault="004961C1" w:rsidP="00A1736F">
      <w:pPr>
        <w:pStyle w:val="Akapitzlist"/>
        <w:spacing w:after="160" w:line="259" w:lineRule="auto"/>
        <w:ind w:left="1224"/>
        <w:jc w:val="both"/>
        <w:rPr>
          <w:rFonts w:ascii="Franklin Gothic Book" w:hAnsi="Franklin Gothic Book" w:cs="Arial"/>
        </w:rPr>
      </w:pPr>
      <w:r w:rsidRPr="009204C9">
        <w:rPr>
          <w:rFonts w:ascii="Franklin Gothic Book" w:hAnsi="Franklin Gothic Book" w:cs="Arial"/>
        </w:rPr>
        <w:t>Wyszczególnienie prac objętych prawem opcji ujęte w Załączniku nr 1 do Części II SIWZ, Zakładowych Normatywach Pracochłonności -  Rozdział I Urządzenia Kotłowni, Dział III „Zamek wodny”, poz. od 3 do 25 oraz Zakładowych Normatywach Pracochłonności -  Rozdział VII Kontrola Jakości.</w:t>
      </w:r>
    </w:p>
    <w:p w14:paraId="4C3E93E7"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OPIS PRZEDMIOTU ZAMÓWIENIA</w:t>
      </w:r>
    </w:p>
    <w:p w14:paraId="17BCE5E1" w14:textId="569D23EC"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Przedmiotem zamówienia jest wykonanie </w:t>
      </w:r>
      <w:r w:rsidR="00D772EE">
        <w:rPr>
          <w:rFonts w:ascii="Franklin Gothic Book" w:hAnsi="Franklin Gothic Book" w:cstheme="minorHAnsi"/>
          <w:color w:val="000000"/>
        </w:rPr>
        <w:t>r</w:t>
      </w:r>
      <w:r w:rsidR="00D772EE" w:rsidRPr="00D772EE">
        <w:rPr>
          <w:rFonts w:ascii="Franklin Gothic Book" w:hAnsi="Franklin Gothic Book" w:cstheme="minorHAnsi"/>
          <w:color w:val="000000"/>
        </w:rPr>
        <w:t>emont</w:t>
      </w:r>
      <w:r w:rsidR="0038199B">
        <w:rPr>
          <w:rFonts w:ascii="Franklin Gothic Book" w:hAnsi="Franklin Gothic Book" w:cstheme="minorHAnsi"/>
          <w:color w:val="000000"/>
        </w:rPr>
        <w:t>ów</w:t>
      </w:r>
      <w:r w:rsidR="00D772EE" w:rsidRPr="00D772EE">
        <w:rPr>
          <w:rFonts w:ascii="Franklin Gothic Book" w:hAnsi="Franklin Gothic Book" w:cstheme="minorHAnsi"/>
          <w:color w:val="000000"/>
        </w:rPr>
        <w:t xml:space="preserve"> urządzeń i instalacji bloku energetycznego nr 6</w:t>
      </w:r>
      <w:r w:rsidR="00B64DAC">
        <w:rPr>
          <w:rFonts w:ascii="Franklin Gothic Book" w:hAnsi="Franklin Gothic Book" w:cstheme="minorHAnsi"/>
          <w:color w:val="000000"/>
        </w:rPr>
        <w:t xml:space="preserve"> w</w:t>
      </w:r>
      <w:r w:rsidR="00D772EE" w:rsidRPr="00D772EE">
        <w:rPr>
          <w:rFonts w:ascii="Franklin Gothic Book" w:hAnsi="Franklin Gothic Book" w:cstheme="minorHAnsi"/>
          <w:color w:val="000000"/>
        </w:rPr>
        <w:t xml:space="preserve"> latach 2019, 2020</w:t>
      </w:r>
      <w:r w:rsidRPr="009204C9">
        <w:rPr>
          <w:rFonts w:ascii="Franklin Gothic Book" w:hAnsi="Franklin Gothic Book" w:cstheme="minorHAnsi"/>
          <w:color w:val="000000"/>
        </w:rPr>
        <w:t xml:space="preserve"> w zakresie wyspecyfikowanym w </w:t>
      </w:r>
      <w:r w:rsidRPr="000F1D94">
        <w:rPr>
          <w:rFonts w:ascii="Franklin Gothic Book" w:hAnsi="Franklin Gothic Book" w:cstheme="minorHAnsi"/>
          <w:color w:val="000000"/>
        </w:rPr>
        <w:t xml:space="preserve">Załączniku nr 1 do Części II SIWZ -  zakres rzeczowy i techniczny – „Pakiet A: </w:t>
      </w:r>
      <w:r w:rsidR="00A16B2F" w:rsidRPr="00E23067">
        <w:rPr>
          <w:rFonts w:ascii="Franklin Gothic Book" w:hAnsi="Franklin Gothic Book" w:cstheme="minorHAnsi"/>
          <w:color w:val="000000"/>
        </w:rPr>
        <w:t>K6</w:t>
      </w:r>
      <w:r w:rsidRPr="00E23067">
        <w:rPr>
          <w:rFonts w:ascii="Franklin Gothic Book" w:hAnsi="Franklin Gothic Book" w:cstheme="minorHAnsi"/>
          <w:color w:val="000000"/>
        </w:rPr>
        <w:t>: kanały spalin, zamek wodny</w:t>
      </w:r>
      <w:r w:rsidR="009B493A" w:rsidRPr="00E23067">
        <w:rPr>
          <w:rFonts w:ascii="Franklin Gothic Book" w:hAnsi="Franklin Gothic Book" w:cstheme="minorHAnsi"/>
          <w:color w:val="000000"/>
        </w:rPr>
        <w:t>”</w:t>
      </w:r>
      <w:r w:rsidRPr="009204C9">
        <w:rPr>
          <w:rFonts w:ascii="Franklin Gothic Book" w:hAnsi="Franklin Gothic Book" w:cstheme="minorHAnsi"/>
          <w:color w:val="000000"/>
        </w:rPr>
        <w:t xml:space="preserve"> w Enea Elektrownia Połaniec S.A. </w:t>
      </w:r>
    </w:p>
    <w:p w14:paraId="44CB9DDD"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bookmarkStart w:id="73" w:name="_Toc317009166"/>
      <w:bookmarkStart w:id="74" w:name="_Toc490807352"/>
      <w:r w:rsidRPr="009204C9">
        <w:rPr>
          <w:rFonts w:ascii="Franklin Gothic Book" w:hAnsi="Franklin Gothic Book" w:cstheme="minorHAnsi"/>
          <w:color w:val="000000"/>
          <w:u w:val="single"/>
        </w:rPr>
        <w:t>INFORMACJE OGÓLNE</w:t>
      </w:r>
    </w:p>
    <w:p w14:paraId="5273F8CE"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Elektrownia Połaniec</w:t>
      </w:r>
    </w:p>
    <w:p w14:paraId="461CE8A7" w14:textId="77777777" w:rsidR="004961C1" w:rsidRPr="009204C9" w:rsidRDefault="004961C1" w:rsidP="00141AB2">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5E162522"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Warunki lokalne</w:t>
      </w:r>
      <w:bookmarkEnd w:id="73"/>
      <w:bookmarkEnd w:id="74"/>
    </w:p>
    <w:tbl>
      <w:tblPr>
        <w:tblW w:w="9355" w:type="dxa"/>
        <w:tblInd w:w="392" w:type="dxa"/>
        <w:tblLayout w:type="fixed"/>
        <w:tblLook w:val="0000" w:firstRow="0" w:lastRow="0" w:firstColumn="0" w:lastColumn="0" w:noHBand="0" w:noVBand="0"/>
      </w:tblPr>
      <w:tblGrid>
        <w:gridCol w:w="3340"/>
        <w:gridCol w:w="709"/>
        <w:gridCol w:w="5306"/>
      </w:tblGrid>
      <w:tr w:rsidR="004961C1" w:rsidRPr="009204C9" w14:paraId="31B1D34D" w14:textId="77777777" w:rsidTr="005575E8">
        <w:tc>
          <w:tcPr>
            <w:tcW w:w="3340" w:type="dxa"/>
          </w:tcPr>
          <w:p w14:paraId="129B7AB9"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Elektrownia</w:t>
            </w:r>
          </w:p>
        </w:tc>
        <w:tc>
          <w:tcPr>
            <w:tcW w:w="709" w:type="dxa"/>
          </w:tcPr>
          <w:p w14:paraId="71BFB7DD"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62FD7D03"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5DA660A6" w14:textId="77777777" w:rsidTr="005575E8">
        <w:tc>
          <w:tcPr>
            <w:tcW w:w="3340" w:type="dxa"/>
          </w:tcPr>
          <w:p w14:paraId="0E040A71"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Lokalizacja</w:t>
            </w:r>
          </w:p>
        </w:tc>
        <w:tc>
          <w:tcPr>
            <w:tcW w:w="709" w:type="dxa"/>
          </w:tcPr>
          <w:p w14:paraId="4C113FE1"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4CCC88BC"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Zawada, około 3 km na wschód od miasta Połaniec,  Polska</w:t>
            </w:r>
          </w:p>
        </w:tc>
      </w:tr>
      <w:tr w:rsidR="004961C1" w:rsidRPr="009204C9" w14:paraId="004CDFDB" w14:textId="77777777" w:rsidTr="005575E8">
        <w:tc>
          <w:tcPr>
            <w:tcW w:w="3340" w:type="dxa"/>
          </w:tcPr>
          <w:p w14:paraId="52D69DAA" w14:textId="77777777" w:rsidR="004961C1" w:rsidRPr="009204C9" w:rsidRDefault="004961C1" w:rsidP="00A1736F">
            <w:pPr>
              <w:pStyle w:val="ListItemtable"/>
              <w:ind w:right="1402"/>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Wysokość nad poziomem morza</w:t>
            </w:r>
          </w:p>
        </w:tc>
        <w:tc>
          <w:tcPr>
            <w:tcW w:w="709" w:type="dxa"/>
          </w:tcPr>
          <w:p w14:paraId="0E6B690A"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m</w:t>
            </w:r>
          </w:p>
        </w:tc>
        <w:tc>
          <w:tcPr>
            <w:tcW w:w="5306" w:type="dxa"/>
          </w:tcPr>
          <w:p w14:paraId="49A955C9"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161</w:t>
            </w:r>
          </w:p>
        </w:tc>
      </w:tr>
      <w:tr w:rsidR="004961C1" w:rsidRPr="009204C9" w14:paraId="28A4E3FF" w14:textId="77777777" w:rsidTr="005575E8">
        <w:tc>
          <w:tcPr>
            <w:tcW w:w="3340" w:type="dxa"/>
          </w:tcPr>
          <w:p w14:paraId="20349440" w14:textId="77777777" w:rsidR="004961C1" w:rsidRPr="009204C9" w:rsidRDefault="004961C1" w:rsidP="00A1736F">
            <w:pPr>
              <w:ind w:left="34"/>
              <w:jc w:val="both"/>
              <w:rPr>
                <w:rFonts w:ascii="Franklin Gothic Book" w:eastAsia="Calibri" w:hAnsi="Franklin Gothic Book" w:cstheme="minorHAnsi"/>
                <w:color w:val="000000"/>
                <w:sz w:val="22"/>
                <w:szCs w:val="22"/>
                <w:lang w:eastAsia="en-US"/>
              </w:rPr>
            </w:pPr>
          </w:p>
        </w:tc>
        <w:tc>
          <w:tcPr>
            <w:tcW w:w="709" w:type="dxa"/>
          </w:tcPr>
          <w:p w14:paraId="1C281DDD"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4A0E7B81"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416765A6" w14:textId="77777777" w:rsidTr="005575E8">
        <w:tc>
          <w:tcPr>
            <w:tcW w:w="3340" w:type="dxa"/>
          </w:tcPr>
          <w:p w14:paraId="58CB8933"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Atmosferyczne</w:t>
            </w:r>
          </w:p>
        </w:tc>
        <w:tc>
          <w:tcPr>
            <w:tcW w:w="709" w:type="dxa"/>
          </w:tcPr>
          <w:p w14:paraId="135B4205"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2F008126"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76D979A4" w14:textId="77777777" w:rsidTr="005575E8">
        <w:tc>
          <w:tcPr>
            <w:tcW w:w="3340" w:type="dxa"/>
          </w:tcPr>
          <w:p w14:paraId="36B358CA"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Ciśnienie powietrza </w:t>
            </w:r>
          </w:p>
        </w:tc>
        <w:tc>
          <w:tcPr>
            <w:tcW w:w="709" w:type="dxa"/>
          </w:tcPr>
          <w:p w14:paraId="1961FBCD"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kPa</w:t>
            </w:r>
          </w:p>
        </w:tc>
        <w:tc>
          <w:tcPr>
            <w:tcW w:w="5306" w:type="dxa"/>
          </w:tcPr>
          <w:p w14:paraId="5F05A6B6"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99,5</w:t>
            </w:r>
          </w:p>
        </w:tc>
      </w:tr>
      <w:tr w:rsidR="004961C1" w:rsidRPr="009204C9" w14:paraId="3AC4B810" w14:textId="77777777" w:rsidTr="005575E8">
        <w:tc>
          <w:tcPr>
            <w:tcW w:w="3340" w:type="dxa"/>
          </w:tcPr>
          <w:p w14:paraId="101C8D81"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lastRenderedPageBreak/>
              <w:t>Temperatura średnioroczna</w:t>
            </w:r>
          </w:p>
        </w:tc>
        <w:tc>
          <w:tcPr>
            <w:tcW w:w="709" w:type="dxa"/>
          </w:tcPr>
          <w:p w14:paraId="326D4A55"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25C968C3"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7,7</w:t>
            </w:r>
          </w:p>
        </w:tc>
      </w:tr>
      <w:tr w:rsidR="004961C1" w:rsidRPr="009204C9" w14:paraId="55822C47" w14:textId="77777777" w:rsidTr="005575E8">
        <w:tc>
          <w:tcPr>
            <w:tcW w:w="3340" w:type="dxa"/>
          </w:tcPr>
          <w:p w14:paraId="27D612A2"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minimalna</w:t>
            </w:r>
          </w:p>
        </w:tc>
        <w:tc>
          <w:tcPr>
            <w:tcW w:w="709" w:type="dxa"/>
          </w:tcPr>
          <w:p w14:paraId="5A959C01"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388EB352"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-27</w:t>
            </w:r>
          </w:p>
        </w:tc>
      </w:tr>
      <w:tr w:rsidR="004961C1" w:rsidRPr="009204C9" w14:paraId="1D354535" w14:textId="77777777" w:rsidTr="005575E8">
        <w:tc>
          <w:tcPr>
            <w:tcW w:w="3340" w:type="dxa"/>
          </w:tcPr>
          <w:p w14:paraId="7DE97150"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maksymalna</w:t>
            </w:r>
          </w:p>
        </w:tc>
        <w:tc>
          <w:tcPr>
            <w:tcW w:w="709" w:type="dxa"/>
          </w:tcPr>
          <w:p w14:paraId="7FACFBE0"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2A47BD48"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35</w:t>
            </w:r>
          </w:p>
        </w:tc>
      </w:tr>
      <w:tr w:rsidR="004961C1" w:rsidRPr="009204C9" w14:paraId="40DB4582" w14:textId="77777777" w:rsidTr="005575E8">
        <w:tc>
          <w:tcPr>
            <w:tcW w:w="3340" w:type="dxa"/>
          </w:tcPr>
          <w:p w14:paraId="1FACB1C3" w14:textId="77777777" w:rsidR="004961C1" w:rsidRPr="009204C9" w:rsidRDefault="004961C1" w:rsidP="00A1736F">
            <w:pPr>
              <w:ind w:left="34"/>
              <w:jc w:val="both"/>
              <w:rPr>
                <w:rFonts w:ascii="Franklin Gothic Book" w:eastAsia="Calibri" w:hAnsi="Franklin Gothic Book" w:cstheme="minorHAnsi"/>
                <w:color w:val="000000"/>
                <w:sz w:val="22"/>
                <w:szCs w:val="22"/>
                <w:lang w:eastAsia="en-US"/>
              </w:rPr>
            </w:pPr>
          </w:p>
        </w:tc>
        <w:tc>
          <w:tcPr>
            <w:tcW w:w="709" w:type="dxa"/>
          </w:tcPr>
          <w:p w14:paraId="3F2C3F76"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F8B5F7F"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0570FDD3" w14:textId="77777777" w:rsidTr="005575E8">
        <w:tc>
          <w:tcPr>
            <w:tcW w:w="3340" w:type="dxa"/>
          </w:tcPr>
          <w:p w14:paraId="370652CF"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Wilgotność względna: </w:t>
            </w:r>
          </w:p>
        </w:tc>
        <w:tc>
          <w:tcPr>
            <w:tcW w:w="709" w:type="dxa"/>
          </w:tcPr>
          <w:p w14:paraId="08A3AD17"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0A33EF53"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3DB93291" w14:textId="77777777" w:rsidTr="005575E8">
        <w:tc>
          <w:tcPr>
            <w:tcW w:w="3340" w:type="dxa"/>
          </w:tcPr>
          <w:p w14:paraId="5AC643BE"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Średnioroczna</w:t>
            </w:r>
          </w:p>
        </w:tc>
        <w:tc>
          <w:tcPr>
            <w:tcW w:w="709" w:type="dxa"/>
          </w:tcPr>
          <w:p w14:paraId="0321C3CB"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t>
            </w:r>
          </w:p>
        </w:tc>
        <w:tc>
          <w:tcPr>
            <w:tcW w:w="5306" w:type="dxa"/>
          </w:tcPr>
          <w:p w14:paraId="4160E836"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78,3</w:t>
            </w:r>
          </w:p>
        </w:tc>
      </w:tr>
      <w:tr w:rsidR="004961C1" w:rsidRPr="009204C9" w14:paraId="7E811284" w14:textId="77777777" w:rsidTr="005575E8">
        <w:tc>
          <w:tcPr>
            <w:tcW w:w="3340" w:type="dxa"/>
          </w:tcPr>
          <w:p w14:paraId="04D5B215" w14:textId="77777777" w:rsidR="004961C1" w:rsidRPr="009204C9" w:rsidRDefault="004961C1" w:rsidP="00A1736F">
            <w:pPr>
              <w:jc w:val="both"/>
              <w:rPr>
                <w:rFonts w:ascii="Franklin Gothic Book" w:eastAsia="Calibri" w:hAnsi="Franklin Gothic Book" w:cstheme="minorHAnsi"/>
                <w:color w:val="000000"/>
                <w:sz w:val="22"/>
                <w:szCs w:val="22"/>
                <w:lang w:eastAsia="en-US"/>
              </w:rPr>
            </w:pPr>
          </w:p>
        </w:tc>
        <w:tc>
          <w:tcPr>
            <w:tcW w:w="709" w:type="dxa"/>
          </w:tcPr>
          <w:p w14:paraId="151D7519"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2621ECAB"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5D5FD2E3" w14:textId="77777777" w:rsidTr="005575E8">
        <w:tc>
          <w:tcPr>
            <w:tcW w:w="3340" w:type="dxa"/>
          </w:tcPr>
          <w:p w14:paraId="38B04D36"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Róża wiatrów:</w:t>
            </w:r>
          </w:p>
        </w:tc>
        <w:tc>
          <w:tcPr>
            <w:tcW w:w="709" w:type="dxa"/>
          </w:tcPr>
          <w:p w14:paraId="5E8EE2D0"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2AA0295E"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45449DD9" w14:textId="77777777" w:rsidTr="005575E8">
        <w:tc>
          <w:tcPr>
            <w:tcW w:w="3340" w:type="dxa"/>
          </w:tcPr>
          <w:p w14:paraId="402A4334"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Średnia prędkość wiatru </w:t>
            </w:r>
          </w:p>
        </w:tc>
        <w:tc>
          <w:tcPr>
            <w:tcW w:w="707" w:type="dxa"/>
          </w:tcPr>
          <w:p w14:paraId="3060FB95"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m/s          </w:t>
            </w:r>
          </w:p>
        </w:tc>
        <w:tc>
          <w:tcPr>
            <w:tcW w:w="5306" w:type="dxa"/>
          </w:tcPr>
          <w:p w14:paraId="13A046DE" w14:textId="77777777" w:rsidR="004961C1" w:rsidRPr="009204C9" w:rsidRDefault="004961C1" w:rsidP="00A1736F">
            <w:pPr>
              <w:suppressAutoHyphens/>
              <w:ind w:left="-124" w:hanging="1258"/>
              <w:jc w:val="both"/>
              <w:rPr>
                <w:rFonts w:ascii="Franklin Gothic Book" w:eastAsia="Calibri" w:hAnsi="Franklin Gothic Book" w:cstheme="minorHAnsi"/>
                <w:color w:val="000000"/>
                <w:sz w:val="22"/>
                <w:szCs w:val="22"/>
                <w:lang w:eastAsia="en-US"/>
              </w:rPr>
            </w:pPr>
            <w:r w:rsidRPr="009204C9">
              <w:rPr>
                <w:rFonts w:ascii="Franklin Gothic Book" w:eastAsia="Calibri" w:hAnsi="Franklin Gothic Book" w:cstheme="minorHAnsi"/>
                <w:color w:val="000000"/>
                <w:sz w:val="22"/>
                <w:szCs w:val="22"/>
                <w:lang w:eastAsia="en-US"/>
              </w:rPr>
              <w:t xml:space="preserve">                 PN-77/B-02011 –1-sza strefa obciążenia wiatrem.</w:t>
            </w:r>
          </w:p>
          <w:p w14:paraId="06CB6DEC"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Przeważają wiatry zachodnie o prędkości 2,5 m/s</w:t>
            </w:r>
          </w:p>
        </w:tc>
      </w:tr>
      <w:tr w:rsidR="004961C1" w:rsidRPr="009204C9" w14:paraId="79F42EE5" w14:textId="77777777" w:rsidTr="005575E8">
        <w:tc>
          <w:tcPr>
            <w:tcW w:w="3340" w:type="dxa"/>
          </w:tcPr>
          <w:p w14:paraId="746860A0"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Obciążenie śniegiem</w:t>
            </w:r>
          </w:p>
        </w:tc>
        <w:tc>
          <w:tcPr>
            <w:tcW w:w="709" w:type="dxa"/>
          </w:tcPr>
          <w:p w14:paraId="634FCF50"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N/m2</w:t>
            </w:r>
          </w:p>
        </w:tc>
        <w:tc>
          <w:tcPr>
            <w:tcW w:w="5306" w:type="dxa"/>
          </w:tcPr>
          <w:p w14:paraId="07D10D34"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Zgodnie z PN-80/B-02010 – druga (2)  strefa obciążenia śniegiem</w:t>
            </w:r>
          </w:p>
        </w:tc>
      </w:tr>
      <w:tr w:rsidR="004961C1" w:rsidRPr="009204C9" w14:paraId="5F03ADA2" w14:textId="77777777" w:rsidTr="005575E8">
        <w:tc>
          <w:tcPr>
            <w:tcW w:w="3340" w:type="dxa"/>
          </w:tcPr>
          <w:p w14:paraId="27B81170"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709" w:type="dxa"/>
          </w:tcPr>
          <w:p w14:paraId="5B81AE1B"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9013966"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0B1A378B" w14:textId="77777777" w:rsidTr="005575E8">
        <w:tc>
          <w:tcPr>
            <w:tcW w:w="3340" w:type="dxa"/>
          </w:tcPr>
          <w:p w14:paraId="2B2906CE"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Warunki sejsmiczne </w:t>
            </w:r>
          </w:p>
        </w:tc>
        <w:tc>
          <w:tcPr>
            <w:tcW w:w="709" w:type="dxa"/>
          </w:tcPr>
          <w:p w14:paraId="5FF6D657"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G</w:t>
            </w:r>
          </w:p>
        </w:tc>
        <w:tc>
          <w:tcPr>
            <w:tcW w:w="5306" w:type="dxa"/>
          </w:tcPr>
          <w:p w14:paraId="1B89A8B7"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Nie ma zastosowania</w:t>
            </w:r>
          </w:p>
        </w:tc>
      </w:tr>
    </w:tbl>
    <w:p w14:paraId="07D198C8" w14:textId="77777777" w:rsidR="004961C1" w:rsidRPr="009204C9" w:rsidRDefault="004961C1" w:rsidP="00141AB2">
      <w:pPr>
        <w:pStyle w:val="Akapitzlist"/>
        <w:suppressAutoHyphens/>
        <w:spacing w:before="120" w:after="0"/>
        <w:ind w:left="360"/>
        <w:jc w:val="both"/>
        <w:rPr>
          <w:rFonts w:ascii="Franklin Gothic Book" w:hAnsi="Franklin Gothic Book" w:cstheme="minorHAnsi"/>
          <w:color w:val="000000"/>
        </w:rPr>
      </w:pPr>
    </w:p>
    <w:p w14:paraId="0EDED680"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Mapa terenu Elektrowni stanowi </w:t>
      </w:r>
      <w:r w:rsidRPr="000F1D94">
        <w:rPr>
          <w:rFonts w:ascii="Franklin Gothic Book" w:hAnsi="Franklin Gothic Book" w:cstheme="minorHAnsi"/>
          <w:color w:val="000000"/>
        </w:rPr>
        <w:t>Załącznik nr 6 do Części II SIWZ</w:t>
      </w:r>
    </w:p>
    <w:p w14:paraId="15D79590"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TERMIN REALIZACJI PRAC</w:t>
      </w:r>
    </w:p>
    <w:p w14:paraId="200A69A4" w14:textId="77777777" w:rsidR="00C91A17" w:rsidRPr="009204C9" w:rsidRDefault="00C91A17"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Planowane terminy postojów remontowych blok</w:t>
      </w:r>
      <w:r>
        <w:rPr>
          <w:rFonts w:ascii="Franklin Gothic Book" w:hAnsi="Franklin Gothic Book" w:cstheme="minorHAnsi"/>
          <w:color w:val="000000"/>
        </w:rPr>
        <w:t>u nr 6</w:t>
      </w: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101139" w:rsidRPr="009204C9" w14:paraId="198F5097" w14:textId="77777777" w:rsidTr="00D772EE">
        <w:tc>
          <w:tcPr>
            <w:tcW w:w="620" w:type="dxa"/>
          </w:tcPr>
          <w:p w14:paraId="75183C90" w14:textId="3E14CB4B" w:rsidR="00101139" w:rsidRPr="009204C9"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3DD8488A" w14:textId="132ABEA4"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2D63A316" w14:textId="5F9C655D"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14:paraId="62744B5F" w14:textId="55594C86"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227C6730" w14:textId="7DFCFDFA" w:rsidR="00101139" w:rsidRPr="009204C9"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101139" w:rsidRPr="009204C9" w14:paraId="6C0CB77C" w14:textId="77777777" w:rsidTr="00D772EE">
        <w:tc>
          <w:tcPr>
            <w:tcW w:w="620" w:type="dxa"/>
          </w:tcPr>
          <w:p w14:paraId="2A137484" w14:textId="6D818E7B" w:rsidR="00101139" w:rsidRPr="009204C9"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1</w:t>
            </w:r>
          </w:p>
        </w:tc>
        <w:tc>
          <w:tcPr>
            <w:tcW w:w="2999" w:type="dxa"/>
          </w:tcPr>
          <w:p w14:paraId="4769C69E" w14:textId="3145D82E"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6</w:t>
            </w:r>
          </w:p>
        </w:tc>
        <w:tc>
          <w:tcPr>
            <w:tcW w:w="1840" w:type="dxa"/>
          </w:tcPr>
          <w:p w14:paraId="3FF56CFF" w14:textId="46804007"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30</w:t>
            </w:r>
            <w:r w:rsidRPr="009204C9">
              <w:rPr>
                <w:rFonts w:ascii="Franklin Gothic Book" w:hAnsi="Franklin Gothic Book"/>
                <w:sz w:val="22"/>
                <w:szCs w:val="22"/>
              </w:rPr>
              <w:t xml:space="preserve"> dni</w:t>
            </w:r>
          </w:p>
        </w:tc>
        <w:tc>
          <w:tcPr>
            <w:tcW w:w="1903" w:type="dxa"/>
          </w:tcPr>
          <w:p w14:paraId="4563450F" w14:textId="46B1CCA1"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0</w:t>
            </w:r>
            <w:r>
              <w:rPr>
                <w:rFonts w:ascii="Franklin Gothic Book" w:hAnsi="Franklin Gothic Book"/>
                <w:sz w:val="22"/>
                <w:szCs w:val="22"/>
              </w:rPr>
              <w:t>9</w:t>
            </w:r>
            <w:r w:rsidRPr="009204C9">
              <w:rPr>
                <w:rFonts w:ascii="Franklin Gothic Book" w:hAnsi="Franklin Gothic Book"/>
                <w:sz w:val="22"/>
                <w:szCs w:val="22"/>
              </w:rPr>
              <w:t>.0</w:t>
            </w:r>
            <w:r>
              <w:rPr>
                <w:rFonts w:ascii="Franklin Gothic Book" w:hAnsi="Franklin Gothic Book"/>
                <w:sz w:val="22"/>
                <w:szCs w:val="22"/>
              </w:rPr>
              <w:t>2</w:t>
            </w:r>
            <w:r w:rsidRPr="009204C9">
              <w:rPr>
                <w:rFonts w:ascii="Franklin Gothic Book" w:hAnsi="Franklin Gothic Book"/>
                <w:sz w:val="22"/>
                <w:szCs w:val="22"/>
              </w:rPr>
              <w:t>.201</w:t>
            </w:r>
            <w:r>
              <w:rPr>
                <w:rFonts w:ascii="Franklin Gothic Book" w:hAnsi="Franklin Gothic Book"/>
                <w:sz w:val="22"/>
                <w:szCs w:val="22"/>
              </w:rPr>
              <w:t>9</w:t>
            </w:r>
          </w:p>
        </w:tc>
        <w:tc>
          <w:tcPr>
            <w:tcW w:w="1905" w:type="dxa"/>
          </w:tcPr>
          <w:p w14:paraId="0C5D22CD" w14:textId="6FFE6D7C" w:rsidR="00101139" w:rsidRPr="009204C9"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10</w:t>
            </w:r>
            <w:r w:rsidRPr="009204C9">
              <w:rPr>
                <w:rFonts w:ascii="Franklin Gothic Book" w:hAnsi="Franklin Gothic Book"/>
                <w:sz w:val="22"/>
                <w:szCs w:val="22"/>
              </w:rPr>
              <w:t>.0</w:t>
            </w:r>
            <w:r>
              <w:rPr>
                <w:rFonts w:ascii="Franklin Gothic Book" w:hAnsi="Franklin Gothic Book"/>
                <w:sz w:val="22"/>
                <w:szCs w:val="22"/>
              </w:rPr>
              <w:t>3</w:t>
            </w:r>
            <w:r w:rsidRPr="009204C9">
              <w:rPr>
                <w:rFonts w:ascii="Franklin Gothic Book" w:hAnsi="Franklin Gothic Book"/>
                <w:sz w:val="22"/>
                <w:szCs w:val="22"/>
              </w:rPr>
              <w:t>.201</w:t>
            </w:r>
            <w:r>
              <w:rPr>
                <w:rFonts w:ascii="Franklin Gothic Book" w:hAnsi="Franklin Gothic Book"/>
                <w:sz w:val="22"/>
                <w:szCs w:val="22"/>
              </w:rPr>
              <w:t>9</w:t>
            </w:r>
          </w:p>
        </w:tc>
      </w:tr>
      <w:tr w:rsidR="00101139" w:rsidRPr="009204C9" w14:paraId="5125A668" w14:textId="77777777" w:rsidTr="00D772EE">
        <w:tc>
          <w:tcPr>
            <w:tcW w:w="620" w:type="dxa"/>
          </w:tcPr>
          <w:p w14:paraId="3EE805E9" w14:textId="3ADF21F8" w:rsidR="00101139" w:rsidRPr="009204C9"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2</w:t>
            </w:r>
          </w:p>
        </w:tc>
        <w:tc>
          <w:tcPr>
            <w:tcW w:w="2999" w:type="dxa"/>
          </w:tcPr>
          <w:p w14:paraId="66378AD7" w14:textId="7CEE3BE6"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6</w:t>
            </w:r>
          </w:p>
        </w:tc>
        <w:tc>
          <w:tcPr>
            <w:tcW w:w="1840" w:type="dxa"/>
          </w:tcPr>
          <w:p w14:paraId="7BD65A14" w14:textId="01DBF29D"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377F57">
              <w:rPr>
                <w:rFonts w:ascii="Franklin Gothic Book" w:hAnsi="Franklin Gothic Book"/>
                <w:sz w:val="22"/>
                <w:szCs w:val="22"/>
              </w:rPr>
              <w:t>120 d</w:t>
            </w:r>
            <w:r w:rsidRPr="009204C9">
              <w:rPr>
                <w:rFonts w:ascii="Franklin Gothic Book" w:hAnsi="Franklin Gothic Book"/>
                <w:sz w:val="22"/>
                <w:szCs w:val="22"/>
              </w:rPr>
              <w:t>ni</w:t>
            </w:r>
          </w:p>
        </w:tc>
        <w:tc>
          <w:tcPr>
            <w:tcW w:w="1903" w:type="dxa"/>
          </w:tcPr>
          <w:p w14:paraId="694ABAC2" w14:textId="3CF8AA7F" w:rsidR="00101139" w:rsidRPr="00377F57"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377F57">
              <w:rPr>
                <w:rFonts w:ascii="Franklin Gothic Book" w:hAnsi="Franklin Gothic Book"/>
                <w:sz w:val="22"/>
                <w:szCs w:val="22"/>
              </w:rPr>
              <w:t>28.03.2020</w:t>
            </w:r>
          </w:p>
        </w:tc>
        <w:tc>
          <w:tcPr>
            <w:tcW w:w="1905" w:type="dxa"/>
          </w:tcPr>
          <w:p w14:paraId="72EB8A4D" w14:textId="7D7EED62" w:rsidR="00101139" w:rsidRPr="00377F57"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377F57">
              <w:rPr>
                <w:rFonts w:ascii="Franklin Gothic Book" w:hAnsi="Franklin Gothic Book"/>
                <w:sz w:val="22"/>
                <w:szCs w:val="22"/>
              </w:rPr>
              <w:t>25.07.2020</w:t>
            </w:r>
          </w:p>
        </w:tc>
      </w:tr>
    </w:tbl>
    <w:p w14:paraId="1CE5B50D" w14:textId="77777777" w:rsidR="004961C1" w:rsidRPr="00BD380D" w:rsidRDefault="004961C1" w:rsidP="00A1736F">
      <w:pPr>
        <w:spacing w:after="160" w:line="259" w:lineRule="auto"/>
        <w:jc w:val="both"/>
        <w:rPr>
          <w:rFonts w:ascii="Franklin Gothic Book" w:hAnsi="Franklin Gothic Book" w:cstheme="minorHAnsi"/>
          <w:color w:val="000000"/>
        </w:rPr>
      </w:pPr>
    </w:p>
    <w:p w14:paraId="335F67E0" w14:textId="77777777" w:rsidR="004961C1" w:rsidRPr="009204C9" w:rsidRDefault="004961C1" w:rsidP="00141AB2">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Terminy określone w pkt 4.1 mogą ulec zmianie w przypadku powstania po stronie Zamawiającego sytuacji, których nie był w stanie przewidzieć w dniu zawarcia Umowy. Zmiana terminów będzie uzgodniona z Wykonawcą.</w:t>
      </w:r>
    </w:p>
    <w:p w14:paraId="6E20C008" w14:textId="77777777" w:rsidR="004961C1" w:rsidRPr="0022510A" w:rsidRDefault="004961C1" w:rsidP="00382C45">
      <w:pPr>
        <w:pStyle w:val="Akapitzlist"/>
        <w:numPr>
          <w:ilvl w:val="1"/>
          <w:numId w:val="4"/>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Ramowe terminy realizacji Usług określonych w pkt 1.2 dla każdego bloku energetycznego są określone w harmonogr</w:t>
      </w:r>
      <w:r w:rsidRPr="0022510A">
        <w:rPr>
          <w:rFonts w:ascii="Franklin Gothic Book" w:hAnsi="Franklin Gothic Book" w:cstheme="minorHAnsi"/>
          <w:color w:val="000000"/>
        </w:rPr>
        <w:t>amie remontów stanowiącym Załącznik nr 7 do Części II SIWZ - Harmonogram Kluczowych Terminów Realizacji Zadań.</w:t>
      </w:r>
    </w:p>
    <w:p w14:paraId="7973F3EE" w14:textId="77777777" w:rsidR="004961C1" w:rsidRPr="009204C9" w:rsidRDefault="004961C1" w:rsidP="00382C45">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WYNAGRODZENIE</w:t>
      </w:r>
    </w:p>
    <w:p w14:paraId="7061E992" w14:textId="77777777" w:rsidR="004961C1" w:rsidRPr="009204C9" w:rsidRDefault="004961C1" w:rsidP="00382C45">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Wynagrodzenie ryczałtowe obejmuje wszystkie koszty wykonania Usług określonych w pkt 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774A6678" w14:textId="77777777" w:rsidR="004961C1" w:rsidRPr="009204C9" w:rsidRDefault="004961C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Podstawą rozliczeń Usług określonych w Załączniku nr 1 do Części II SIWZ jako POWYKONAWCZE będzie wynagrodzenie, którego podstawą będzie kosztorys powykonawczy sporządzony w oparciu o:</w:t>
      </w:r>
    </w:p>
    <w:p w14:paraId="7C4A011A"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Zakładowe Normatywy Pracochłonności (dalej „ZNP”) Zamawiającego,</w:t>
      </w:r>
    </w:p>
    <w:p w14:paraId="3E1937DC"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Katalogi Nakładów Rzeczowych (dalej „KNR”) – ustalone z Zamawiającym, w przypadku braku odpowiednich norm w ZNP.</w:t>
      </w:r>
    </w:p>
    <w:p w14:paraId="6880BEAC"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jednorazowe kalkulacje indywidualne dla robót nie objętych normami wymienionymi wyżej, sporządzone przez Wykonawcę przed przystąpieniem do wykonania Usług i zatwierdzone przez Zamawiającego,</w:t>
      </w:r>
    </w:p>
    <w:p w14:paraId="2E1FBED4" w14:textId="77777777" w:rsidR="004961C1" w:rsidRPr="000F1D94"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Zakładowe Normatywy Pracochłonności Zamawiającego stanowią Załącznik nr 8 do Części II SIWZ.</w:t>
      </w:r>
    </w:p>
    <w:p w14:paraId="12E8858A"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A1736F">
        <w:rPr>
          <w:rFonts w:ascii="Franklin Gothic Book" w:hAnsi="Franklin Gothic Book" w:cstheme="minorHAnsi"/>
          <w:color w:val="000000"/>
        </w:rPr>
        <w:t>Stawki za roboczogodziny przyjmowane do rozliczeń obejmują wszystkie koszty wykonania Usług określonych w pkt 1.2, poza wymienionymi w pkt 5.5, w tym: wynagrodzenia pracowników wraz z narzutami, koszty Materiałów Pomocniczych</w:t>
      </w:r>
      <w:r w:rsidRPr="000F1D94">
        <w:rPr>
          <w:rFonts w:ascii="Franklin Gothic Book" w:hAnsi="Franklin Gothic Book" w:cstheme="minorHAnsi"/>
          <w:color w:val="000000"/>
        </w:rPr>
        <w:t xml:space="preserve"> (określonych w Załączniku nr 16 do Części II SIWZ)</w:t>
      </w:r>
      <w:r w:rsidRPr="00A1736F">
        <w:rPr>
          <w:rFonts w:ascii="Franklin Gothic Book" w:hAnsi="Franklin Gothic Book" w:cstheme="minorHAnsi"/>
          <w:color w:val="000000"/>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9204C9">
        <w:rPr>
          <w:rFonts w:ascii="Franklin Gothic Book" w:hAnsi="Franklin Gothic Book" w:cstheme="minorHAnsi"/>
          <w:color w:val="000000"/>
        </w:rPr>
        <w:t>.</w:t>
      </w:r>
    </w:p>
    <w:p w14:paraId="7D57AD49"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A1736F">
        <w:rPr>
          <w:rFonts w:ascii="Franklin Gothic Book" w:hAnsi="Franklin Gothic Book" w:cstheme="minorHAnsi"/>
          <w:color w:val="000000"/>
        </w:rPr>
        <w:t xml:space="preserve">Wynagrodzenie ryczałtowe i stawki za roboczogodziny przyjmowane do rozliczeń nie obejmują kosztów Materiałów Podstawowych i Części Zamiennych </w:t>
      </w:r>
      <w:r w:rsidRPr="000F1D94">
        <w:rPr>
          <w:rFonts w:ascii="Franklin Gothic Book" w:hAnsi="Franklin Gothic Book" w:cstheme="minorHAnsi"/>
          <w:color w:val="000000"/>
        </w:rPr>
        <w:t>(określonych w Załączniku nr 17 do Części II SIWZ)</w:t>
      </w:r>
      <w:r w:rsidRPr="009204C9">
        <w:rPr>
          <w:rFonts w:ascii="Franklin Gothic Book" w:hAnsi="Franklin Gothic Book" w:cstheme="minorHAnsi"/>
          <w:color w:val="000000"/>
        </w:rPr>
        <w:t xml:space="preserve"> </w:t>
      </w:r>
      <w:r w:rsidRPr="00A1736F">
        <w:rPr>
          <w:rFonts w:ascii="Franklin Gothic Book" w:hAnsi="Franklin Gothic Book" w:cstheme="minorHAnsi"/>
          <w:color w:val="000000"/>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279FC587"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DEFINICJE </w:t>
      </w:r>
    </w:p>
    <w:p w14:paraId="25516B82" w14:textId="73556902" w:rsidR="00EB145F" w:rsidRDefault="00EB145F" w:rsidP="00A1736F">
      <w:pPr>
        <w:pStyle w:val="Akapitzlist"/>
        <w:numPr>
          <w:ilvl w:val="1"/>
          <w:numId w:val="4"/>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IOBP</w:t>
      </w:r>
      <w:r w:rsidRPr="00EB145F">
        <w:rPr>
          <w:rFonts w:ascii="Franklin Gothic Book" w:hAnsi="Franklin Gothic Book" w:cstheme="minorHAnsi"/>
          <w:color w:val="000000"/>
        </w:rPr>
        <w:t xml:space="preserve">  -</w:t>
      </w:r>
      <w:r w:rsidRPr="00EB145F">
        <w:rPr>
          <w:rFonts w:ascii="Franklin Gothic Book" w:hAnsi="Franklin Gothic Book" w:cstheme="minorHAnsi"/>
          <w:b/>
          <w:color w:val="000000"/>
        </w:rPr>
        <w:t xml:space="preserve">„Instrukcja Organizacji Bezpiecznej Pracy Zamawiającego" </w:t>
      </w:r>
      <w:r w:rsidRPr="00EB145F">
        <w:rPr>
          <w:rFonts w:ascii="Franklin Gothic Book" w:hAnsi="Franklin Gothic Book" w:cstheme="minorHAnsi"/>
          <w:color w:val="000000"/>
        </w:rPr>
        <w:t>- zbiór zasad i procedur dla bezpiecznego wykonywania prac obowiązujący u Zamawiającego.</w:t>
      </w:r>
    </w:p>
    <w:p w14:paraId="2EAA6FD5" w14:textId="2A52EC71" w:rsidR="00EB145F" w:rsidRPr="00EB145F" w:rsidRDefault="00A5099A" w:rsidP="00A1736F">
      <w:pPr>
        <w:pStyle w:val="Akapitzlist"/>
        <w:numPr>
          <w:ilvl w:val="1"/>
          <w:numId w:val="4"/>
        </w:numPr>
        <w:spacing w:after="160" w:line="259" w:lineRule="auto"/>
        <w:jc w:val="both"/>
        <w:rPr>
          <w:rFonts w:ascii="Franklin Gothic Book" w:hAnsi="Franklin Gothic Book" w:cstheme="minorHAnsi"/>
          <w:color w:val="000000"/>
        </w:rPr>
      </w:pPr>
      <w:r w:rsidRPr="00A5099A">
        <w:rPr>
          <w:rFonts w:ascii="Franklin Gothic Book" w:hAnsi="Franklin Gothic Book" w:cstheme="minorHAnsi"/>
          <w:b/>
          <w:color w:val="000000"/>
        </w:rPr>
        <w:t>„System SAP”</w:t>
      </w:r>
      <w:r w:rsidRPr="00A5099A">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103E9CFA" w14:textId="0FD48292" w:rsidR="00EB145F" w:rsidRDefault="00EB145F" w:rsidP="00A1736F">
      <w:pPr>
        <w:pStyle w:val="Akapitzlist"/>
        <w:numPr>
          <w:ilvl w:val="1"/>
          <w:numId w:val="4"/>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„Urządzenia”</w:t>
      </w:r>
      <w:r w:rsidRPr="00EB145F">
        <w:rPr>
          <w:rFonts w:ascii="Franklin Gothic Book" w:hAnsi="Franklin Gothic Book" w:cstheme="minorHAnsi"/>
          <w:color w:val="000000"/>
        </w:rPr>
        <w:t xml:space="preserve"> - wszystkie urządzenia, maszyny, obiekty, układy i instalacje technologiczne znajdujące się w obiektach Zamawiającego</w:t>
      </w:r>
    </w:p>
    <w:p w14:paraId="28B96AB1" w14:textId="1BAEBD96" w:rsidR="00EB145F" w:rsidRDefault="00EB145F" w:rsidP="00A1736F">
      <w:pPr>
        <w:pStyle w:val="Akapitzlist"/>
        <w:numPr>
          <w:ilvl w:val="1"/>
          <w:numId w:val="4"/>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"Prace"</w:t>
      </w:r>
      <w:r w:rsidRPr="00EB145F">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517DF938" w14:textId="11F70887" w:rsidR="00EB145F" w:rsidRPr="0022510A" w:rsidRDefault="00EB145F" w:rsidP="00A1736F">
      <w:pPr>
        <w:pStyle w:val="Akapitzlist"/>
        <w:numPr>
          <w:ilvl w:val="1"/>
          <w:numId w:val="4"/>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b/>
          <w:color w:val="000000"/>
        </w:rPr>
        <w:t>„Materiały Podstawowe"</w:t>
      </w:r>
      <w:r w:rsidRPr="0022510A">
        <w:rPr>
          <w:rFonts w:ascii="Franklin Gothic Book" w:hAnsi="Franklin Gothic Book" w:cstheme="minorHAnsi"/>
          <w:color w:val="000000"/>
        </w:rPr>
        <w:t xml:space="preserve"> - są to wszystkie materiały, za wyjątkiem Części Zamiennych i Materiałów Pomocniczych, niezbędne do wykonywania Prac</w:t>
      </w:r>
      <w:r w:rsidR="00FB5A35" w:rsidRPr="0022510A">
        <w:rPr>
          <w:rFonts w:ascii="Franklin Gothic Book" w:hAnsi="Franklin Gothic Book" w:cstheme="minorHAnsi"/>
          <w:color w:val="000000"/>
        </w:rPr>
        <w:t xml:space="preserve">, określone w </w:t>
      </w:r>
      <w:r w:rsidR="0014617D" w:rsidRPr="00A1736F">
        <w:rPr>
          <w:rFonts w:ascii="Franklin Gothic Book" w:hAnsi="Franklin Gothic Book" w:cstheme="minorHAnsi"/>
          <w:color w:val="000000"/>
        </w:rPr>
        <w:t>Załączniku nr 17</w:t>
      </w:r>
      <w:r w:rsidR="00FB5A35" w:rsidRPr="000F1D94">
        <w:rPr>
          <w:rFonts w:ascii="Franklin Gothic Book" w:hAnsi="Franklin Gothic Book" w:cstheme="minorHAnsi"/>
          <w:color w:val="000000"/>
        </w:rPr>
        <w:t xml:space="preserve"> do Części II SIWZ</w:t>
      </w:r>
    </w:p>
    <w:p w14:paraId="0A82F448" w14:textId="71ECCB66" w:rsidR="00EB145F" w:rsidRPr="0022510A" w:rsidRDefault="00EB145F" w:rsidP="00A1736F">
      <w:pPr>
        <w:pStyle w:val="Akapitzlist"/>
        <w:numPr>
          <w:ilvl w:val="1"/>
          <w:numId w:val="4"/>
        </w:numPr>
        <w:spacing w:after="160" w:line="259" w:lineRule="auto"/>
        <w:jc w:val="both"/>
        <w:rPr>
          <w:rFonts w:ascii="Franklin Gothic Book" w:hAnsi="Franklin Gothic Book" w:cstheme="minorHAnsi"/>
          <w:color w:val="000000"/>
        </w:rPr>
      </w:pPr>
      <w:r w:rsidRPr="0022510A">
        <w:rPr>
          <w:rFonts w:ascii="Franklin Gothic Book" w:hAnsi="Franklin Gothic Book" w:cstheme="minorHAnsi"/>
          <w:b/>
          <w:color w:val="000000"/>
        </w:rPr>
        <w:t>„Materiały Pomocnicze"</w:t>
      </w:r>
      <w:r w:rsidRPr="0022510A">
        <w:rPr>
          <w:rFonts w:ascii="Franklin Gothic Book" w:hAnsi="Franklin Gothic Book" w:cstheme="minorHAnsi"/>
          <w:color w:val="000000"/>
        </w:rPr>
        <w:t xml:space="preserve"> – materiały umożliwiające wykonywanie Prac, których koszt zawarty jest w stawce za roboczogodzinę za wykonanie Prac</w:t>
      </w:r>
      <w:r w:rsidR="00FB5A35" w:rsidRPr="0022510A">
        <w:rPr>
          <w:rFonts w:ascii="Franklin Gothic Book" w:hAnsi="Franklin Gothic Book" w:cstheme="minorHAnsi"/>
          <w:color w:val="000000"/>
        </w:rPr>
        <w:t xml:space="preserve">, określone </w:t>
      </w:r>
      <w:r w:rsidR="00FB5A35" w:rsidRPr="00A1736F">
        <w:rPr>
          <w:rFonts w:ascii="Franklin Gothic Book" w:hAnsi="Franklin Gothic Book" w:cstheme="minorHAnsi"/>
          <w:color w:val="000000"/>
        </w:rPr>
        <w:t>w Załączniku nr 16 do Części II SIWZ</w:t>
      </w:r>
      <w:r w:rsidR="00FB5A35" w:rsidRPr="000F1D94" w:rsidDel="00FB5A35">
        <w:rPr>
          <w:rFonts w:ascii="Franklin Gothic Book" w:hAnsi="Franklin Gothic Book" w:cstheme="minorHAnsi"/>
          <w:color w:val="000000"/>
        </w:rPr>
        <w:t xml:space="preserve"> </w:t>
      </w:r>
    </w:p>
    <w:p w14:paraId="37699732" w14:textId="348345DC" w:rsidR="004961C1" w:rsidRPr="009204C9" w:rsidRDefault="00EB145F" w:rsidP="00A1736F">
      <w:pPr>
        <w:pStyle w:val="Akapitzlist"/>
        <w:numPr>
          <w:ilvl w:val="1"/>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w:t>
      </w:r>
      <w:r w:rsidR="004961C1" w:rsidRPr="00EB145F">
        <w:rPr>
          <w:rFonts w:ascii="Franklin Gothic Book" w:hAnsi="Franklin Gothic Book" w:cstheme="minorHAnsi"/>
          <w:b/>
          <w:color w:val="000000"/>
        </w:rPr>
        <w:t>Inspekcja wizualna</w:t>
      </w:r>
      <w:r>
        <w:rPr>
          <w:rFonts w:ascii="Franklin Gothic Book" w:hAnsi="Franklin Gothic Book" w:cstheme="minorHAnsi"/>
          <w:b/>
          <w:color w:val="000000"/>
        </w:rPr>
        <w:t>”</w:t>
      </w:r>
      <w:r w:rsidR="004961C1" w:rsidRPr="009204C9">
        <w:rPr>
          <w:rFonts w:ascii="Franklin Gothic Book" w:hAnsi="Franklin Gothic Book" w:cstheme="minorHAnsi"/>
          <w:color w:val="000000"/>
        </w:rPr>
        <w:t xml:space="preserve"> – działania polegające na wizualnym określeniu stanu technicznego urządzenia lub instalacji, zakończone </w:t>
      </w:r>
      <w:r w:rsidR="00EF513C">
        <w:rPr>
          <w:rFonts w:ascii="Franklin Gothic Book" w:hAnsi="Franklin Gothic Book" w:cstheme="minorHAnsi"/>
          <w:color w:val="000000"/>
        </w:rPr>
        <w:t xml:space="preserve">pisemnym </w:t>
      </w:r>
      <w:r w:rsidR="004961C1" w:rsidRPr="009204C9">
        <w:rPr>
          <w:rFonts w:ascii="Franklin Gothic Book" w:hAnsi="Franklin Gothic Book" w:cstheme="minorHAnsi"/>
          <w:color w:val="000000"/>
        </w:rPr>
        <w:t xml:space="preserve">raportem. </w:t>
      </w:r>
    </w:p>
    <w:p w14:paraId="68DA3A1E"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16F492C1" w14:textId="7D0D4163"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 z ins</w:t>
      </w:r>
      <w:r w:rsidR="001B66F3">
        <w:rPr>
          <w:rFonts w:ascii="Franklin Gothic Book" w:hAnsi="Franklin Gothic Book" w:cstheme="minorHAnsi"/>
          <w:color w:val="000000"/>
        </w:rPr>
        <w:t xml:space="preserve">pekcji jest jednym z elementów </w:t>
      </w:r>
      <w:r w:rsidRPr="009204C9">
        <w:rPr>
          <w:rFonts w:ascii="Franklin Gothic Book" w:hAnsi="Franklin Gothic Book" w:cstheme="minorHAnsi"/>
          <w:color w:val="000000"/>
        </w:rPr>
        <w:t>niezbędnych do określenia zakresu prac remontowych koniecznych do przywrócenia pełnej funkcjonalności urządzeń i instalacji.</w:t>
      </w:r>
    </w:p>
    <w:p w14:paraId="3FAEA146" w14:textId="244405F0"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r w:rsidR="00FB5A35">
        <w:rPr>
          <w:rFonts w:ascii="Franklin Gothic Book" w:hAnsi="Franklin Gothic Book" w:cstheme="minorHAnsi"/>
          <w:color w:val="000000"/>
        </w:rPr>
        <w:t xml:space="preserve"> i objętych prawem opcji.</w:t>
      </w:r>
    </w:p>
    <w:p w14:paraId="296DC5E2" w14:textId="77777777" w:rsidR="004961C1"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color w:val="000000"/>
        </w:rPr>
        <w:t>Termin i zakres inspekcji wizualnej winien być uzgodniony z przedstawicielem Zamawiającego przed jej rozpoczęciem.</w:t>
      </w:r>
    </w:p>
    <w:p w14:paraId="63D7C0BD" w14:textId="25EBA06B" w:rsidR="00A5099A" w:rsidRPr="00EB145F" w:rsidRDefault="00A5099A" w:rsidP="00A1736F">
      <w:pPr>
        <w:pStyle w:val="Akapitzlist"/>
        <w:numPr>
          <w:ilvl w:val="1"/>
          <w:numId w:val="4"/>
        </w:numPr>
        <w:spacing w:after="160" w:line="259" w:lineRule="auto"/>
        <w:jc w:val="both"/>
        <w:rPr>
          <w:rFonts w:ascii="Franklin Gothic Book" w:hAnsi="Franklin Gothic Book" w:cstheme="minorHAnsi"/>
          <w:color w:val="000000"/>
        </w:rPr>
      </w:pPr>
      <w:r w:rsidRPr="00A5099A">
        <w:rPr>
          <w:rFonts w:ascii="Franklin Gothic Book" w:hAnsi="Franklin Gothic Book" w:cstheme="minorHAnsi"/>
          <w:b/>
          <w:color w:val="000000"/>
        </w:rPr>
        <w:t>„Zakładowe Normatywy Pracochłonności Zamawiającego (ZNP)"</w:t>
      </w:r>
      <w:r w:rsidRPr="00A5099A">
        <w:rPr>
          <w:rFonts w:ascii="Franklin Gothic Book" w:hAnsi="Franklin Gothic Book" w:cstheme="minorHAnsi"/>
          <w:color w:val="000000"/>
        </w:rPr>
        <w:t xml:space="preserve"> – stosowane do wzajemnych rozliczeń normy pracochłonności prac opracowane i przyjęte do stosowania przez Zamawiającego.</w:t>
      </w:r>
    </w:p>
    <w:p w14:paraId="734D4591"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ORGANIZACJA REALIZACJI PRAC</w:t>
      </w:r>
    </w:p>
    <w:p w14:paraId="7672BD0A" w14:textId="60A481A8" w:rsidR="004961C1" w:rsidRPr="00D70195"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Organizacja i wykonywanie prac na terenie Elektrowni odbywa się zgodnie z Instrukcją Organizacji Bezpiecznej Pracy (IOBP) -  Załącznik nr 9 do Części II SIWZ</w:t>
      </w:r>
      <w:r w:rsidR="00290605">
        <w:rPr>
          <w:rFonts w:ascii="Franklin Gothic Book" w:hAnsi="Franklin Gothic Book" w:cstheme="minorHAnsi"/>
          <w:color w:val="000000"/>
        </w:rPr>
        <w:t xml:space="preserve">. </w:t>
      </w:r>
      <w:r w:rsidR="00290605" w:rsidRPr="000F1D94">
        <w:rPr>
          <w:rFonts w:ascii="Franklin Gothic Book" w:hAnsi="Franklin Gothic Book" w:cstheme="minorHAnsi"/>
          <w:color w:val="000000"/>
        </w:rPr>
        <w:t>Załącznik dostępny jest na stronie</w:t>
      </w:r>
      <w:r w:rsidR="00290605" w:rsidRPr="00D70195">
        <w:rPr>
          <w:rFonts w:ascii="Franklin Gothic Book" w:hAnsi="Franklin Gothic Book" w:cstheme="minorHAnsi"/>
          <w:color w:val="000000"/>
        </w:rPr>
        <w:t xml:space="preserve"> </w:t>
      </w:r>
      <w:r w:rsidR="00290605" w:rsidRPr="00D70195">
        <w:rPr>
          <w:rFonts w:ascii="Franklin Gothic Book" w:hAnsi="Franklin Gothic Book" w:cstheme="minorHAnsi"/>
          <w:color w:val="000000"/>
        </w:rPr>
        <w:lastRenderedPageBreak/>
        <w:t xml:space="preserve">internetowej Enea Połaniec S.A. pod linkiem: </w:t>
      </w:r>
      <w:r w:rsidR="00D70195" w:rsidRPr="00D70195">
        <w:rPr>
          <w:rFonts w:ascii="Franklin Gothic Book" w:hAnsi="Franklin Gothic Book" w:cstheme="minorHAnsi"/>
          <w:color w:val="000000"/>
        </w:rPr>
        <w:t>https://www.enea.pl/pl/grupaenea/o-grupie/spolki-grupy-enea/polaniec/zamowienia/dokumenty</w:t>
      </w:r>
      <w:r w:rsidR="00290605" w:rsidRPr="00D70195">
        <w:rPr>
          <w:rFonts w:ascii="Franklin Gothic Book" w:hAnsi="Franklin Gothic Book" w:cstheme="minorHAnsi"/>
          <w:color w:val="000000"/>
        </w:rPr>
        <w:t>.</w:t>
      </w:r>
    </w:p>
    <w:p w14:paraId="2ACB2218" w14:textId="77777777" w:rsidR="004961C1" w:rsidRPr="00D70195"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D70195">
        <w:rPr>
          <w:rFonts w:ascii="Franklin Gothic Book" w:hAnsi="Franklin Gothic Book" w:cstheme="minorHAnsi"/>
          <w:color w:val="000000"/>
        </w:rPr>
        <w:t>Warunkiem dopuszczenia do wykonania prac jest opracowanie szczegółowych instrukcji bezpiecznego wykonania prac przez Wykonawcę.</w:t>
      </w:r>
    </w:p>
    <w:p w14:paraId="4DE7B721" w14:textId="77777777" w:rsidR="004961C1" w:rsidRPr="00D70195"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D70195">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4D69409C" w14:textId="77777777" w:rsidR="004961C1" w:rsidRPr="00D70195"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D70195">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578F3CE9" w14:textId="399D0295" w:rsidR="004961C1" w:rsidRPr="00D70195" w:rsidRDefault="004961C1" w:rsidP="00141AB2">
      <w:pPr>
        <w:pStyle w:val="Akapitzlist"/>
        <w:numPr>
          <w:ilvl w:val="1"/>
          <w:numId w:val="4"/>
        </w:numPr>
        <w:spacing w:after="160" w:line="259" w:lineRule="auto"/>
        <w:jc w:val="both"/>
        <w:rPr>
          <w:rFonts w:ascii="Franklin Gothic Book" w:hAnsi="Franklin Gothic Book" w:cstheme="minorHAnsi"/>
          <w:color w:val="000000"/>
        </w:rPr>
      </w:pPr>
      <w:r w:rsidRPr="00D70195">
        <w:rPr>
          <w:rFonts w:ascii="Franklin Gothic Book" w:hAnsi="Franklin Gothic Book" w:cstheme="minorHAnsi"/>
          <w:color w:val="000000"/>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w:t>
      </w:r>
      <w:r w:rsidR="00C653A7" w:rsidRPr="00D70195">
        <w:rPr>
          <w:rFonts w:ascii="Franklin Gothic Book" w:hAnsi="Franklin Gothic Book" w:cstheme="minorHAnsi"/>
          <w:color w:val="000000"/>
        </w:rPr>
        <w:t xml:space="preserve"> </w:t>
      </w:r>
      <w:r w:rsidRPr="00D70195">
        <w:rPr>
          <w:rFonts w:ascii="Franklin Gothic Book" w:hAnsi="Franklin Gothic Book" w:cstheme="minorHAnsi"/>
          <w:color w:val="000000"/>
        </w:rPr>
        <w:t>1, 2, 4, 6 – w zakresie konserwacji, remontów i montażu oraz pkt.10 – w zakresie pkt 1, 2, 4, 6 uzyskane na podstawie przepisów prawa energetycznego.</w:t>
      </w:r>
    </w:p>
    <w:p w14:paraId="7B0D33F7" w14:textId="45D2128A" w:rsidR="00290605"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D70195">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 (Załączniki od nr 9 do 15 dla Części II SIWZ)</w:t>
      </w:r>
      <w:r w:rsidR="00290605" w:rsidRPr="00D70195">
        <w:rPr>
          <w:rFonts w:ascii="Franklin Gothic Book" w:hAnsi="Franklin Gothic Book" w:cstheme="minorHAnsi"/>
          <w:color w:val="000000"/>
        </w:rPr>
        <w:t xml:space="preserve">. </w:t>
      </w:r>
      <w:r w:rsidR="00290605" w:rsidRPr="00A1736F">
        <w:rPr>
          <w:rFonts w:ascii="Franklin Gothic Book" w:hAnsi="Franklin Gothic Book" w:cstheme="minorHAnsi"/>
          <w:color w:val="000000"/>
        </w:rPr>
        <w:t>Załączniki dostępne są na stronie internetowej Enea Połaniec S.A. pod linkiem</w:t>
      </w:r>
      <w:r w:rsidR="00290605" w:rsidRPr="000F1D94">
        <w:rPr>
          <w:rFonts w:ascii="Franklin Gothic Book" w:hAnsi="Franklin Gothic Book" w:cstheme="minorHAnsi"/>
          <w:color w:val="000000"/>
        </w:rPr>
        <w:t>:</w:t>
      </w:r>
      <w:r w:rsidR="00290605" w:rsidRPr="00290605">
        <w:rPr>
          <w:rFonts w:ascii="Franklin Gothic Book" w:hAnsi="Franklin Gothic Book" w:cstheme="minorHAnsi"/>
          <w:color w:val="000000"/>
        </w:rPr>
        <w:t xml:space="preserve"> </w:t>
      </w:r>
      <w:r w:rsidR="00D70195" w:rsidRPr="00D70195">
        <w:rPr>
          <w:rFonts w:ascii="Franklin Gothic Book" w:hAnsi="Franklin Gothic Book" w:cstheme="minorHAnsi"/>
          <w:color w:val="000000"/>
        </w:rPr>
        <w:t>https://www.enea.pl/pl/grupaenea/o-grupie/spolki-grupy-enea/polaniec/zamowienia/dokumenty</w:t>
      </w:r>
      <w:r w:rsidR="00290605" w:rsidRPr="00290605">
        <w:rPr>
          <w:rFonts w:ascii="Franklin Gothic Book" w:hAnsi="Franklin Gothic Book" w:cstheme="minorHAnsi"/>
          <w:color w:val="000000"/>
        </w:rPr>
        <w:t>.</w:t>
      </w:r>
    </w:p>
    <w:p w14:paraId="56C68609" w14:textId="77777777" w:rsidR="004961C1" w:rsidRPr="00290605" w:rsidRDefault="004961C1" w:rsidP="00382C45">
      <w:pPr>
        <w:pStyle w:val="Akapitzlist"/>
        <w:numPr>
          <w:ilvl w:val="1"/>
          <w:numId w:val="4"/>
        </w:numPr>
        <w:spacing w:after="160" w:line="259" w:lineRule="auto"/>
        <w:jc w:val="both"/>
        <w:rPr>
          <w:rFonts w:ascii="Franklin Gothic Book" w:hAnsi="Franklin Gothic Book" w:cstheme="minorHAnsi"/>
          <w:color w:val="000000"/>
        </w:rPr>
      </w:pPr>
      <w:r w:rsidRPr="00290605">
        <w:rPr>
          <w:rFonts w:ascii="Franklin Gothic Book" w:hAnsi="Franklin Gothic Book" w:cstheme="minorHAnsi"/>
          <w:color w:val="000000"/>
        </w:rPr>
        <w:t xml:space="preserve">Wykonawca jest zobowiązany do zapewnienia zasobów ludzkich i narzędziowych. </w:t>
      </w:r>
    </w:p>
    <w:p w14:paraId="1910E622" w14:textId="1C8302E2" w:rsidR="004961C1" w:rsidRPr="00562216" w:rsidRDefault="004961C1" w:rsidP="00382C45">
      <w:pPr>
        <w:pStyle w:val="Akapitzlist"/>
        <w:numPr>
          <w:ilvl w:val="1"/>
          <w:numId w:val="4"/>
        </w:numPr>
        <w:spacing w:after="160" w:line="259" w:lineRule="auto"/>
        <w:jc w:val="both"/>
        <w:rPr>
          <w:rFonts w:ascii="Franklin Gothic Book" w:hAnsi="Franklin Gothic Book" w:cstheme="minorHAnsi"/>
          <w:color w:val="000000"/>
        </w:rPr>
      </w:pPr>
      <w:r w:rsidRPr="00562216">
        <w:rPr>
          <w:rFonts w:ascii="Franklin Gothic Book" w:hAnsi="Franklin Gothic Book" w:cstheme="minorHAnsi"/>
          <w:color w:val="000000"/>
        </w:rPr>
        <w:t>Wykonawca dostarczy do Zamawiającego w terminie do 3 tygodni przed planowanym odstawieniem bloku do remontu szczegółowy harmonogram realizacji prac określonych w umowie.</w:t>
      </w:r>
    </w:p>
    <w:p w14:paraId="3859582E" w14:textId="77777777" w:rsidR="004961C1" w:rsidRPr="00562216" w:rsidRDefault="004961C1" w:rsidP="00382C45">
      <w:pPr>
        <w:pStyle w:val="Akapitzlist"/>
        <w:numPr>
          <w:ilvl w:val="1"/>
          <w:numId w:val="4"/>
        </w:numPr>
        <w:spacing w:after="160" w:line="259" w:lineRule="auto"/>
        <w:jc w:val="both"/>
        <w:rPr>
          <w:rFonts w:ascii="Franklin Gothic Book" w:hAnsi="Franklin Gothic Book" w:cstheme="minorHAnsi"/>
          <w:color w:val="000000"/>
        </w:rPr>
      </w:pPr>
      <w:r w:rsidRPr="00562216">
        <w:rPr>
          <w:rFonts w:ascii="Franklin Gothic Book" w:hAnsi="Franklin Gothic Book" w:cstheme="minorHAnsi"/>
          <w:color w:val="000000"/>
        </w:rPr>
        <w:t>Szczegółowy harmonogram prac musi być zgodny z  </w:t>
      </w:r>
      <w:r w:rsidRPr="000F1D94">
        <w:rPr>
          <w:rFonts w:ascii="Franklin Gothic Book" w:hAnsi="Franklin Gothic Book" w:cstheme="minorHAnsi"/>
          <w:color w:val="000000"/>
        </w:rPr>
        <w:t>„</w:t>
      </w:r>
      <w:r w:rsidRPr="00D70195">
        <w:rPr>
          <w:rFonts w:ascii="Franklin Gothic Book" w:hAnsi="Franklin Gothic Book" w:cstheme="minorHAnsi"/>
          <w:color w:val="000000"/>
        </w:rPr>
        <w:t>Harmonogramem Kluczowych Terminów Realizacji Zadań”.</w:t>
      </w:r>
    </w:p>
    <w:p w14:paraId="5698AE88" w14:textId="77777777" w:rsidR="004961C1" w:rsidRPr="009204C9" w:rsidRDefault="004961C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3A6C7EBC" w14:textId="77777777" w:rsidR="004961C1" w:rsidRPr="009204C9" w:rsidRDefault="004961C1">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Po zakończonym remoncie Wykonawca w terminie do 2 tygodni dostarczy zbiorczy raport z wykonywanych prac.</w:t>
      </w:r>
    </w:p>
    <w:p w14:paraId="6F46B847" w14:textId="77777777" w:rsidR="004961C1" w:rsidRPr="009204C9" w:rsidRDefault="004961C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będzie uczestniczył w spotkaniach koniecznych do realizacji, koordynacji i współpracy.</w:t>
      </w:r>
    </w:p>
    <w:p w14:paraId="07186EA9" w14:textId="56BA7C6C" w:rsidR="004961C1" w:rsidRPr="009204C9" w:rsidRDefault="004961C1">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 czasie remont</w:t>
      </w:r>
      <w:r w:rsidR="00A16B2F">
        <w:rPr>
          <w:rFonts w:ascii="Franklin Gothic Book" w:hAnsi="Franklin Gothic Book" w:cstheme="minorHAnsi"/>
          <w:color w:val="000000"/>
        </w:rPr>
        <w:t>u</w:t>
      </w:r>
      <w:r w:rsidRPr="009204C9">
        <w:rPr>
          <w:rFonts w:ascii="Franklin Gothic Book" w:hAnsi="Franklin Gothic Book" w:cstheme="minorHAnsi"/>
          <w:color w:val="000000"/>
        </w:rPr>
        <w:t xml:space="preserve"> blok</w:t>
      </w:r>
      <w:r w:rsidR="00A16B2F">
        <w:rPr>
          <w:rFonts w:ascii="Franklin Gothic Book" w:hAnsi="Franklin Gothic Book" w:cstheme="minorHAnsi"/>
          <w:color w:val="000000"/>
        </w:rPr>
        <w:t>u</w:t>
      </w:r>
      <w:r w:rsidRPr="009204C9">
        <w:rPr>
          <w:rFonts w:ascii="Franklin Gothic Book" w:hAnsi="Franklin Gothic Book" w:cstheme="minorHAnsi"/>
          <w:color w:val="000000"/>
        </w:rPr>
        <w:t xml:space="preserve"> na obiekcie będą prowadzone prace wykonywane  przez inne podmioty. Z uwagi na powyższe zostanie powołany Koordynator ds. BHP w rozumieniu Art. 208 Kodeksu Pracy. Koordynatora powołuje Zamawiający.</w:t>
      </w:r>
    </w:p>
    <w:p w14:paraId="4F5A0E67" w14:textId="77777777" w:rsidR="004961C1" w:rsidRPr="00C653A7" w:rsidRDefault="004961C1">
      <w:pPr>
        <w:pStyle w:val="Akapitzlist"/>
        <w:numPr>
          <w:ilvl w:val="1"/>
          <w:numId w:val="4"/>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Wykonawca zapewni:</w:t>
      </w:r>
    </w:p>
    <w:p w14:paraId="6A5C35D0" w14:textId="77777777" w:rsidR="00B75CEF" w:rsidRPr="009204C9" w:rsidRDefault="00B75CEF"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Izolacje i rusztowania wymagane do wykonania prac remontowych</w:t>
      </w:r>
    </w:p>
    <w:p w14:paraId="4CE76A6C" w14:textId="77777777" w:rsidR="004961C1" w:rsidRPr="009204C9" w:rsidRDefault="004961C1" w:rsidP="00141AB2">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3C0DEC47" w14:textId="1FC4388D" w:rsidR="00B75CEF" w:rsidRPr="00B75CEF" w:rsidRDefault="004961C1" w:rsidP="00382C45">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Materiały Pomocnicze, Materiały Podstawowe i Części Zamienne konieczne do wykonania Usług, określone w Części II SIWZ -  Zakres Rzeczowy i Techniczny – Pakiet A: K</w:t>
      </w:r>
      <w:r w:rsidR="00A16B2F">
        <w:rPr>
          <w:rFonts w:ascii="Franklin Gothic Book" w:hAnsi="Franklin Gothic Book" w:cstheme="minorHAnsi"/>
          <w:color w:val="000000"/>
        </w:rPr>
        <w:t>6</w:t>
      </w:r>
      <w:r w:rsidRPr="009204C9">
        <w:rPr>
          <w:rFonts w:ascii="Franklin Gothic Book" w:hAnsi="Franklin Gothic Book" w:cstheme="minorHAnsi"/>
          <w:color w:val="000000"/>
        </w:rPr>
        <w:t xml:space="preserve">: </w:t>
      </w:r>
      <w:r w:rsidR="00751735" w:rsidRPr="007C4EF1">
        <w:rPr>
          <w:rFonts w:ascii="Franklin Gothic Book" w:hAnsi="Franklin Gothic Book" w:cs="Arial"/>
        </w:rPr>
        <w:t>kanały powietrza i spalin</w:t>
      </w:r>
      <w:r w:rsidR="00751735" w:rsidRPr="009204C9">
        <w:rPr>
          <w:rFonts w:ascii="Franklin Gothic Book" w:hAnsi="Franklin Gothic Book" w:cs="Arial"/>
        </w:rPr>
        <w:t xml:space="preserve">, zamek </w:t>
      </w:r>
      <w:r w:rsidR="00751735" w:rsidRPr="00751735">
        <w:rPr>
          <w:rFonts w:ascii="Franklin Gothic Book" w:hAnsi="Franklin Gothic Book" w:cs="Arial"/>
        </w:rPr>
        <w:t>wodny, Elektrofiltr</w:t>
      </w:r>
      <w:r w:rsidRPr="00751735">
        <w:rPr>
          <w:rFonts w:ascii="Franklin Gothic Book" w:hAnsi="Franklin Gothic Book" w:cstheme="minorHAnsi"/>
          <w:color w:val="000000"/>
        </w:rPr>
        <w:t>.</w:t>
      </w:r>
    </w:p>
    <w:p w14:paraId="140BB368" w14:textId="77777777" w:rsidR="004961C1" w:rsidRPr="00C653A7" w:rsidRDefault="004961C1" w:rsidP="00382C45">
      <w:pPr>
        <w:pStyle w:val="Akapitzlist"/>
        <w:numPr>
          <w:ilvl w:val="1"/>
          <w:numId w:val="4"/>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Zamawiający zapewni Wykonawcy na swój koszt:</w:t>
      </w:r>
    </w:p>
    <w:p w14:paraId="1FEE561B" w14:textId="321D3E9B" w:rsidR="004961C1" w:rsidRPr="009204C9" w:rsidRDefault="004961C1" w:rsidP="00382C45">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stacjonarne urządzenia dźwignicowe, pod warunkiem posiadania przez pracowników Wykonawcy uprawnień UDT do obsługi tych urządzeń</w:t>
      </w:r>
      <w:r w:rsidR="00751735">
        <w:rPr>
          <w:rFonts w:ascii="Franklin Gothic Book" w:hAnsi="Franklin Gothic Book" w:cstheme="minorHAnsi"/>
          <w:color w:val="000000"/>
        </w:rPr>
        <w:t xml:space="preserve"> </w:t>
      </w:r>
      <w:r w:rsidR="00751735" w:rsidRPr="00415744">
        <w:rPr>
          <w:rFonts w:ascii="Franklin Gothic Book" w:hAnsi="Franklin Gothic Book" w:cstheme="minorHAnsi"/>
          <w:color w:val="000000"/>
        </w:rPr>
        <w:t xml:space="preserve">zgodnie z wykazem </w:t>
      </w:r>
      <w:r w:rsidR="00D70195">
        <w:rPr>
          <w:rFonts w:ascii="Franklin Gothic Book" w:hAnsi="Franklin Gothic Book" w:cstheme="minorHAnsi"/>
          <w:color w:val="000000"/>
        </w:rPr>
        <w:t>Z</w:t>
      </w:r>
      <w:r w:rsidR="00751735" w:rsidRPr="00D70195">
        <w:rPr>
          <w:rFonts w:ascii="Franklin Gothic Book" w:hAnsi="Franklin Gothic Book" w:cstheme="minorHAnsi"/>
          <w:color w:val="000000"/>
        </w:rPr>
        <w:t xml:space="preserve">ałącznik </w:t>
      </w:r>
      <w:r w:rsidR="00415744" w:rsidRPr="00D70195">
        <w:rPr>
          <w:rFonts w:ascii="Franklin Gothic Book" w:hAnsi="Franklin Gothic Book" w:cstheme="minorHAnsi"/>
          <w:color w:val="000000"/>
        </w:rPr>
        <w:t>18</w:t>
      </w:r>
      <w:r w:rsidR="00D70195" w:rsidRPr="00A1736F">
        <w:rPr>
          <w:rFonts w:ascii="Franklin Gothic Book" w:hAnsi="Franklin Gothic Book" w:cstheme="minorHAnsi"/>
          <w:color w:val="000000"/>
        </w:rPr>
        <w:t xml:space="preserve"> </w:t>
      </w:r>
      <w:r w:rsidR="00D70195" w:rsidRPr="000F1D94">
        <w:rPr>
          <w:rFonts w:ascii="Franklin Gothic Book" w:hAnsi="Franklin Gothic Book" w:cstheme="minorHAnsi"/>
          <w:color w:val="000000"/>
        </w:rPr>
        <w:t>do Części II SIWZ</w:t>
      </w:r>
      <w:r w:rsidRPr="00D70195">
        <w:rPr>
          <w:rFonts w:ascii="Franklin Gothic Book" w:hAnsi="Franklin Gothic Book" w:cstheme="minorHAnsi"/>
          <w:color w:val="000000"/>
        </w:rPr>
        <w:t>,</w:t>
      </w:r>
    </w:p>
    <w:p w14:paraId="1569FB90" w14:textId="77777777" w:rsidR="004961C1" w:rsidRPr="009204C9" w:rsidRDefault="004961C1" w:rsidP="00382C45">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miejsca podłączenia energii elektrycznej dla urządzeń spawalniczych, elektronarzędzi oraz kontenerów socjalnych i warsztatowych,</w:t>
      </w:r>
    </w:p>
    <w:p w14:paraId="1DE48E2B" w14:textId="77777777" w:rsidR="004961C1" w:rsidRPr="009204C9" w:rsidRDefault="004961C1">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miejsca poboru sprężonego powietrza i wody.</w:t>
      </w:r>
    </w:p>
    <w:p w14:paraId="642ECCB4" w14:textId="77777777" w:rsidR="004961C1" w:rsidRPr="009204C9" w:rsidRDefault="004961C1">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Wciągarki 5 tonowe zamontowane w lukach montażowych na kotłowni – tył kotła, strona lewa i prawa.</w:t>
      </w:r>
    </w:p>
    <w:p w14:paraId="7270015C" w14:textId="77777777" w:rsidR="004961C1" w:rsidRPr="009204C9" w:rsidRDefault="004961C1">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4DF11CCF"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osobowy – do 800 kg. Dostępność 24 godz./dobę, zlokalizowany na kotłowni bloku nr 1.</w:t>
      </w:r>
    </w:p>
    <w:p w14:paraId="35EB0ABD" w14:textId="77777777" w:rsidR="004961C1"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Demontaż i montaż napędów zawieradeł.</w:t>
      </w:r>
    </w:p>
    <w:p w14:paraId="4DBB31FE" w14:textId="77777777" w:rsidR="00C653A7" w:rsidRPr="00C653A7" w:rsidRDefault="00C653A7" w:rsidP="00A1736F">
      <w:pPr>
        <w:spacing w:after="160" w:line="259" w:lineRule="auto"/>
        <w:jc w:val="both"/>
        <w:rPr>
          <w:rFonts w:ascii="Franklin Gothic Book" w:hAnsi="Franklin Gothic Book" w:cstheme="minorHAnsi"/>
          <w:color w:val="000000"/>
        </w:rPr>
      </w:pPr>
    </w:p>
    <w:p w14:paraId="087101FD"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7265FA62" w14:textId="77777777" w:rsidR="004961C1" w:rsidRPr="009204C9" w:rsidRDefault="004961C1" w:rsidP="00382C45">
      <w:pPr>
        <w:pStyle w:val="Akapitzlist"/>
        <w:suppressAutoHyphens/>
        <w:autoSpaceDE w:val="0"/>
        <w:autoSpaceDN w:val="0"/>
        <w:spacing w:before="120" w:after="60" w:line="300" w:lineRule="atLeast"/>
        <w:ind w:left="1802"/>
        <w:jc w:val="both"/>
        <w:rPr>
          <w:rFonts w:ascii="Franklin Gothic Book" w:hAnsi="Franklin Gothic Book" w:cstheme="minorHAnsi"/>
          <w:color w:val="000000"/>
        </w:rPr>
      </w:pPr>
    </w:p>
    <w:p w14:paraId="4D4379A3" w14:textId="77777777" w:rsidR="004961C1" w:rsidRPr="009204C9" w:rsidRDefault="004961C1" w:rsidP="00382C45">
      <w:pPr>
        <w:pStyle w:val="Akapitzlist"/>
        <w:numPr>
          <w:ilvl w:val="0"/>
          <w:numId w:val="4"/>
        </w:numPr>
        <w:suppressAutoHyphens/>
        <w:spacing w:before="120" w:after="0"/>
        <w:jc w:val="both"/>
        <w:rPr>
          <w:rFonts w:ascii="Franklin Gothic Book" w:hAnsi="Franklin Gothic Book" w:cstheme="minorHAnsi"/>
          <w:color w:val="000000"/>
          <w:u w:val="single"/>
        </w:rPr>
      </w:pPr>
      <w:bookmarkStart w:id="75" w:name="_Toc23339023"/>
      <w:bookmarkStart w:id="76" w:name="_Toc23489328"/>
      <w:bookmarkStart w:id="77" w:name="_Toc23491655"/>
      <w:bookmarkStart w:id="78" w:name="_Toc23578757"/>
      <w:bookmarkStart w:id="79" w:name="_Toc23680593"/>
      <w:bookmarkStart w:id="80" w:name="_Toc24279169"/>
      <w:bookmarkStart w:id="81" w:name="_Toc24547198"/>
      <w:r w:rsidRPr="009204C9">
        <w:rPr>
          <w:rFonts w:ascii="Franklin Gothic Book" w:hAnsi="Franklin Gothic Book" w:cstheme="minorHAnsi"/>
          <w:color w:val="000000"/>
          <w:u w:val="single"/>
        </w:rPr>
        <w:t>MIEJSCE ŚWIADCZENIA USŁUG</w:t>
      </w:r>
    </w:p>
    <w:p w14:paraId="309E3BC1" w14:textId="77777777" w:rsidR="004961C1" w:rsidRPr="009204C9" w:rsidRDefault="004961C1" w:rsidP="00A1736F">
      <w:pPr>
        <w:pStyle w:val="Akapitzlist"/>
        <w:spacing w:after="160" w:line="259" w:lineRule="auto"/>
        <w:ind w:left="426"/>
        <w:jc w:val="both"/>
        <w:rPr>
          <w:rFonts w:ascii="Franklin Gothic Book" w:hAnsi="Franklin Gothic Book" w:cstheme="minorHAnsi"/>
          <w:color w:val="000000"/>
        </w:rPr>
      </w:pPr>
      <w:r w:rsidRPr="009204C9">
        <w:rPr>
          <w:rFonts w:ascii="Franklin Gothic Book" w:hAnsi="Franklin Gothic Book" w:cstheme="minorHAnsi"/>
          <w:color w:val="000000"/>
        </w:rPr>
        <w:t xml:space="preserve">Strony uzgadniają, że miejscem świadczenia Usług będzie teren Elektrowni w Zawadzie 26, </w:t>
      </w:r>
      <w:r w:rsidRPr="009204C9">
        <w:rPr>
          <w:rFonts w:ascii="Franklin Gothic Book" w:hAnsi="Franklin Gothic Book" w:cstheme="minorHAnsi"/>
          <w:color w:val="000000"/>
        </w:rPr>
        <w:br/>
        <w:t xml:space="preserve">28-230 Połaniec. </w:t>
      </w:r>
    </w:p>
    <w:p w14:paraId="41673746"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RAPORTY I ODBIORY</w:t>
      </w:r>
    </w:p>
    <w:p w14:paraId="2FC0624E"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bookmarkStart w:id="82" w:name="_Ref28073027"/>
      <w:r w:rsidRPr="009204C9">
        <w:rPr>
          <w:rFonts w:ascii="Franklin Gothic Book" w:hAnsi="Franklin Gothic Book" w:cstheme="minorHAnsi"/>
          <w:color w:val="000000"/>
        </w:rPr>
        <w:t>Wykonawca będzie składał Zamawiającemu</w:t>
      </w:r>
      <w:bookmarkEnd w:id="82"/>
      <w:r w:rsidRPr="009204C9">
        <w:rPr>
          <w:rFonts w:ascii="Franklin Gothic Book" w:hAnsi="Franklin Gothic Book" w:cstheme="minorHAnsi"/>
          <w:color w:val="000000"/>
        </w:rPr>
        <w:t xml:space="preserve"> w dniach od poniedziałku do piątku codzienne raporty z realizacji Umowy. Raporty będą składane w formie elektronicznej.</w:t>
      </w:r>
    </w:p>
    <w:p w14:paraId="02881711"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39E99AA7"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Dokumentacja wymagana przez Zamawiającego:</w:t>
      </w:r>
    </w:p>
    <w:p w14:paraId="51DECA57"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961C1" w:rsidRPr="009204C9" w14:paraId="1947B255" w14:textId="77777777" w:rsidTr="005575E8">
        <w:trPr>
          <w:trHeight w:val="340"/>
        </w:trPr>
        <w:tc>
          <w:tcPr>
            <w:tcW w:w="851" w:type="dxa"/>
            <w:vAlign w:val="center"/>
          </w:tcPr>
          <w:p w14:paraId="6B055BFF" w14:textId="77777777" w:rsidR="004961C1" w:rsidRPr="009204C9" w:rsidRDefault="004961C1" w:rsidP="00A1736F">
            <w:pPr>
              <w:tabs>
                <w:tab w:val="clear" w:pos="3402"/>
              </w:tabs>
              <w:spacing w:after="200" w:line="276" w:lineRule="auto"/>
              <w:jc w:val="both"/>
              <w:rPr>
                <w:rFonts w:ascii="Franklin Gothic Book" w:hAnsi="Franklin Gothic Book"/>
                <w:i/>
                <w:sz w:val="16"/>
                <w:szCs w:val="16"/>
                <w:lang w:eastAsia="en-US"/>
              </w:rPr>
            </w:pPr>
            <w:r w:rsidRPr="009204C9">
              <w:rPr>
                <w:rFonts w:ascii="Franklin Gothic Book" w:hAnsi="Franklin Gothic Book"/>
                <w:i/>
                <w:sz w:val="16"/>
                <w:szCs w:val="16"/>
                <w:lang w:eastAsia="en-US"/>
              </w:rPr>
              <w:t>L.p.</w:t>
            </w:r>
          </w:p>
        </w:tc>
        <w:tc>
          <w:tcPr>
            <w:tcW w:w="5812" w:type="dxa"/>
            <w:vAlign w:val="center"/>
          </w:tcPr>
          <w:p w14:paraId="47A73129" w14:textId="77777777" w:rsidR="004961C1" w:rsidRPr="009204C9" w:rsidRDefault="004961C1"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Dokumentacja</w:t>
            </w:r>
          </w:p>
        </w:tc>
        <w:tc>
          <w:tcPr>
            <w:tcW w:w="1276" w:type="dxa"/>
            <w:vAlign w:val="center"/>
          </w:tcPr>
          <w:p w14:paraId="7415BE8B" w14:textId="77777777" w:rsidR="004961C1" w:rsidRPr="009204C9" w:rsidRDefault="004961C1"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Wymagana</w:t>
            </w:r>
          </w:p>
          <w:p w14:paraId="013BD3BC" w14:textId="77777777" w:rsidR="004961C1" w:rsidRPr="009204C9" w:rsidRDefault="004961C1"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[x]</w:t>
            </w:r>
          </w:p>
        </w:tc>
        <w:tc>
          <w:tcPr>
            <w:tcW w:w="2410" w:type="dxa"/>
          </w:tcPr>
          <w:p w14:paraId="6F3682E0" w14:textId="77777777" w:rsidR="004961C1" w:rsidRPr="009204C9" w:rsidRDefault="004961C1"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 źródłowy</w:t>
            </w:r>
          </w:p>
        </w:tc>
      </w:tr>
      <w:tr w:rsidR="004961C1" w:rsidRPr="009204C9" w14:paraId="058C8A25" w14:textId="77777777" w:rsidTr="005575E8">
        <w:trPr>
          <w:trHeight w:val="340"/>
        </w:trPr>
        <w:tc>
          <w:tcPr>
            <w:tcW w:w="851" w:type="dxa"/>
            <w:vAlign w:val="center"/>
          </w:tcPr>
          <w:p w14:paraId="6E91158F" w14:textId="77777777" w:rsidR="004961C1" w:rsidRPr="009204C9" w:rsidRDefault="004961C1" w:rsidP="00A1736F">
            <w:pPr>
              <w:tabs>
                <w:tab w:val="clear" w:pos="3402"/>
              </w:tabs>
              <w:spacing w:after="200" w:line="276" w:lineRule="auto"/>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A</w:t>
            </w:r>
          </w:p>
        </w:tc>
        <w:tc>
          <w:tcPr>
            <w:tcW w:w="7088" w:type="dxa"/>
            <w:gridSpan w:val="2"/>
            <w:vAlign w:val="center"/>
          </w:tcPr>
          <w:p w14:paraId="4EF4EF02" w14:textId="77777777" w:rsidR="004961C1" w:rsidRPr="009204C9" w:rsidRDefault="004961C1"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PRZED  ROZPOCZĘCIEM  PRAC</w:t>
            </w:r>
          </w:p>
        </w:tc>
        <w:tc>
          <w:tcPr>
            <w:tcW w:w="2410" w:type="dxa"/>
          </w:tcPr>
          <w:p w14:paraId="2581F479" w14:textId="77777777" w:rsidR="004961C1" w:rsidRPr="009204C9" w:rsidRDefault="004961C1" w:rsidP="00A1736F">
            <w:pPr>
              <w:tabs>
                <w:tab w:val="clear" w:pos="3402"/>
              </w:tabs>
              <w:spacing w:after="200" w:line="276" w:lineRule="auto"/>
              <w:jc w:val="both"/>
              <w:rPr>
                <w:rFonts w:ascii="Franklin Gothic Book" w:hAnsi="Franklin Gothic Book"/>
                <w:b/>
                <w:i/>
                <w:color w:val="000000"/>
                <w:sz w:val="16"/>
                <w:szCs w:val="16"/>
                <w:highlight w:val="yellow"/>
                <w:lang w:eastAsia="en-US"/>
              </w:rPr>
            </w:pPr>
          </w:p>
        </w:tc>
      </w:tr>
      <w:tr w:rsidR="004961C1" w:rsidRPr="009204C9" w14:paraId="731C2CE6" w14:textId="77777777" w:rsidTr="005575E8">
        <w:trPr>
          <w:trHeight w:val="340"/>
        </w:trPr>
        <w:tc>
          <w:tcPr>
            <w:tcW w:w="851" w:type="dxa"/>
            <w:vAlign w:val="center"/>
          </w:tcPr>
          <w:p w14:paraId="7B9C6C27"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AEE15A5"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cstheme="minorHAnsi"/>
                <w:color w:val="000000"/>
                <w:sz w:val="16"/>
                <w:szCs w:val="16"/>
              </w:rPr>
              <w:t>Opracowanych  przez Wykonawcę Szczegółowych instrukcji bezpiecznego wykonania prac</w:t>
            </w:r>
          </w:p>
        </w:tc>
        <w:tc>
          <w:tcPr>
            <w:tcW w:w="1276" w:type="dxa"/>
          </w:tcPr>
          <w:p w14:paraId="5AC12FFC"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405AB69B"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highlight w:val="yellow"/>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4961C1" w:rsidRPr="009204C9" w14:paraId="1327FEBD" w14:textId="77777777" w:rsidTr="005575E8">
        <w:trPr>
          <w:trHeight w:val="340"/>
        </w:trPr>
        <w:tc>
          <w:tcPr>
            <w:tcW w:w="851" w:type="dxa"/>
            <w:vAlign w:val="center"/>
          </w:tcPr>
          <w:p w14:paraId="1AF37688"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917065E" w14:textId="77777777" w:rsidR="004961C1" w:rsidRPr="009204C9" w:rsidRDefault="004961C1" w:rsidP="00A1736F">
            <w:pPr>
              <w:spacing w:after="160" w:line="259" w:lineRule="auto"/>
              <w:jc w:val="both"/>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 xml:space="preserve"> opracowanej przez Wykonawcę Instrukcji Organizacji Robót (IOR) doi uzgodnienia  z Zamawiającym.</w:t>
            </w:r>
          </w:p>
        </w:tc>
        <w:tc>
          <w:tcPr>
            <w:tcW w:w="1276" w:type="dxa"/>
          </w:tcPr>
          <w:p w14:paraId="535BF826"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0A4BA5E5"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4961C1" w:rsidRPr="009204C9" w14:paraId="117B7F2A" w14:textId="77777777" w:rsidTr="005575E8">
        <w:trPr>
          <w:trHeight w:val="340"/>
        </w:trPr>
        <w:tc>
          <w:tcPr>
            <w:tcW w:w="851" w:type="dxa"/>
            <w:vAlign w:val="center"/>
          </w:tcPr>
          <w:p w14:paraId="00644326"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170BBE8" w14:textId="77777777" w:rsidR="004961C1" w:rsidRPr="009204C9" w:rsidRDefault="004961C1" w:rsidP="00A1736F">
            <w:pPr>
              <w:spacing w:after="160" w:line="259" w:lineRule="auto"/>
              <w:jc w:val="both"/>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Wykaz urządzeń, sprzętu oraz narzędzi wykorzystywanych do prac</w:t>
            </w:r>
          </w:p>
        </w:tc>
        <w:tc>
          <w:tcPr>
            <w:tcW w:w="1276" w:type="dxa"/>
          </w:tcPr>
          <w:p w14:paraId="7CE58879"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0CB18657"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4961C1" w:rsidRPr="009204C9" w14:paraId="17958E60" w14:textId="77777777" w:rsidTr="005575E8">
        <w:trPr>
          <w:trHeight w:val="340"/>
        </w:trPr>
        <w:tc>
          <w:tcPr>
            <w:tcW w:w="851" w:type="dxa"/>
            <w:vAlign w:val="center"/>
          </w:tcPr>
          <w:p w14:paraId="49CA33A4"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D2BFC0F"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Pracowników</w:t>
            </w:r>
          </w:p>
        </w:tc>
        <w:tc>
          <w:tcPr>
            <w:tcW w:w="1276" w:type="dxa"/>
          </w:tcPr>
          <w:p w14:paraId="4B71B15A"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63ADA4BB"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4961C1" w:rsidRPr="009204C9" w14:paraId="50205318" w14:textId="77777777" w:rsidTr="005575E8">
        <w:trPr>
          <w:trHeight w:val="340"/>
        </w:trPr>
        <w:tc>
          <w:tcPr>
            <w:tcW w:w="851" w:type="dxa"/>
            <w:vAlign w:val="center"/>
          </w:tcPr>
          <w:p w14:paraId="5F83B6B0"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B047885"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pojazdów</w:t>
            </w:r>
          </w:p>
        </w:tc>
        <w:tc>
          <w:tcPr>
            <w:tcW w:w="1276" w:type="dxa"/>
          </w:tcPr>
          <w:p w14:paraId="55906673"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FB72558"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4961C1" w:rsidRPr="009204C9" w14:paraId="0D0B9E87" w14:textId="77777777" w:rsidTr="005575E8">
        <w:trPr>
          <w:trHeight w:val="340"/>
        </w:trPr>
        <w:tc>
          <w:tcPr>
            <w:tcW w:w="851" w:type="dxa"/>
            <w:vAlign w:val="center"/>
          </w:tcPr>
          <w:p w14:paraId="0320AD6B"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7A9925A"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Wniosek – zezwolenie na wjazd i parkowanie na terenie obiektów energetycznych</w:t>
            </w:r>
          </w:p>
        </w:tc>
        <w:tc>
          <w:tcPr>
            <w:tcW w:w="1276" w:type="dxa"/>
          </w:tcPr>
          <w:p w14:paraId="5F604E2D"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0CA41022"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4961C1" w:rsidRPr="009204C9" w14:paraId="640450FA" w14:textId="77777777" w:rsidTr="005575E8">
        <w:trPr>
          <w:trHeight w:val="340"/>
        </w:trPr>
        <w:tc>
          <w:tcPr>
            <w:tcW w:w="851" w:type="dxa"/>
            <w:vAlign w:val="center"/>
          </w:tcPr>
          <w:p w14:paraId="11CD6109"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F104E65"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1276" w:type="dxa"/>
          </w:tcPr>
          <w:p w14:paraId="7F9C2E09"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59F1C10"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organizacji bezpiecznej pracy w Enea Elektrownia Połaniec S.A nr I/DB/B/20/2013 </w:t>
            </w:r>
          </w:p>
        </w:tc>
      </w:tr>
      <w:tr w:rsidR="004961C1" w:rsidRPr="009204C9" w14:paraId="18CF37EB" w14:textId="77777777" w:rsidTr="005575E8">
        <w:trPr>
          <w:trHeight w:val="340"/>
        </w:trPr>
        <w:tc>
          <w:tcPr>
            <w:tcW w:w="851" w:type="dxa"/>
            <w:vAlign w:val="center"/>
          </w:tcPr>
          <w:p w14:paraId="14A36562"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B751CEB"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1276" w:type="dxa"/>
          </w:tcPr>
          <w:p w14:paraId="36E345AE"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47F4E3AD"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4961C1" w:rsidRPr="009204C9" w14:paraId="4161428A" w14:textId="77777777" w:rsidTr="005575E8">
        <w:trPr>
          <w:trHeight w:val="340"/>
        </w:trPr>
        <w:tc>
          <w:tcPr>
            <w:tcW w:w="851" w:type="dxa"/>
            <w:vAlign w:val="center"/>
          </w:tcPr>
          <w:p w14:paraId="60A10491"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C39127C"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Zakres prac</w:t>
            </w:r>
          </w:p>
          <w:p w14:paraId="5486D06C"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i zatwierdzony )</w:t>
            </w:r>
          </w:p>
        </w:tc>
        <w:tc>
          <w:tcPr>
            <w:tcW w:w="1276" w:type="dxa"/>
          </w:tcPr>
          <w:p w14:paraId="52F6B3F9"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5D633125"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5B2A52CB" w14:textId="77777777" w:rsidTr="005575E8">
        <w:trPr>
          <w:trHeight w:val="340"/>
        </w:trPr>
        <w:tc>
          <w:tcPr>
            <w:tcW w:w="851" w:type="dxa"/>
            <w:vAlign w:val="center"/>
          </w:tcPr>
          <w:p w14:paraId="4B4289C4"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2ABF1AE"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Projekt techniczny</w:t>
            </w:r>
            <w:r w:rsidRPr="009204C9">
              <w:rPr>
                <w:rFonts w:ascii="Franklin Gothic Book" w:hAnsi="Franklin Gothic Book"/>
                <w:sz w:val="16"/>
                <w:szCs w:val="16"/>
                <w:lang w:eastAsia="en-US"/>
              </w:rPr>
              <w:tab/>
              <w:t xml:space="preserve"> </w:t>
            </w:r>
          </w:p>
          <w:p w14:paraId="29637302"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(uzgodniony i zatwierdzony)</w:t>
            </w:r>
          </w:p>
        </w:tc>
        <w:tc>
          <w:tcPr>
            <w:tcW w:w="1276" w:type="dxa"/>
          </w:tcPr>
          <w:p w14:paraId="673FE28D"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18E3185C"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35338CC5" w14:textId="77777777" w:rsidTr="005575E8">
        <w:trPr>
          <w:trHeight w:val="340"/>
        </w:trPr>
        <w:tc>
          <w:tcPr>
            <w:tcW w:w="851" w:type="dxa"/>
            <w:vAlign w:val="center"/>
          </w:tcPr>
          <w:p w14:paraId="01B719A1"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85EEDD5"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Harmonogram realizacji prac </w:t>
            </w:r>
          </w:p>
          <w:p w14:paraId="1CD6F500" w14:textId="77777777" w:rsidR="004961C1" w:rsidRPr="009204C9" w:rsidRDefault="004961C1" w:rsidP="00A1736F">
            <w:pPr>
              <w:tabs>
                <w:tab w:val="clear" w:pos="3402"/>
              </w:tabs>
              <w:spacing w:after="200" w:line="276" w:lineRule="auto"/>
              <w:contextualSpacing/>
              <w:jc w:val="both"/>
              <w:rPr>
                <w:rFonts w:ascii="Franklin Gothic Book" w:hAnsi="Franklin Gothic Book"/>
                <w:b/>
                <w:i/>
                <w:sz w:val="16"/>
                <w:szCs w:val="16"/>
                <w:lang w:eastAsia="en-US"/>
              </w:rPr>
            </w:pPr>
            <w:r w:rsidRPr="009204C9">
              <w:rPr>
                <w:rFonts w:ascii="Franklin Gothic Book" w:hAnsi="Franklin Gothic Book"/>
                <w:sz w:val="16"/>
                <w:szCs w:val="16"/>
                <w:lang w:eastAsia="en-US"/>
              </w:rPr>
              <w:t>( uzgodniony i zatwierdzony ) oraz zaopiniowany przez służby BHP wykonawcy</w:t>
            </w:r>
          </w:p>
        </w:tc>
        <w:tc>
          <w:tcPr>
            <w:tcW w:w="1276" w:type="dxa"/>
          </w:tcPr>
          <w:p w14:paraId="7D81CBB3"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777095E6"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5EE1DEF1" w14:textId="77777777" w:rsidTr="005575E8">
        <w:trPr>
          <w:trHeight w:val="340"/>
        </w:trPr>
        <w:tc>
          <w:tcPr>
            <w:tcW w:w="851" w:type="dxa"/>
            <w:vAlign w:val="center"/>
          </w:tcPr>
          <w:p w14:paraId="15AC30EB"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9DD6890"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Przewidywany - Plan odpadów przewidzianych do wytworzenia </w:t>
            </w:r>
            <w:r w:rsidRPr="009204C9">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0E0110D7"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59EFC83E"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C765A0" w:rsidRPr="009204C9" w14:paraId="482E8D78" w14:textId="77777777" w:rsidTr="005575E8">
        <w:trPr>
          <w:trHeight w:val="340"/>
        </w:trPr>
        <w:tc>
          <w:tcPr>
            <w:tcW w:w="851" w:type="dxa"/>
            <w:vAlign w:val="center"/>
          </w:tcPr>
          <w:p w14:paraId="3C924484" w14:textId="77777777" w:rsidR="00C765A0" w:rsidRPr="009204C9" w:rsidRDefault="00C765A0" w:rsidP="00C765A0">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25B42E9" w14:textId="697445EB" w:rsidR="00C765A0" w:rsidRPr="009204C9" w:rsidRDefault="00C765A0" w:rsidP="00C765A0">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1276" w:type="dxa"/>
          </w:tcPr>
          <w:p w14:paraId="1222BF03" w14:textId="2CAB29A1" w:rsidR="00C765A0" w:rsidRPr="009204C9" w:rsidRDefault="00C765A0" w:rsidP="00C765A0">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5A068BD0" w14:textId="77777777" w:rsidR="00C765A0" w:rsidRPr="009204C9" w:rsidRDefault="00C765A0" w:rsidP="00C765A0">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6A56B3A1" w14:textId="77777777" w:rsidTr="005575E8">
        <w:trPr>
          <w:trHeight w:val="340"/>
        </w:trPr>
        <w:tc>
          <w:tcPr>
            <w:tcW w:w="851" w:type="dxa"/>
            <w:vAlign w:val="center"/>
          </w:tcPr>
          <w:p w14:paraId="1A32BD63"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7983FC8"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Plan Kontroli i Badań </w:t>
            </w:r>
          </w:p>
          <w:p w14:paraId="16D393B5"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1276" w:type="dxa"/>
          </w:tcPr>
          <w:p w14:paraId="4DD63522"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DC143E7"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0DBD2148" w14:textId="77777777" w:rsidTr="005575E8">
        <w:trPr>
          <w:trHeight w:val="340"/>
        </w:trPr>
        <w:tc>
          <w:tcPr>
            <w:tcW w:w="851" w:type="dxa"/>
            <w:vAlign w:val="center"/>
          </w:tcPr>
          <w:p w14:paraId="1B3628F8" w14:textId="77777777" w:rsidR="004961C1" w:rsidRPr="009204C9" w:rsidRDefault="004961C1" w:rsidP="00A1736F">
            <w:pPr>
              <w:numPr>
                <w:ilvl w:val="0"/>
                <w:numId w:val="1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7CE60C7"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naprawy </w:t>
            </w:r>
          </w:p>
          <w:p w14:paraId="13636BFE"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1276" w:type="dxa"/>
          </w:tcPr>
          <w:p w14:paraId="68329D81"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78D13A79"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6660B276" w14:textId="77777777" w:rsidTr="005575E8">
        <w:trPr>
          <w:trHeight w:val="340"/>
        </w:trPr>
        <w:tc>
          <w:tcPr>
            <w:tcW w:w="851" w:type="dxa"/>
            <w:vAlign w:val="center"/>
          </w:tcPr>
          <w:p w14:paraId="2BB27B3C" w14:textId="77777777" w:rsidR="004961C1" w:rsidRPr="009204C9" w:rsidRDefault="004961C1" w:rsidP="00A1736F">
            <w:pPr>
              <w:tabs>
                <w:tab w:val="clear" w:pos="3402"/>
              </w:tabs>
              <w:spacing w:after="200" w:line="276" w:lineRule="auto"/>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B</w:t>
            </w:r>
          </w:p>
        </w:tc>
        <w:tc>
          <w:tcPr>
            <w:tcW w:w="7088" w:type="dxa"/>
            <w:gridSpan w:val="2"/>
            <w:vAlign w:val="center"/>
          </w:tcPr>
          <w:p w14:paraId="792E697C" w14:textId="77777777" w:rsidR="004961C1" w:rsidRPr="009204C9" w:rsidRDefault="004961C1" w:rsidP="00A1736F">
            <w:pPr>
              <w:tabs>
                <w:tab w:val="clear" w:pos="3402"/>
              </w:tabs>
              <w:spacing w:after="200" w:line="276" w:lineRule="auto"/>
              <w:ind w:left="284" w:hanging="250"/>
              <w:contextualSpacing/>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W TRAKCIE  REALIZACJI  PRAC</w:t>
            </w:r>
          </w:p>
        </w:tc>
        <w:tc>
          <w:tcPr>
            <w:tcW w:w="2410" w:type="dxa"/>
          </w:tcPr>
          <w:p w14:paraId="0491BF33" w14:textId="77777777" w:rsidR="004961C1" w:rsidRPr="009204C9" w:rsidRDefault="004961C1" w:rsidP="00A1736F">
            <w:pPr>
              <w:tabs>
                <w:tab w:val="clear" w:pos="3402"/>
              </w:tabs>
              <w:spacing w:after="200" w:line="276" w:lineRule="auto"/>
              <w:ind w:left="284" w:hanging="250"/>
              <w:contextualSpacing/>
              <w:jc w:val="both"/>
              <w:rPr>
                <w:rFonts w:ascii="Franklin Gothic Book" w:hAnsi="Franklin Gothic Book"/>
                <w:b/>
                <w:i/>
                <w:sz w:val="16"/>
                <w:szCs w:val="16"/>
                <w:lang w:eastAsia="en-US"/>
              </w:rPr>
            </w:pPr>
          </w:p>
        </w:tc>
      </w:tr>
      <w:tr w:rsidR="004961C1" w:rsidRPr="009204C9" w14:paraId="4C620599" w14:textId="77777777" w:rsidTr="005575E8">
        <w:trPr>
          <w:trHeight w:val="340"/>
        </w:trPr>
        <w:tc>
          <w:tcPr>
            <w:tcW w:w="851" w:type="dxa"/>
            <w:vAlign w:val="center"/>
          </w:tcPr>
          <w:p w14:paraId="26AB35C8" w14:textId="77777777" w:rsidR="004961C1" w:rsidRPr="009204C9" w:rsidRDefault="004961C1" w:rsidP="00A1736F">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13AF620"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Raport z inspekcji wizualnej </w:t>
            </w:r>
          </w:p>
        </w:tc>
        <w:tc>
          <w:tcPr>
            <w:tcW w:w="1276" w:type="dxa"/>
          </w:tcPr>
          <w:p w14:paraId="1E00F382"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58A7973"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7FAE2753" w14:textId="77777777" w:rsidTr="005575E8">
        <w:trPr>
          <w:trHeight w:val="340"/>
        </w:trPr>
        <w:tc>
          <w:tcPr>
            <w:tcW w:w="851" w:type="dxa"/>
            <w:vAlign w:val="center"/>
          </w:tcPr>
          <w:p w14:paraId="677D89BC" w14:textId="77777777" w:rsidR="004961C1" w:rsidRPr="009204C9" w:rsidRDefault="004961C1" w:rsidP="00A1736F">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619D241"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naprawy </w:t>
            </w:r>
          </w:p>
          <w:p w14:paraId="37A3E31A"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1276" w:type="dxa"/>
          </w:tcPr>
          <w:p w14:paraId="254C2DF8"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768C4E8B"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48332CDF" w14:textId="77777777" w:rsidTr="005575E8">
        <w:trPr>
          <w:trHeight w:val="340"/>
        </w:trPr>
        <w:tc>
          <w:tcPr>
            <w:tcW w:w="851" w:type="dxa"/>
            <w:vAlign w:val="center"/>
          </w:tcPr>
          <w:p w14:paraId="57278CAB" w14:textId="77777777" w:rsidR="004961C1" w:rsidRPr="009204C9" w:rsidRDefault="004961C1" w:rsidP="00A1736F">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34C5D28"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Tygodniowy raport realizacji prac wraz z aspektami BHP</w:t>
            </w:r>
          </w:p>
        </w:tc>
        <w:tc>
          <w:tcPr>
            <w:tcW w:w="1276" w:type="dxa"/>
          </w:tcPr>
          <w:p w14:paraId="439E83A0"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32C5E87"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357D64A9" w14:textId="77777777" w:rsidTr="005575E8">
        <w:trPr>
          <w:trHeight w:val="340"/>
        </w:trPr>
        <w:tc>
          <w:tcPr>
            <w:tcW w:w="851" w:type="dxa"/>
            <w:vAlign w:val="center"/>
          </w:tcPr>
          <w:p w14:paraId="6E4D39F4" w14:textId="77777777" w:rsidR="004961C1" w:rsidRPr="009204C9" w:rsidRDefault="004961C1" w:rsidP="00A1736F">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3B548C4"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Foty pomiarowe</w:t>
            </w:r>
          </w:p>
        </w:tc>
        <w:tc>
          <w:tcPr>
            <w:tcW w:w="1276" w:type="dxa"/>
          </w:tcPr>
          <w:p w14:paraId="7CB55C3E"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54A0BCF2"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56C12197" w14:textId="77777777" w:rsidTr="005575E8">
        <w:trPr>
          <w:trHeight w:val="340"/>
        </w:trPr>
        <w:tc>
          <w:tcPr>
            <w:tcW w:w="851" w:type="dxa"/>
            <w:vAlign w:val="center"/>
          </w:tcPr>
          <w:p w14:paraId="268B6B95" w14:textId="77777777" w:rsidR="004961C1" w:rsidRPr="009204C9" w:rsidRDefault="004961C1" w:rsidP="00A1736F">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DAAF1D8"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Dokumentacja fotograficzna</w:t>
            </w:r>
          </w:p>
          <w:p w14:paraId="320CC695"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 ( stan zastany )</w:t>
            </w:r>
          </w:p>
        </w:tc>
        <w:tc>
          <w:tcPr>
            <w:tcW w:w="1276" w:type="dxa"/>
          </w:tcPr>
          <w:p w14:paraId="2F2B172D" w14:textId="77777777" w:rsidR="004961C1" w:rsidRPr="009204C9" w:rsidDel="001C5765"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324D30B"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21BF2856" w14:textId="77777777" w:rsidTr="005575E8">
        <w:trPr>
          <w:trHeight w:val="340"/>
        </w:trPr>
        <w:tc>
          <w:tcPr>
            <w:tcW w:w="851" w:type="dxa"/>
            <w:vAlign w:val="center"/>
          </w:tcPr>
          <w:p w14:paraId="4A327A77" w14:textId="77777777" w:rsidR="004961C1" w:rsidRPr="009204C9" w:rsidRDefault="004961C1" w:rsidP="00A1736F">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D91148E"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Uzgodnienia zmiany zakresu prac </w:t>
            </w:r>
          </w:p>
          <w:p w14:paraId="11CE3F97"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1276" w:type="dxa"/>
          </w:tcPr>
          <w:p w14:paraId="306A3995"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762FC5AB"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2A5D79B9" w14:textId="77777777" w:rsidTr="005575E8">
        <w:trPr>
          <w:trHeight w:val="340"/>
        </w:trPr>
        <w:tc>
          <w:tcPr>
            <w:tcW w:w="851" w:type="dxa"/>
            <w:vAlign w:val="center"/>
          </w:tcPr>
          <w:p w14:paraId="3D7B1E6B" w14:textId="77777777" w:rsidR="004961C1" w:rsidRPr="009204C9" w:rsidRDefault="004961C1" w:rsidP="00A1736F">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74ACB09"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Zmiany harmonogramu realizacji prac </w:t>
            </w:r>
          </w:p>
          <w:p w14:paraId="4B5BDBC8"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1276" w:type="dxa"/>
          </w:tcPr>
          <w:p w14:paraId="1E0B5463"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3B10D71"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0C1C26AE" w14:textId="77777777" w:rsidTr="005575E8">
        <w:trPr>
          <w:trHeight w:val="340"/>
        </w:trPr>
        <w:tc>
          <w:tcPr>
            <w:tcW w:w="851" w:type="dxa"/>
            <w:vAlign w:val="center"/>
          </w:tcPr>
          <w:p w14:paraId="5F138798" w14:textId="77777777" w:rsidR="004961C1" w:rsidRPr="009204C9" w:rsidRDefault="004961C1" w:rsidP="00A1736F">
            <w:pPr>
              <w:numPr>
                <w:ilvl w:val="0"/>
                <w:numId w:val="1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B45C6D0" w14:textId="77777777" w:rsidR="004961C1" w:rsidRPr="009204C9" w:rsidRDefault="004961C1"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Protokoły odbiorów częściowych </w:t>
            </w:r>
          </w:p>
          <w:p w14:paraId="0EE8BEF4" w14:textId="77777777" w:rsidR="004961C1" w:rsidRPr="009204C9" w:rsidRDefault="004961C1" w:rsidP="00A1736F">
            <w:pPr>
              <w:tabs>
                <w:tab w:val="clear" w:pos="3402"/>
              </w:tabs>
              <w:spacing w:after="200" w:line="276" w:lineRule="auto"/>
              <w:jc w:val="both"/>
              <w:rPr>
                <w:rFonts w:ascii="Franklin Gothic Book" w:hAnsi="Franklin Gothic Book"/>
                <w:color w:val="FF0000"/>
                <w:sz w:val="16"/>
                <w:szCs w:val="16"/>
                <w:lang w:eastAsia="en-US"/>
              </w:rPr>
            </w:pPr>
            <w:r w:rsidRPr="009204C9">
              <w:rPr>
                <w:rFonts w:ascii="Franklin Gothic Book" w:hAnsi="Franklin Gothic Book"/>
                <w:sz w:val="16"/>
                <w:szCs w:val="16"/>
                <w:lang w:eastAsia="en-US"/>
              </w:rPr>
              <w:t>( uzgodniony przez strony i zatwierdzony )</w:t>
            </w:r>
          </w:p>
        </w:tc>
        <w:tc>
          <w:tcPr>
            <w:tcW w:w="1276" w:type="dxa"/>
          </w:tcPr>
          <w:p w14:paraId="11F2629F"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ABE2849" w14:textId="77777777" w:rsidR="004961C1" w:rsidRPr="009204C9" w:rsidRDefault="004961C1" w:rsidP="00A1736F">
            <w:pPr>
              <w:tabs>
                <w:tab w:val="clear" w:pos="3402"/>
              </w:tabs>
              <w:spacing w:after="200" w:line="276" w:lineRule="auto"/>
              <w:contextualSpacing/>
              <w:jc w:val="both"/>
              <w:rPr>
                <w:rFonts w:ascii="Franklin Gothic Book" w:hAnsi="Franklin Gothic Book"/>
                <w:sz w:val="16"/>
                <w:szCs w:val="16"/>
                <w:lang w:eastAsia="en-US"/>
              </w:rPr>
            </w:pPr>
          </w:p>
        </w:tc>
      </w:tr>
      <w:tr w:rsidR="004961C1" w:rsidRPr="009204C9" w14:paraId="69CC17AE" w14:textId="77777777" w:rsidTr="005575E8">
        <w:trPr>
          <w:trHeight w:val="340"/>
        </w:trPr>
        <w:tc>
          <w:tcPr>
            <w:tcW w:w="851" w:type="dxa"/>
            <w:vAlign w:val="center"/>
          </w:tcPr>
          <w:p w14:paraId="2F04907E" w14:textId="77777777" w:rsidR="004961C1" w:rsidRPr="009204C9" w:rsidRDefault="004961C1" w:rsidP="00A1736F">
            <w:pPr>
              <w:tabs>
                <w:tab w:val="clear" w:pos="3402"/>
              </w:tabs>
              <w:spacing w:after="200" w:line="276" w:lineRule="auto"/>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C</w:t>
            </w:r>
          </w:p>
        </w:tc>
        <w:tc>
          <w:tcPr>
            <w:tcW w:w="7088" w:type="dxa"/>
            <w:gridSpan w:val="2"/>
            <w:vAlign w:val="center"/>
          </w:tcPr>
          <w:p w14:paraId="5D27FCDA" w14:textId="77777777" w:rsidR="004961C1" w:rsidRPr="009204C9" w:rsidRDefault="004961C1"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PO  ZAKOŃCZENIU  PRAC</w:t>
            </w:r>
          </w:p>
        </w:tc>
        <w:tc>
          <w:tcPr>
            <w:tcW w:w="2410" w:type="dxa"/>
          </w:tcPr>
          <w:p w14:paraId="621C112F" w14:textId="77777777" w:rsidR="004961C1" w:rsidRPr="009204C9" w:rsidRDefault="004961C1" w:rsidP="00A1736F">
            <w:pPr>
              <w:tabs>
                <w:tab w:val="clear" w:pos="3402"/>
              </w:tabs>
              <w:spacing w:after="200" w:line="276" w:lineRule="auto"/>
              <w:jc w:val="both"/>
              <w:rPr>
                <w:rFonts w:ascii="Franklin Gothic Book" w:hAnsi="Franklin Gothic Book"/>
                <w:b/>
                <w:i/>
                <w:color w:val="000000"/>
                <w:sz w:val="16"/>
                <w:szCs w:val="16"/>
                <w:lang w:eastAsia="en-US"/>
              </w:rPr>
            </w:pPr>
          </w:p>
        </w:tc>
      </w:tr>
      <w:tr w:rsidR="00C765A0" w:rsidRPr="009204C9" w14:paraId="0A3E8270" w14:textId="77777777" w:rsidTr="005575E8">
        <w:trPr>
          <w:trHeight w:val="340"/>
        </w:trPr>
        <w:tc>
          <w:tcPr>
            <w:tcW w:w="851" w:type="dxa"/>
            <w:vAlign w:val="center"/>
          </w:tcPr>
          <w:p w14:paraId="55B565B8"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B0C392F" w14:textId="26F78625"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Zestawienie materiałów podstawowych użytych do remontu, </w:t>
            </w:r>
            <w:r w:rsidRPr="009204C9">
              <w:rPr>
                <w:rFonts w:ascii="Franklin Gothic Book" w:hAnsi="Franklin Gothic Book"/>
                <w:sz w:val="16"/>
                <w:szCs w:val="16"/>
                <w:lang w:eastAsia="en-US"/>
              </w:rPr>
              <w:br/>
              <w:t xml:space="preserve">z podaniem gatunku materiałów, numeru wytopu, zastosowania </w:t>
            </w:r>
            <w:r w:rsidRPr="009204C9">
              <w:rPr>
                <w:rFonts w:ascii="Franklin Gothic Book" w:hAnsi="Franklin Gothic Book"/>
                <w:sz w:val="16"/>
                <w:szCs w:val="16"/>
                <w:lang w:eastAsia="en-US"/>
              </w:rPr>
              <w:br/>
              <w:t>oraz numeru atestu/ów</w:t>
            </w:r>
          </w:p>
        </w:tc>
        <w:tc>
          <w:tcPr>
            <w:tcW w:w="1276" w:type="dxa"/>
          </w:tcPr>
          <w:p w14:paraId="0EFA84C9"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BC4DC26"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29B9874A" w14:textId="77777777" w:rsidTr="005575E8">
        <w:trPr>
          <w:trHeight w:val="340"/>
        </w:trPr>
        <w:tc>
          <w:tcPr>
            <w:tcW w:w="851" w:type="dxa"/>
            <w:vAlign w:val="center"/>
          </w:tcPr>
          <w:p w14:paraId="1B1EB3FE"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3EBDEAF" w14:textId="00E1F803"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Zestawienie materiałów dodatkowych do spawania z podaniem gatunku, średnicy oraz numeru atestu/ów</w:t>
            </w:r>
          </w:p>
        </w:tc>
        <w:tc>
          <w:tcPr>
            <w:tcW w:w="1276" w:type="dxa"/>
          </w:tcPr>
          <w:p w14:paraId="0ACA9706"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910848B"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65B0ED44" w14:textId="77777777" w:rsidTr="005575E8">
        <w:trPr>
          <w:trHeight w:val="341"/>
        </w:trPr>
        <w:tc>
          <w:tcPr>
            <w:tcW w:w="851" w:type="dxa"/>
            <w:vAlign w:val="center"/>
          </w:tcPr>
          <w:p w14:paraId="4D87DD9A"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04D2DDE" w14:textId="6E2B4834"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Lista spawaczy uczestniczących w zadaniu</w:t>
            </w:r>
          </w:p>
        </w:tc>
        <w:tc>
          <w:tcPr>
            <w:tcW w:w="1276" w:type="dxa"/>
          </w:tcPr>
          <w:p w14:paraId="5BE57E14"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0E22BCC8"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3F9ABF0C" w14:textId="77777777" w:rsidTr="005575E8">
        <w:trPr>
          <w:trHeight w:val="340"/>
        </w:trPr>
        <w:tc>
          <w:tcPr>
            <w:tcW w:w="851" w:type="dxa"/>
            <w:vAlign w:val="center"/>
          </w:tcPr>
          <w:p w14:paraId="4F8B34C6"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A747F6D" w14:textId="0D7DDDD1"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Lista WPS-ów zastosowanych w zadaniu</w:t>
            </w:r>
          </w:p>
        </w:tc>
        <w:tc>
          <w:tcPr>
            <w:tcW w:w="1276" w:type="dxa"/>
          </w:tcPr>
          <w:p w14:paraId="524936DD"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5DCA93F3"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7BDBECE3" w14:textId="77777777" w:rsidTr="005575E8">
        <w:trPr>
          <w:trHeight w:val="340"/>
        </w:trPr>
        <w:tc>
          <w:tcPr>
            <w:tcW w:w="851" w:type="dxa"/>
            <w:vAlign w:val="center"/>
          </w:tcPr>
          <w:p w14:paraId="2EA00D2C"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D261458" w14:textId="30B35632"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Lista sprzętu spawalniczego zastosowanego w realizacji</w:t>
            </w:r>
          </w:p>
        </w:tc>
        <w:tc>
          <w:tcPr>
            <w:tcW w:w="1276" w:type="dxa"/>
          </w:tcPr>
          <w:p w14:paraId="48E7591F"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6E52DC57"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0DF7BFFB" w14:textId="77777777" w:rsidTr="005575E8">
        <w:trPr>
          <w:trHeight w:val="340"/>
        </w:trPr>
        <w:tc>
          <w:tcPr>
            <w:tcW w:w="851" w:type="dxa"/>
            <w:vAlign w:val="center"/>
          </w:tcPr>
          <w:p w14:paraId="3F1BC743"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7B8267D" w14:textId="41F32B60"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Protokoły z badań nieniszczących /NDT/</w:t>
            </w:r>
          </w:p>
        </w:tc>
        <w:tc>
          <w:tcPr>
            <w:tcW w:w="1276" w:type="dxa"/>
          </w:tcPr>
          <w:p w14:paraId="5EA95862"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1B092AD"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1C21F397" w14:textId="77777777" w:rsidTr="005575E8">
        <w:trPr>
          <w:trHeight w:val="340"/>
        </w:trPr>
        <w:tc>
          <w:tcPr>
            <w:tcW w:w="851" w:type="dxa"/>
            <w:vAlign w:val="center"/>
          </w:tcPr>
          <w:p w14:paraId="748CBE72"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6731971" w14:textId="28D3D0C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Protokoły z pomiarów luzów itp.</w:t>
            </w:r>
          </w:p>
        </w:tc>
        <w:tc>
          <w:tcPr>
            <w:tcW w:w="1276" w:type="dxa"/>
          </w:tcPr>
          <w:p w14:paraId="18A3F1F9"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6486A2D7"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7B43C47F" w14:textId="77777777" w:rsidTr="005575E8">
        <w:trPr>
          <w:trHeight w:val="340"/>
        </w:trPr>
        <w:tc>
          <w:tcPr>
            <w:tcW w:w="851" w:type="dxa"/>
            <w:vAlign w:val="center"/>
          </w:tcPr>
          <w:p w14:paraId="5D8AA765"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B44A8BB" w14:textId="60FD2008"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Przewodnik warsztatowy wykonanych prac</w:t>
            </w:r>
          </w:p>
        </w:tc>
        <w:tc>
          <w:tcPr>
            <w:tcW w:w="1276" w:type="dxa"/>
          </w:tcPr>
          <w:p w14:paraId="0409DC03"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094A1CE9"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3F3BF7D1" w14:textId="77777777" w:rsidTr="005575E8">
        <w:trPr>
          <w:trHeight w:val="340"/>
        </w:trPr>
        <w:tc>
          <w:tcPr>
            <w:tcW w:w="851" w:type="dxa"/>
            <w:vAlign w:val="center"/>
          </w:tcPr>
          <w:p w14:paraId="71D642A1"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3C71C7D" w14:textId="69C2C685"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Poświadczenia / Oświadczenia</w:t>
            </w:r>
          </w:p>
        </w:tc>
        <w:tc>
          <w:tcPr>
            <w:tcW w:w="1276" w:type="dxa"/>
          </w:tcPr>
          <w:p w14:paraId="489CC6F2"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4188FC18"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455C87B4" w14:textId="77777777" w:rsidTr="005575E8">
        <w:trPr>
          <w:trHeight w:val="340"/>
        </w:trPr>
        <w:tc>
          <w:tcPr>
            <w:tcW w:w="851" w:type="dxa"/>
            <w:vAlign w:val="center"/>
          </w:tcPr>
          <w:p w14:paraId="7A9ED142"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9CEC3FE" w14:textId="7046C091"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Szkice, rysunki – dokumentacja po montażowa z naniesionymi zmianami</w:t>
            </w:r>
          </w:p>
        </w:tc>
        <w:tc>
          <w:tcPr>
            <w:tcW w:w="1276" w:type="dxa"/>
          </w:tcPr>
          <w:p w14:paraId="4C41BA38"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1091D31C"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1FCAD2DD" w14:textId="77777777" w:rsidTr="00A1736F">
        <w:trPr>
          <w:trHeight w:val="363"/>
        </w:trPr>
        <w:tc>
          <w:tcPr>
            <w:tcW w:w="851" w:type="dxa"/>
            <w:vAlign w:val="center"/>
          </w:tcPr>
          <w:p w14:paraId="09CED684"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F083C6D" w14:textId="41E89928"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5A02FD75"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FC265DE"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C4685B">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C765A0" w:rsidRPr="009204C9" w14:paraId="3A6D9A85" w14:textId="77777777" w:rsidTr="005575E8">
        <w:trPr>
          <w:trHeight w:val="340"/>
        </w:trPr>
        <w:tc>
          <w:tcPr>
            <w:tcW w:w="851" w:type="dxa"/>
            <w:vAlign w:val="center"/>
          </w:tcPr>
          <w:p w14:paraId="43081A43"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8E45C1A" w14:textId="13487671"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Zgłoszenie gotowości urządzeń do odbioru</w:t>
            </w:r>
          </w:p>
        </w:tc>
        <w:tc>
          <w:tcPr>
            <w:tcW w:w="1276" w:type="dxa"/>
          </w:tcPr>
          <w:p w14:paraId="5BAE0A2A"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EC8DA5B"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5B04BCE2" w14:textId="77777777" w:rsidTr="005575E8">
        <w:trPr>
          <w:trHeight w:val="340"/>
        </w:trPr>
        <w:tc>
          <w:tcPr>
            <w:tcW w:w="851" w:type="dxa"/>
            <w:vAlign w:val="center"/>
          </w:tcPr>
          <w:p w14:paraId="19CDA268"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0DC2B34" w14:textId="5DF47789"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19721EF1"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4A19CE1B"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77A18803" w14:textId="77777777" w:rsidTr="005575E8">
        <w:trPr>
          <w:trHeight w:val="340"/>
        </w:trPr>
        <w:tc>
          <w:tcPr>
            <w:tcW w:w="851" w:type="dxa"/>
            <w:vAlign w:val="center"/>
          </w:tcPr>
          <w:p w14:paraId="5FCF0ECE"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5A5F58E" w14:textId="77777777" w:rsidR="00C765A0" w:rsidRPr="009204C9" w:rsidRDefault="00C765A0" w:rsidP="00C765A0">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Protokoły odbiorów końcowy </w:t>
            </w:r>
          </w:p>
          <w:p w14:paraId="00F88C3F" w14:textId="67DC9DE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1276" w:type="dxa"/>
          </w:tcPr>
          <w:p w14:paraId="5A2904B5"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72A679F4"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43E16277" w14:textId="77777777" w:rsidTr="005575E8">
        <w:trPr>
          <w:trHeight w:val="340"/>
        </w:trPr>
        <w:tc>
          <w:tcPr>
            <w:tcW w:w="851" w:type="dxa"/>
            <w:vAlign w:val="center"/>
          </w:tcPr>
          <w:p w14:paraId="0AEBDD65" w14:textId="77777777" w:rsidR="00C765A0" w:rsidRPr="009204C9" w:rsidRDefault="00C765A0" w:rsidP="00A1736F">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5991A60" w14:textId="15A299A3"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Protokoły odbioru do uruchomienia i po ruchu próbnym</w:t>
            </w:r>
          </w:p>
        </w:tc>
        <w:tc>
          <w:tcPr>
            <w:tcW w:w="1276" w:type="dxa"/>
          </w:tcPr>
          <w:p w14:paraId="2D958E92"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5D8B4BA2" w14:textId="77777777" w:rsidR="00C765A0" w:rsidRPr="009204C9" w:rsidRDefault="00C765A0" w:rsidP="00A1736F">
            <w:pPr>
              <w:tabs>
                <w:tab w:val="clear" w:pos="3402"/>
              </w:tabs>
              <w:spacing w:after="200" w:line="276" w:lineRule="auto"/>
              <w:contextualSpacing/>
              <w:jc w:val="both"/>
              <w:rPr>
                <w:rFonts w:ascii="Franklin Gothic Book" w:hAnsi="Franklin Gothic Book"/>
                <w:sz w:val="16"/>
                <w:szCs w:val="16"/>
                <w:lang w:eastAsia="en-US"/>
              </w:rPr>
            </w:pPr>
          </w:p>
        </w:tc>
      </w:tr>
      <w:tr w:rsidR="00C765A0" w:rsidRPr="009204C9" w14:paraId="4A8D26EF" w14:textId="77777777" w:rsidTr="005575E8">
        <w:trPr>
          <w:trHeight w:val="340"/>
        </w:trPr>
        <w:tc>
          <w:tcPr>
            <w:tcW w:w="851" w:type="dxa"/>
            <w:vAlign w:val="center"/>
          </w:tcPr>
          <w:p w14:paraId="2E5926CD" w14:textId="77777777" w:rsidR="00C765A0" w:rsidRPr="009204C9" w:rsidRDefault="00C765A0" w:rsidP="00C765A0">
            <w:pPr>
              <w:numPr>
                <w:ilvl w:val="0"/>
                <w:numId w:val="1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D325812" w14:textId="33772C89" w:rsidR="00C765A0" w:rsidRPr="009204C9" w:rsidRDefault="00C765A0" w:rsidP="00C765A0">
            <w:pPr>
              <w:tabs>
                <w:tab w:val="clear" w:pos="3402"/>
              </w:tabs>
              <w:spacing w:after="200" w:line="276" w:lineRule="auto"/>
              <w:contextualSpacing/>
              <w:jc w:val="both"/>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1276" w:type="dxa"/>
          </w:tcPr>
          <w:p w14:paraId="7F697CF5" w14:textId="680E5599" w:rsidR="00C765A0" w:rsidRPr="009204C9" w:rsidRDefault="00C765A0" w:rsidP="00C765A0">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0CEBBBB8" w14:textId="08F6B397" w:rsidR="00C765A0" w:rsidRPr="009204C9" w:rsidRDefault="00C765A0" w:rsidP="00C765A0">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bl>
    <w:p w14:paraId="388B3630"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bookmarkStart w:id="83" w:name="_Toc490807368"/>
      <w:bookmarkStart w:id="84" w:name="_Toc490807360"/>
      <w:r w:rsidRPr="009204C9">
        <w:rPr>
          <w:rFonts w:ascii="Franklin Gothic Book" w:hAnsi="Franklin Gothic Book" w:cstheme="minorHAnsi"/>
          <w:color w:val="000000"/>
          <w:u w:val="single"/>
        </w:rPr>
        <w:t>WYMAGANIA TECHNICZNE</w:t>
      </w:r>
    </w:p>
    <w:p w14:paraId="4FAAA9CD"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Cięcie i ukosowanie</w:t>
      </w:r>
    </w:p>
    <w:p w14:paraId="6140F98F"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Rodzaj skosu jak również rozmiar powinien być dobrany w funkcji grubości materiału, który będzie spawany po to, aby maksymalnie zmniejszyć ilość spoiwa. Zamawiającemu należy przedstawić stosowaną normę.</w:t>
      </w:r>
    </w:p>
    <w:p w14:paraId="14B2C5DC"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Na skośne ściętych rurkach P91/T91  (EN 13480) należy przed spawaniem przeprowadzić badania PT/MT.</w:t>
      </w:r>
    </w:p>
    <w:p w14:paraId="295D3368"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p>
    <w:p w14:paraId="7789F63E"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Spawanie</w:t>
      </w:r>
      <w:bookmarkEnd w:id="83"/>
    </w:p>
    <w:p w14:paraId="02B8A416" w14:textId="77777777" w:rsidR="004961C1" w:rsidRPr="00A1736F"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Kwalifikacja technologii spawania</w:t>
      </w:r>
    </w:p>
    <w:p w14:paraId="007B8157"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1D1D9391"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p>
    <w:p w14:paraId="12B2EB8D"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Kwalifikacja spawacza</w:t>
      </w:r>
    </w:p>
    <w:p w14:paraId="75034AA9" w14:textId="071AB08F"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w:t>
      </w:r>
      <w:r w:rsidR="00FE2574">
        <w:rPr>
          <w:rFonts w:ascii="Franklin Gothic Book" w:hAnsi="Franklin Gothic Book" w:cstheme="minorHAnsi"/>
          <w:color w:val="000000"/>
        </w:rPr>
        <w:t xml:space="preserve"> jednostkę notyfikującą</w:t>
      </w:r>
      <w:r w:rsidRPr="009204C9">
        <w:rPr>
          <w:rFonts w:ascii="Franklin Gothic Book" w:hAnsi="Franklin Gothic Book" w:cstheme="minorHAnsi"/>
          <w:color w:val="000000"/>
        </w:rPr>
        <w:t>.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1A543410"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w:t>
      </w:r>
      <w:r w:rsidRPr="009204C9">
        <w:rPr>
          <w:rFonts w:ascii="Franklin Gothic Book" w:hAnsi="Franklin Gothic Book" w:cstheme="minorHAnsi"/>
          <w:color w:val="000000"/>
        </w:rPr>
        <w:lastRenderedPageBreak/>
        <w:t xml:space="preserve">pod nadzorem jednostki kontrolującej. Zamawiający nie ponosi ani nie zwraca kosztów kwalifikacji. </w:t>
      </w:r>
    </w:p>
    <w:p w14:paraId="2B5E1305"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530C6C0D"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Spawy są znakowane tak, aby umożliwić identyfikację spawacza, który je wykonał.  </w:t>
      </w:r>
    </w:p>
    <w:p w14:paraId="1E9A0245"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p>
    <w:p w14:paraId="1555D8DA"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Spawanie</w:t>
      </w:r>
    </w:p>
    <w:p w14:paraId="196CD720"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Końcówki rur, które będą spawane, mają być przygotowane zgodnie z odpowiednimi Normami.</w:t>
      </w:r>
    </w:p>
    <w:p w14:paraId="7F859560"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42C09144"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7091AE40"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1FD6B135"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Zastosowanie mają wszystkie istotne parametry opisane w normie EN ISO 15614-1 lub równoważnej .</w:t>
      </w:r>
    </w:p>
    <w:p w14:paraId="0A58FDB9" w14:textId="77777777" w:rsidR="004961C1" w:rsidRPr="009204C9" w:rsidRDefault="004961C1" w:rsidP="00A1736F">
      <w:pPr>
        <w:pStyle w:val="Akapitzlist"/>
        <w:spacing w:after="160" w:line="259" w:lineRule="auto"/>
        <w:ind w:left="1224"/>
        <w:jc w:val="both"/>
        <w:rPr>
          <w:rFonts w:ascii="Franklin Gothic Book" w:hAnsi="Franklin Gothic Book" w:cstheme="minorHAnsi"/>
          <w:color w:val="000000"/>
        </w:rPr>
      </w:pPr>
    </w:p>
    <w:p w14:paraId="130A4FEB"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Spawanie tymczasowych mocowań</w:t>
      </w:r>
    </w:p>
    <w:p w14:paraId="0DA89635"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17972CB3"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Tymczasowe spawy nawet, jeśli będą później usunięte, należy po wykonaniu wyżarzać dla stali chromowej 9- 12% Cr.</w:t>
      </w:r>
    </w:p>
    <w:p w14:paraId="1D9A8068"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p>
    <w:p w14:paraId="4B3CE428"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Harmonogram spawania</w:t>
      </w:r>
    </w:p>
    <w:p w14:paraId="7A09AC38"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przedkłada Zamawiającemu kompletny harmonogram spawania na miejscu montażu.</w:t>
      </w:r>
    </w:p>
    <w:p w14:paraId="6020CA71"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będzie notował wszelkiego rodzaju wady spawów. Procedury naprawy należy przedłożyć Zamawiającemu do kontroli.</w:t>
      </w:r>
    </w:p>
    <w:p w14:paraId="650332AE"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p>
    <w:p w14:paraId="46BC310D"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Badania nieniszczące spawów</w:t>
      </w:r>
    </w:p>
    <w:p w14:paraId="3CB29285" w14:textId="77777777" w:rsidR="004961C1"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Próby nieniszczące spawów na różnych układach przeprowadzane są zgodnie ze stosowanymi normami i przepisami projektowymi w oparciu o Program Kontroli i Badań (PKiB).</w:t>
      </w:r>
    </w:p>
    <w:p w14:paraId="1C797477" w14:textId="77777777" w:rsidR="0006291D" w:rsidRPr="009204C9" w:rsidRDefault="0006291D" w:rsidP="00A1736F">
      <w:pPr>
        <w:pStyle w:val="Akapitzlist"/>
        <w:spacing w:after="160" w:line="259" w:lineRule="auto"/>
        <w:ind w:left="792"/>
        <w:jc w:val="both"/>
        <w:rPr>
          <w:rFonts w:ascii="Franklin Gothic Book" w:hAnsi="Franklin Gothic Book" w:cstheme="minorHAnsi"/>
          <w:color w:val="000000"/>
        </w:rPr>
      </w:pPr>
    </w:p>
    <w:p w14:paraId="29ABC725"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Wyżarzanie</w:t>
      </w:r>
    </w:p>
    <w:p w14:paraId="3E038D37"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Wygrzewanie wstępne, temperatura międzyściegowa, chłodzenie przed obróbką cieplną po spawaniu ( PWHT) oraz wyżarzanie stanowią krytyczne czynniki dla wykonania udanych spawów szczególnie dla stali chromowej 9- 12%Cr.</w:t>
      </w:r>
    </w:p>
    <w:p w14:paraId="294D485B"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minimalna temperatura wygrzewania wstępnego nie może być niższa niż 180°C dla cienkich ścianek (&lt;10 mm) lub 200°C dla grubości ścianki powyżej 10 mm. Maksymalny </w:t>
      </w:r>
      <w:r w:rsidRPr="009204C9">
        <w:rPr>
          <w:rFonts w:ascii="Franklin Gothic Book" w:hAnsi="Franklin Gothic Book" w:cstheme="minorHAnsi"/>
          <w:color w:val="000000"/>
        </w:rPr>
        <w:lastRenderedPageBreak/>
        <w:t>poziom twardości wynikowej musi być poniżej 350HV10 i powinien być wykazany przez procedurę kwalifikacyjną.</w:t>
      </w:r>
    </w:p>
    <w:p w14:paraId="14DD8894" w14:textId="174747C5"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Nagrzewanie wstępne należy wykonywać nagrzewarką elektro-rezystancyjną. Dla tymczasowych miejscowych spawów s</w:t>
      </w:r>
      <w:r w:rsidR="0006291D">
        <w:rPr>
          <w:rFonts w:ascii="Franklin Gothic Book" w:hAnsi="Franklin Gothic Book" w:cstheme="minorHAnsi"/>
          <w:color w:val="000000"/>
        </w:rPr>
        <w:t>z</w:t>
      </w:r>
      <w:r w:rsidRPr="009204C9">
        <w:rPr>
          <w:rFonts w:ascii="Franklin Gothic Book" w:hAnsi="Franklin Gothic Book" w:cstheme="minorHAnsi"/>
          <w:color w:val="000000"/>
        </w:rPr>
        <w:t>czepnych, przy użyciu palników gazowych (nie dopuszcza się wykorzystywania</w:t>
      </w:r>
      <w:r w:rsidR="0006291D">
        <w:rPr>
          <w:rFonts w:ascii="Franklin Gothic Book" w:hAnsi="Franklin Gothic Book" w:cstheme="minorHAnsi"/>
          <w:color w:val="000000"/>
        </w:rPr>
        <w:t xml:space="preserve"> palników acetylenowo - tlenowych</w:t>
      </w:r>
      <w:r w:rsidRPr="009204C9">
        <w:rPr>
          <w:rFonts w:ascii="Franklin Gothic Book" w:hAnsi="Franklin Gothic Book" w:cstheme="minorHAnsi"/>
          <w:color w:val="000000"/>
        </w:rPr>
        <w:t>), minimalna temperatura nagrzewania wstępnego powinna być zwiększona o 50°C i powinna być zastosowana na wystarczająco szerokiej powierzchni.</w:t>
      </w:r>
    </w:p>
    <w:p w14:paraId="11CD4E1D"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0C3A78CB"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Maksymalna temperatura międzyściegowa powinna wynosić 300°C i musi być kontrolowana podczas spawania za pomocą kalibrowanych termometrów cyfrowych na wierzchniej warstwie spawu.</w:t>
      </w:r>
    </w:p>
    <w:p w14:paraId="3A38B773"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Po wykonaniu spawania spaw powinien przez wystarczająco długi czas (około 1 godz.) stygnąć pod izolacją do temperatury poniżej Mf. Studzenie do temperatury otoczenia jest dopuszczalne o ile spaw nie jest usztywniony (np. spawanie na warsztacie) bądź grubość ścianki jest mniejsza niż 80 mm</w:t>
      </w:r>
    </w:p>
    <w:p w14:paraId="2CE276FE"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06FBBB4E"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Żadne spawy nie mogą pozostać bez obróbki cieplnej. Obróbka cieplna po spawaniu PWHT jest wymagana dla wszystkich grubości.</w:t>
      </w:r>
    </w:p>
    <w:p w14:paraId="024D4853"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przedkłada procedurę obróbki cieplnej do akceptacji Zamawiającego. Procedura musi określić, jako minimum:</w:t>
      </w:r>
    </w:p>
    <w:p w14:paraId="69DC5956" w14:textId="77777777" w:rsidR="004961C1" w:rsidRPr="009204C9" w:rsidRDefault="004961C1"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Użytą metodę: w piecu bądź miejscową z nagrzewarką elektro-rezystancyjną.</w:t>
      </w:r>
    </w:p>
    <w:p w14:paraId="455C397F" w14:textId="77777777" w:rsidR="004961C1" w:rsidRPr="009204C9" w:rsidRDefault="004961C1"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Materiał maty grzewczej</w:t>
      </w:r>
    </w:p>
    <w:p w14:paraId="7E169446" w14:textId="77777777" w:rsidR="004961C1" w:rsidRPr="009204C9" w:rsidRDefault="004961C1"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temperatura i czas podtrzymania przy wyżarzaniu, które są najbardziej odpowiednie dla zapewnienia właściwych właściwości mechanicznych. Rodzaj używanych termopar, ich liczba i rozmieszczenie oraz kalibracja.</w:t>
      </w:r>
    </w:p>
    <w:p w14:paraId="43434B26" w14:textId="77777777" w:rsidR="004961C1" w:rsidRPr="009204C9" w:rsidRDefault="004961C1"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gradienty temperatur pomiędzy powierzchnią wewnętrzną i zewnętrzną w przypadku elementów grubościennych</w:t>
      </w:r>
    </w:p>
    <w:p w14:paraId="07A6C541" w14:textId="77777777" w:rsidR="004961C1" w:rsidRPr="009204C9" w:rsidRDefault="004961C1"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szybkość podgrzewania i studzenia</w:t>
      </w:r>
    </w:p>
    <w:p w14:paraId="23E9F6ED" w14:textId="77777777" w:rsidR="004961C1" w:rsidRPr="009204C9" w:rsidRDefault="004961C1"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61B2B14C"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Zalecana temperatura i czas podtrzymania:</w:t>
      </w:r>
    </w:p>
    <w:p w14:paraId="1F488A3A" w14:textId="77777777" w:rsidR="004961C1" w:rsidRPr="009204C9" w:rsidRDefault="004961C1" w:rsidP="00A1736F">
      <w:pPr>
        <w:pStyle w:val="Akapitzlist"/>
        <w:spacing w:after="160" w:line="259" w:lineRule="auto"/>
        <w:ind w:left="1224"/>
        <w:jc w:val="both"/>
        <w:rPr>
          <w:rFonts w:ascii="Franklin Gothic Book" w:hAnsi="Franklin Gothic Book" w:cstheme="minorHAnsi"/>
          <w:color w:val="000000"/>
        </w:rPr>
      </w:pPr>
    </w:p>
    <w:p w14:paraId="3CEB8FD6" w14:textId="77777777" w:rsidR="004961C1" w:rsidRPr="009204C9" w:rsidRDefault="004961C1" w:rsidP="00A1736F">
      <w:pPr>
        <w:pStyle w:val="Akapitzlist"/>
        <w:numPr>
          <w:ilvl w:val="0"/>
          <w:numId w:val="25"/>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dla stali chromowych 9-12% Cr</w:t>
      </w:r>
    </w:p>
    <w:p w14:paraId="33F9EA7F" w14:textId="77777777" w:rsidR="004961C1" w:rsidRPr="009204C9" w:rsidRDefault="004961C1" w:rsidP="00A1736F">
      <w:pPr>
        <w:pStyle w:val="Akapitzlist"/>
        <w:spacing w:after="160" w:line="259" w:lineRule="auto"/>
        <w:ind w:left="1224"/>
        <w:jc w:val="both"/>
        <w:rPr>
          <w:rFonts w:ascii="Franklin Gothic Book" w:hAnsi="Franklin Gothic Book" w:cstheme="minorHAnsi"/>
          <w:color w:val="000000"/>
        </w:rPr>
      </w:pPr>
    </w:p>
    <w:p w14:paraId="15A5D73E" w14:textId="77777777" w:rsidR="004961C1" w:rsidRPr="009204C9" w:rsidRDefault="004961C1" w:rsidP="00A1736F">
      <w:pPr>
        <w:pStyle w:val="Akapitzlist"/>
        <w:spacing w:after="160" w:line="259" w:lineRule="auto"/>
        <w:ind w:left="1224"/>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Zazwyczaj, temperatura powinna wynosić pomiędzy 740°-780°C w zależności od zaleceń producenta stali. Jeśli wybrane temperatury podtrzymania wynoszą powyżej 760°C, Aci to temperatury dla materiałów spawalniczych powinny być zweryfikowane po to, aby nie prowadzić obróbki cieplnej powyżej temperatury Aci. Zalecane czasy podtrzymania wynoszą 1 godz./25 mm z minimum 2 godz. dla metody spawania elektrodą otuloną SMAW oraz 4h dla metody spawania łukiem krytym SAW. Należy zachować ostrożność, aby nie doprowadzić do nadmiernego odpuszczenia materiału!</w:t>
      </w:r>
    </w:p>
    <w:p w14:paraId="163F157B" w14:textId="77777777" w:rsidR="004961C1" w:rsidRPr="009204C9" w:rsidRDefault="004961C1" w:rsidP="00A1736F">
      <w:pPr>
        <w:pStyle w:val="Akapitzlist"/>
        <w:numPr>
          <w:ilvl w:val="0"/>
          <w:numId w:val="25"/>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dla stali 2 1/4%Cr</w:t>
      </w:r>
    </w:p>
    <w:p w14:paraId="0D27CCC1" w14:textId="77777777" w:rsidR="004961C1" w:rsidRPr="009204C9" w:rsidRDefault="004961C1" w:rsidP="00A1736F">
      <w:pPr>
        <w:pStyle w:val="Akapitzlist"/>
        <w:spacing w:after="160" w:line="259" w:lineRule="auto"/>
        <w:ind w:left="1224"/>
        <w:jc w:val="both"/>
        <w:rPr>
          <w:rFonts w:ascii="Franklin Gothic Book" w:hAnsi="Franklin Gothic Book" w:cstheme="minorHAnsi"/>
          <w:color w:val="000000"/>
        </w:rPr>
      </w:pPr>
      <w:r w:rsidRPr="009204C9">
        <w:rPr>
          <w:rFonts w:ascii="Franklin Gothic Book" w:hAnsi="Franklin Gothic Book" w:cstheme="minorHAnsi"/>
          <w:color w:val="000000"/>
        </w:rPr>
        <w:t>Rury cienkościenne (&lt;10 mm) mogą być spawane bez obróbki cieplej po spawaniu PWHT, ale zgodnie z EN 12952, a karta technologiczne połączeń spawanych PQR powinna wykazać poziom twardości poniżej 350HV10.</w:t>
      </w:r>
    </w:p>
    <w:p w14:paraId="4AE6BD03" w14:textId="77777777" w:rsidR="004961C1" w:rsidRPr="009204C9" w:rsidRDefault="004961C1" w:rsidP="00A1736F">
      <w:pPr>
        <w:pStyle w:val="Akapitzlist"/>
        <w:spacing w:after="160" w:line="259" w:lineRule="auto"/>
        <w:ind w:left="1224"/>
        <w:jc w:val="both"/>
        <w:rPr>
          <w:rFonts w:ascii="Franklin Gothic Book" w:hAnsi="Franklin Gothic Book" w:cstheme="minorHAnsi"/>
          <w:color w:val="000000"/>
        </w:rPr>
      </w:pPr>
      <w:r w:rsidRPr="009204C9">
        <w:rPr>
          <w:rFonts w:ascii="Franklin Gothic Book" w:hAnsi="Franklin Gothic Book" w:cstheme="minorHAnsi"/>
          <w:color w:val="000000"/>
        </w:rPr>
        <w:t>P23/P24 ciężkie elementy ścienne wymagają PWHT przy minimalnej temperaturze 740°C/2 h dla zagwarantowania minimalnego poziomu twardości.</w:t>
      </w:r>
    </w:p>
    <w:p w14:paraId="10EDFF13" w14:textId="77777777" w:rsidR="004961C1" w:rsidRPr="009204C9" w:rsidRDefault="004961C1" w:rsidP="00A1736F">
      <w:pPr>
        <w:pStyle w:val="Akapitzlist"/>
        <w:spacing w:after="160" w:line="259" w:lineRule="auto"/>
        <w:ind w:left="1224"/>
        <w:jc w:val="both"/>
        <w:rPr>
          <w:rFonts w:ascii="Franklin Gothic Book" w:hAnsi="Franklin Gothic Book" w:cstheme="minorHAnsi"/>
          <w:color w:val="000000"/>
        </w:rPr>
      </w:pPr>
    </w:p>
    <w:p w14:paraId="7F5BD166" w14:textId="78D119B7" w:rsidR="004961C1" w:rsidRPr="0006291D" w:rsidRDefault="004961C1" w:rsidP="00A1736F">
      <w:pPr>
        <w:pStyle w:val="Akapitzlist"/>
        <w:numPr>
          <w:ilvl w:val="1"/>
          <w:numId w:val="4"/>
        </w:numPr>
        <w:spacing w:after="160" w:line="259" w:lineRule="auto"/>
        <w:jc w:val="both"/>
        <w:rPr>
          <w:rFonts w:ascii="Franklin Gothic Book" w:hAnsi="Franklin Gothic Book" w:cstheme="minorHAnsi"/>
          <w:color w:val="000000"/>
        </w:rPr>
      </w:pPr>
      <w:bookmarkStart w:id="85" w:name="_Toc490807369"/>
      <w:r w:rsidRPr="009204C9">
        <w:rPr>
          <w:rFonts w:ascii="Franklin Gothic Book" w:hAnsi="Franklin Gothic Book" w:cstheme="minorHAnsi"/>
          <w:color w:val="000000"/>
        </w:rPr>
        <w:t>Zabezpieczenie i malowanie</w:t>
      </w:r>
      <w:bookmarkEnd w:id="85"/>
    </w:p>
    <w:p w14:paraId="007D31FE"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Technologie malowania</w:t>
      </w:r>
    </w:p>
    <w:p w14:paraId="5DF37B2B"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60C90CAB" w14:textId="77777777" w:rsidR="004961C1" w:rsidRPr="009204C9" w:rsidRDefault="004961C1" w:rsidP="00A1736F">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zamierzony cel (elementy, które mają być zabezpieczone, zakres temperatur);</w:t>
      </w:r>
    </w:p>
    <w:p w14:paraId="1BF7DE94" w14:textId="77777777" w:rsidR="004961C1" w:rsidRPr="009204C9" w:rsidRDefault="004961C1" w:rsidP="00A1736F">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0F22A12B" w14:textId="77777777" w:rsidR="004961C1" w:rsidRPr="009204C9" w:rsidRDefault="004961C1" w:rsidP="00A1736F">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paszport dla każdej warstwy malarskiej (techniczny i bezpieczeństwa).</w:t>
      </w:r>
    </w:p>
    <w:p w14:paraId="3E8DBA73" w14:textId="77777777" w:rsidR="004961C1" w:rsidRPr="009204C9" w:rsidRDefault="004961C1" w:rsidP="00A1736F">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Przedłożone technologie malowania dla części metalowych będą dostosowane do specyfiki warunków pracy urządzenia. Minimalna grubość suchej warstwy dla warunków zewnętrznych jest 160 µm.</w:t>
      </w:r>
    </w:p>
    <w:p w14:paraId="5E36A0B9" w14:textId="77777777" w:rsidR="004961C1" w:rsidRPr="009204C9" w:rsidRDefault="004961C1" w:rsidP="00A1736F">
      <w:pPr>
        <w:pStyle w:val="Akapitzlist"/>
        <w:spacing w:after="160" w:line="259" w:lineRule="auto"/>
        <w:ind w:left="1224"/>
        <w:jc w:val="both"/>
        <w:rPr>
          <w:rFonts w:ascii="Franklin Gothic Book" w:hAnsi="Franklin Gothic Book" w:cstheme="minorHAnsi"/>
          <w:color w:val="000000"/>
        </w:rPr>
      </w:pPr>
      <w:r w:rsidRPr="009204C9">
        <w:rPr>
          <w:rFonts w:ascii="Franklin Gothic Book" w:hAnsi="Franklin Gothic Book" w:cstheme="minorHAnsi"/>
          <w:color w:val="000000"/>
        </w:rPr>
        <w:t>Elementy ocynkowane po galwanizacji powinny być rektyfikowane.</w:t>
      </w:r>
    </w:p>
    <w:p w14:paraId="70C0B5F7"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Oznakowanie i numeracja</w:t>
      </w:r>
    </w:p>
    <w:p w14:paraId="2C11BFFD"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Należy stosować obecnie stosowany w Elektrowni Połaniec system numeracji i oznaczeń.</w:t>
      </w:r>
    </w:p>
    <w:p w14:paraId="3FFF1F1B"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jest zobowiązany do odtworzenia oznaczeń i tabliczek KKS dla urządzeń objętych Umową.</w:t>
      </w:r>
    </w:p>
    <w:p w14:paraId="3959329D"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Dokumentacja</w:t>
      </w:r>
    </w:p>
    <w:p w14:paraId="2DF788C7" w14:textId="77777777" w:rsidR="004961C1" w:rsidRDefault="004961C1"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08D481E9" w14:textId="77777777" w:rsidR="0006291D" w:rsidRPr="009204C9" w:rsidRDefault="0006291D" w:rsidP="00A1736F">
      <w:pPr>
        <w:pStyle w:val="Akapitzlist"/>
        <w:spacing w:after="160" w:line="259" w:lineRule="auto"/>
        <w:ind w:left="792"/>
        <w:jc w:val="both"/>
        <w:rPr>
          <w:rFonts w:ascii="Franklin Gothic Book" w:hAnsi="Franklin Gothic Book" w:cstheme="minorHAnsi"/>
          <w:color w:val="000000"/>
        </w:rPr>
      </w:pPr>
    </w:p>
    <w:p w14:paraId="0C4708AC"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REGULACJE PRAWNE,P</w:t>
      </w:r>
      <w:bookmarkEnd w:id="84"/>
      <w:r w:rsidRPr="009204C9">
        <w:rPr>
          <w:rFonts w:ascii="Franklin Gothic Book" w:hAnsi="Franklin Gothic Book" w:cstheme="minorHAnsi"/>
          <w:color w:val="000000"/>
          <w:u w:val="single"/>
        </w:rPr>
        <w:t>RZEPISY I NORMY</w:t>
      </w:r>
    </w:p>
    <w:p w14:paraId="1C2461D0" w14:textId="298A32E5"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będzie przestrzegał polskich przepisów prawnych łącznie z instrukcjami i przepisami </w:t>
      </w:r>
      <w:r w:rsidR="00C765A0" w:rsidRPr="009204C9">
        <w:rPr>
          <w:rFonts w:ascii="Franklin Gothic Book" w:hAnsi="Franklin Gothic Book" w:cstheme="minorHAnsi"/>
          <w:color w:val="000000"/>
        </w:rPr>
        <w:t>wewnętrzny</w:t>
      </w:r>
      <w:r w:rsidR="00C765A0">
        <w:rPr>
          <w:rFonts w:ascii="Franklin Gothic Book" w:hAnsi="Franklin Gothic Book" w:cstheme="minorHAnsi"/>
          <w:color w:val="000000"/>
        </w:rPr>
        <w:t>mi</w:t>
      </w:r>
      <w:r w:rsidR="00C765A0" w:rsidRPr="009204C9" w:rsidDel="00C765A0">
        <w:rPr>
          <w:rFonts w:ascii="Franklin Gothic Book" w:hAnsi="Franklin Gothic Book" w:cstheme="minorHAnsi"/>
          <w:color w:val="000000"/>
        </w:rPr>
        <w:t xml:space="preserve"> </w:t>
      </w:r>
      <w:r w:rsidRPr="009204C9">
        <w:rPr>
          <w:rFonts w:ascii="Franklin Gothic Book" w:hAnsi="Franklin Gothic Book" w:cstheme="minorHAnsi"/>
          <w:color w:val="000000"/>
        </w:rPr>
        <w:t xml:space="preserve"> Zamawiającego taki</w:t>
      </w:r>
      <w:r w:rsidR="00E5241E">
        <w:rPr>
          <w:rFonts w:ascii="Franklin Gothic Book" w:hAnsi="Franklin Gothic Book" w:cstheme="minorHAnsi"/>
          <w:color w:val="000000"/>
        </w:rPr>
        <w:t>mi</w:t>
      </w:r>
      <w:r w:rsidRPr="009204C9">
        <w:rPr>
          <w:rFonts w:ascii="Franklin Gothic Book" w:hAnsi="Franklin Gothic Book" w:cstheme="minorHAnsi"/>
          <w:color w:val="000000"/>
        </w:rPr>
        <w:t xml:space="preserve"> jak dotyczące przepisów przeciwpożarowych i ubezpieczeniowych.</w:t>
      </w:r>
    </w:p>
    <w:p w14:paraId="3AC92C4C"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5B888802" w14:textId="1C58084B" w:rsidR="0006291D"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5690FA29" w14:textId="77777777" w:rsidR="00DD3E5D" w:rsidRPr="008E518B" w:rsidRDefault="00DD3E5D" w:rsidP="00DD3E5D">
      <w:pPr>
        <w:numPr>
          <w:ilvl w:val="1"/>
          <w:numId w:val="4"/>
        </w:numPr>
        <w:tabs>
          <w:tab w:val="clear" w:pos="3402"/>
        </w:tabs>
        <w:spacing w:before="120" w:after="120" w:line="312" w:lineRule="atLeast"/>
        <w:contextualSpacing/>
        <w:jc w:val="both"/>
        <w:rPr>
          <w:rFonts w:ascii="Franklin Gothic Book" w:eastAsia="Calibri" w:hAnsi="Franklin Gothic Book" w:cs="Arial"/>
          <w:bCs/>
          <w:sz w:val="22"/>
          <w:szCs w:val="22"/>
        </w:rPr>
      </w:pPr>
      <w:r w:rsidRPr="008E518B">
        <w:rPr>
          <w:rFonts w:ascii="Franklin Gothic Book" w:eastAsia="Calibri" w:hAnsi="Franklin Gothic Book" w:cs="Arial"/>
          <w:bCs/>
          <w:sz w:val="22"/>
          <w:szCs w:val="22"/>
        </w:rPr>
        <w:t>Wykonawca  będzie wykonywał roboty/świadczył Usługi zgodnie z przepisami powszechnie obowiązującego prawa obowiązującymi na terytorium Rzeczypospolitej Polskiej, w tym w szczególności z:</w:t>
      </w:r>
    </w:p>
    <w:p w14:paraId="12D9D84E" w14:textId="77777777" w:rsidR="00DD3E5D" w:rsidRPr="008E518B" w:rsidRDefault="00DD3E5D" w:rsidP="00DD3E5D">
      <w:pPr>
        <w:numPr>
          <w:ilvl w:val="2"/>
          <w:numId w:val="4"/>
        </w:numPr>
        <w:tabs>
          <w:tab w:val="clear" w:pos="3402"/>
        </w:tabs>
        <w:spacing w:before="120" w:after="120" w:line="312" w:lineRule="atLeast"/>
        <w:contextualSpacing/>
        <w:rPr>
          <w:rFonts w:ascii="Franklin Gothic Book" w:eastAsia="Calibri" w:hAnsi="Franklin Gothic Book" w:cs="Arial"/>
          <w:bCs/>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Kodeks pracy </w:t>
      </w:r>
    </w:p>
    <w:p w14:paraId="4A4BE0E8" w14:textId="77777777" w:rsidR="00DD3E5D" w:rsidRPr="008E518B" w:rsidRDefault="00DD3E5D" w:rsidP="00DD3E5D">
      <w:pPr>
        <w:numPr>
          <w:ilvl w:val="2"/>
          <w:numId w:val="4"/>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energetyczne </w:t>
      </w:r>
    </w:p>
    <w:p w14:paraId="5C000370" w14:textId="77777777" w:rsidR="00DD3E5D" w:rsidRPr="008E518B" w:rsidRDefault="00DD3E5D" w:rsidP="00DD3E5D">
      <w:pPr>
        <w:numPr>
          <w:ilvl w:val="2"/>
          <w:numId w:val="4"/>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lastRenderedPageBreak/>
        <w:t>Ustawą</w:t>
      </w:r>
      <w:r w:rsidRPr="008E518B">
        <w:rPr>
          <w:rFonts w:ascii="Franklin Gothic Book" w:eastAsia="Calibri" w:hAnsi="Franklin Gothic Book" w:cs="Arial"/>
          <w:color w:val="000000" w:themeColor="text1"/>
          <w:sz w:val="22"/>
          <w:szCs w:val="22"/>
        </w:rPr>
        <w:t xml:space="preserve"> Prawo budowlane </w:t>
      </w:r>
    </w:p>
    <w:p w14:paraId="0790D3C1" w14:textId="77777777" w:rsidR="00DD3E5D" w:rsidRPr="008E518B" w:rsidRDefault="00DD3E5D" w:rsidP="00DD3E5D">
      <w:pPr>
        <w:numPr>
          <w:ilvl w:val="2"/>
          <w:numId w:val="4"/>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dozorze technicznym </w:t>
      </w:r>
    </w:p>
    <w:p w14:paraId="5A185473" w14:textId="77777777" w:rsidR="00DD3E5D" w:rsidRPr="008E518B" w:rsidRDefault="00DD3E5D" w:rsidP="00DD3E5D">
      <w:pPr>
        <w:numPr>
          <w:ilvl w:val="2"/>
          <w:numId w:val="4"/>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ochrony środowiska </w:t>
      </w:r>
    </w:p>
    <w:p w14:paraId="726CA899" w14:textId="77777777" w:rsidR="00DD3E5D" w:rsidRPr="008E518B" w:rsidRDefault="00DD3E5D" w:rsidP="00DD3E5D">
      <w:pPr>
        <w:numPr>
          <w:ilvl w:val="2"/>
          <w:numId w:val="4"/>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ochronie przeciwpożarowej </w:t>
      </w:r>
    </w:p>
    <w:p w14:paraId="4D8CFA34" w14:textId="77777777" w:rsidR="00DD3E5D" w:rsidRPr="008E518B" w:rsidRDefault="00DD3E5D" w:rsidP="00DD3E5D">
      <w:pPr>
        <w:numPr>
          <w:ilvl w:val="2"/>
          <w:numId w:val="4"/>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odpadach </w:t>
      </w:r>
    </w:p>
    <w:p w14:paraId="34678A36" w14:textId="77777777" w:rsidR="00DD3E5D" w:rsidRPr="008E518B" w:rsidRDefault="00DD3E5D" w:rsidP="00DD3E5D">
      <w:pPr>
        <w:numPr>
          <w:ilvl w:val="2"/>
          <w:numId w:val="4"/>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systemach oceny zgodności i nadzoru rynku </w:t>
      </w:r>
    </w:p>
    <w:p w14:paraId="032E13FC" w14:textId="77777777" w:rsidR="00DD3E5D" w:rsidRPr="00473DCA" w:rsidRDefault="00DD3E5D" w:rsidP="00DD3E5D">
      <w:pPr>
        <w:numPr>
          <w:ilvl w:val="2"/>
          <w:numId w:val="4"/>
        </w:numPr>
        <w:tabs>
          <w:tab w:val="clear" w:pos="3402"/>
        </w:tabs>
        <w:spacing w:before="120" w:after="120" w:line="312" w:lineRule="atLeast"/>
        <w:contextualSpacing/>
        <w:jc w:val="both"/>
        <w:rPr>
          <w:rFonts w:ascii="Franklin Gothic Book" w:hAnsi="Franklin Gothic Book" w:cs="Arial"/>
          <w:color w:val="000000" w:themeColor="text1"/>
          <w:sz w:val="22"/>
          <w:szCs w:val="22"/>
        </w:rPr>
      </w:pPr>
      <w:r w:rsidRPr="008E518B">
        <w:rPr>
          <w:rFonts w:ascii="Franklin Gothic Book" w:eastAsia="Calibri" w:hAnsi="Franklin Gothic Book" w:cs="Arial"/>
          <w:color w:val="000000" w:themeColor="text1"/>
          <w:sz w:val="22"/>
          <w:szCs w:val="22"/>
        </w:rPr>
        <w:t>Ustawą z dn. 10 maja 2018r. o ochronie danych osobowych</w:t>
      </w:r>
      <w:r>
        <w:rPr>
          <w:rFonts w:ascii="Franklin Gothic Book" w:eastAsia="Calibri" w:hAnsi="Franklin Gothic Book" w:cs="Arial"/>
          <w:color w:val="000000" w:themeColor="text1"/>
          <w:sz w:val="22"/>
          <w:szCs w:val="22"/>
        </w:rPr>
        <w:t xml:space="preserve"> </w:t>
      </w:r>
      <w:r w:rsidRPr="00473DCA">
        <w:rPr>
          <w:rFonts w:ascii="Franklin Gothic Book" w:hAnsi="Franklin Gothic Book" w:cs="Arial"/>
          <w:color w:val="000000" w:themeColor="text1"/>
          <w:sz w:val="22"/>
          <w:szCs w:val="22"/>
        </w:rPr>
        <w:t>(Dz.</w:t>
      </w:r>
      <w:r>
        <w:rPr>
          <w:rFonts w:ascii="Franklin Gothic Book" w:hAnsi="Franklin Gothic Book" w:cs="Arial"/>
          <w:color w:val="000000" w:themeColor="text1"/>
          <w:sz w:val="22"/>
          <w:szCs w:val="22"/>
        </w:rPr>
        <w:t xml:space="preserve"> </w:t>
      </w:r>
      <w:r w:rsidRPr="00473DCA">
        <w:rPr>
          <w:rFonts w:ascii="Franklin Gothic Book" w:hAnsi="Franklin Gothic Book" w:cs="Arial"/>
          <w:color w:val="000000" w:themeColor="text1"/>
          <w:sz w:val="22"/>
          <w:szCs w:val="22"/>
        </w:rPr>
        <w:t>U. z 2018r. poz. 1000),</w:t>
      </w:r>
    </w:p>
    <w:p w14:paraId="2A9719FA" w14:textId="77777777" w:rsidR="00DD3E5D" w:rsidRPr="008E518B" w:rsidRDefault="00DD3E5D" w:rsidP="00A1736F">
      <w:pPr>
        <w:numPr>
          <w:ilvl w:val="2"/>
          <w:numId w:val="4"/>
        </w:numPr>
        <w:tabs>
          <w:tab w:val="clear" w:pos="3402"/>
        </w:tabs>
        <w:spacing w:before="120" w:after="120" w:line="312" w:lineRule="atLeast"/>
        <w:contextualSpacing/>
        <w:jc w:val="both"/>
        <w:rPr>
          <w:rFonts w:ascii="Franklin Gothic Book" w:eastAsia="Calibri" w:hAnsi="Franklin Gothic Book" w:cs="Arial"/>
          <w:color w:val="000000" w:themeColor="text1"/>
          <w:sz w:val="22"/>
          <w:szCs w:val="22"/>
        </w:rPr>
      </w:pPr>
      <w:r w:rsidRPr="008E518B">
        <w:rPr>
          <w:rFonts w:ascii="Franklin Gothic Book" w:eastAsia="Calibri" w:hAnsi="Franklin Gothic Book" w:cs="Arial"/>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1CC4D50" w14:textId="77777777" w:rsidR="00DD3E5D" w:rsidRPr="008E518B" w:rsidRDefault="00DD3E5D" w:rsidP="00DD3E5D">
      <w:pPr>
        <w:suppressAutoHyphens/>
        <w:autoSpaceDE w:val="0"/>
        <w:autoSpaceDN w:val="0"/>
        <w:spacing w:before="120" w:after="60" w:line="300" w:lineRule="atLeast"/>
        <w:ind w:left="1442"/>
        <w:rPr>
          <w:rFonts w:ascii="Franklin Gothic Book" w:hAnsi="Franklin Gothic Book" w:cs="Arial"/>
          <w:color w:val="000000" w:themeColor="text1"/>
          <w:sz w:val="22"/>
          <w:szCs w:val="22"/>
        </w:rPr>
      </w:pPr>
      <w:r w:rsidRPr="008E518B">
        <w:rPr>
          <w:rFonts w:ascii="Franklin Gothic Book" w:hAnsi="Franklin Gothic Book" w:cs="Arial"/>
          <w:color w:val="000000" w:themeColor="text1"/>
          <w:sz w:val="22"/>
          <w:szCs w:val="22"/>
        </w:rPr>
        <w:t>oraz przepisów wykonawczych  wydanych na ich podstawie.</w:t>
      </w:r>
    </w:p>
    <w:p w14:paraId="7842F544" w14:textId="77777777" w:rsidR="0006291D" w:rsidRPr="0006291D" w:rsidRDefault="0006291D" w:rsidP="00A1736F">
      <w:pPr>
        <w:spacing w:after="160" w:line="259" w:lineRule="auto"/>
        <w:jc w:val="both"/>
        <w:rPr>
          <w:rFonts w:ascii="Franklin Gothic Book" w:hAnsi="Franklin Gothic Book" w:cstheme="minorHAnsi"/>
          <w:color w:val="000000"/>
        </w:rPr>
      </w:pPr>
    </w:p>
    <w:p w14:paraId="0E94B501"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PRZEPISY WŁAŚCIWE dla Enea Połaniec S.A.</w:t>
      </w:r>
    </w:p>
    <w:p w14:paraId="79F093CB"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Zastosowanie mają procedury i instrukcje obowiązujące w Enea Połaniec. Obejmują one, co następuje:</w:t>
      </w:r>
    </w:p>
    <w:p w14:paraId="1D62C7F0" w14:textId="77777777" w:rsidR="004961C1" w:rsidRPr="009204C9" w:rsidRDefault="00141AB2" w:rsidP="00A1736F">
      <w:pPr>
        <w:pStyle w:val="Akapitzlist"/>
        <w:numPr>
          <w:ilvl w:val="2"/>
          <w:numId w:val="4"/>
        </w:numPr>
        <w:spacing w:after="160" w:line="259" w:lineRule="auto"/>
        <w:jc w:val="both"/>
        <w:rPr>
          <w:rFonts w:ascii="Franklin Gothic Book" w:hAnsi="Franklin Gothic Book" w:cstheme="minorHAnsi"/>
          <w:color w:val="000000"/>
        </w:rPr>
      </w:pPr>
      <w:hyperlink r:id="rId8" w:history="1">
        <w:hyperlink r:id="rId9" w:history="1">
          <w:r w:rsidR="004961C1" w:rsidRPr="009204C9">
            <w:rPr>
              <w:rFonts w:ascii="Franklin Gothic Book" w:hAnsi="Franklin Gothic Book" w:cstheme="minorHAnsi"/>
              <w:color w:val="000000"/>
            </w:rPr>
            <w:t>Instrukcja</w:t>
          </w:r>
        </w:hyperlink>
        <w:r w:rsidR="004961C1" w:rsidRPr="009204C9">
          <w:rPr>
            <w:rFonts w:ascii="Franklin Gothic Book" w:hAnsi="Franklin Gothic Book" w:cstheme="minorHAnsi"/>
            <w:color w:val="000000"/>
          </w:rPr>
          <w:t xml:space="preserve"> Organizacji Bezpiecznej Pracy w Enea Połaniec S.A.</w:t>
        </w:r>
      </w:hyperlink>
      <w:r w:rsidR="004961C1" w:rsidRPr="009204C9">
        <w:rPr>
          <w:rFonts w:ascii="Franklin Gothic Book" w:hAnsi="Franklin Gothic Book" w:cstheme="minorHAnsi"/>
          <w:color w:val="000000"/>
        </w:rPr>
        <w:t xml:space="preserve"> – Załącznik nr 9 do Części II SIWZ.</w:t>
      </w:r>
    </w:p>
    <w:p w14:paraId="719CF8F5" w14:textId="77777777" w:rsidR="004961C1" w:rsidRPr="009204C9" w:rsidRDefault="00141AB2" w:rsidP="00A1736F">
      <w:pPr>
        <w:pStyle w:val="Akapitzlist"/>
        <w:numPr>
          <w:ilvl w:val="2"/>
          <w:numId w:val="4"/>
        </w:numPr>
        <w:spacing w:after="160" w:line="259" w:lineRule="auto"/>
        <w:jc w:val="both"/>
        <w:rPr>
          <w:rFonts w:ascii="Franklin Gothic Book" w:hAnsi="Franklin Gothic Book" w:cstheme="minorHAnsi"/>
          <w:color w:val="000000"/>
        </w:rPr>
      </w:pPr>
      <w:hyperlink r:id="rId10" w:history="1">
        <w:r w:rsidR="004961C1" w:rsidRPr="009204C9">
          <w:rPr>
            <w:rFonts w:ascii="Franklin Gothic Book" w:hAnsi="Franklin Gothic Book" w:cstheme="minorHAnsi"/>
            <w:color w:val="000000"/>
          </w:rPr>
          <w:t>Instrukcja przepustkowa dla ruchu osobowego i pojazdów oraz zasady poruszania się po terenie chronionym Elektrowni.</w:t>
        </w:r>
      </w:hyperlink>
      <w:r w:rsidR="004961C1" w:rsidRPr="009204C9">
        <w:rPr>
          <w:rFonts w:ascii="Franklin Gothic Book" w:hAnsi="Franklin Gothic Book" w:cstheme="minorHAnsi"/>
          <w:color w:val="000000"/>
        </w:rPr>
        <w:t>- Załącznik nr 10 do Części II SIWZ.</w:t>
      </w:r>
    </w:p>
    <w:p w14:paraId="2E07C6BE"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Instrukcja przepustkowa dla ruchu materiałowego - Załącznik nr 11 do Części II SIWZ.</w:t>
      </w:r>
    </w:p>
    <w:p w14:paraId="7B6024B0"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w razie wypadków i nagłych zachorowań oraz zasady postępowania powypadkowego- Załącznik nr 12 do Części II SIWZ.</w:t>
      </w:r>
    </w:p>
    <w:p w14:paraId="326C6096"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Instrukcja Ochrony Przeciwpożarowej w Enea Połaniec S.A . -  Załącznik nr 13 do Części II SIWZ</w:t>
      </w:r>
    </w:p>
    <w:p w14:paraId="02C21CA8"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z odpadami wytworzonymi w Elektrowni Połaniec -  Załącznik nr 14 do Części II SIWZ.</w:t>
      </w:r>
    </w:p>
    <w:p w14:paraId="6BD21B6A" w14:textId="77777777" w:rsidR="004961C1"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Instrukcja w sprawie zakazu palenia tytoniu - Załącznik nr 15 do Części II SIWZ.</w:t>
      </w:r>
    </w:p>
    <w:p w14:paraId="73105487" w14:textId="77777777" w:rsidR="0006291D" w:rsidRPr="0006291D" w:rsidRDefault="0006291D" w:rsidP="00A1736F">
      <w:pPr>
        <w:spacing w:after="160" w:line="259" w:lineRule="auto"/>
        <w:jc w:val="both"/>
        <w:rPr>
          <w:rFonts w:ascii="Franklin Gothic Book" w:hAnsi="Franklin Gothic Book" w:cstheme="minorHAnsi"/>
          <w:color w:val="000000"/>
        </w:rPr>
      </w:pPr>
    </w:p>
    <w:bookmarkEnd w:id="75"/>
    <w:bookmarkEnd w:id="76"/>
    <w:bookmarkEnd w:id="77"/>
    <w:bookmarkEnd w:id="78"/>
    <w:bookmarkEnd w:id="79"/>
    <w:bookmarkEnd w:id="80"/>
    <w:bookmarkEnd w:id="81"/>
    <w:p w14:paraId="7672AF29" w14:textId="77777777" w:rsidR="004961C1" w:rsidRPr="009204C9" w:rsidRDefault="004961C1" w:rsidP="00141AB2">
      <w:pPr>
        <w:pStyle w:val="Akapitzlist"/>
        <w:numPr>
          <w:ilvl w:val="0"/>
          <w:numId w:val="4"/>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POZOSTAŁE WARUNKI:</w:t>
      </w:r>
    </w:p>
    <w:p w14:paraId="28B6C031" w14:textId="395FFC3D"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Do złożenia ofert uprawnieni są jedynie Wykonawcy, którzy </w:t>
      </w:r>
      <w:r w:rsidR="00D70195">
        <w:rPr>
          <w:rFonts w:ascii="Franklin Gothic Book" w:hAnsi="Franklin Gothic Book" w:cstheme="minorHAnsi"/>
          <w:color w:val="000000"/>
        </w:rPr>
        <w:t>uczestniczyl</w:t>
      </w:r>
      <w:r w:rsidRPr="009204C9">
        <w:rPr>
          <w:rFonts w:ascii="Franklin Gothic Book" w:hAnsi="Franklin Gothic Book" w:cstheme="minorHAnsi"/>
          <w:color w:val="000000"/>
        </w:rPr>
        <w:t xml:space="preserve">i </w:t>
      </w:r>
      <w:r w:rsidR="00D70195">
        <w:rPr>
          <w:rFonts w:ascii="Franklin Gothic Book" w:hAnsi="Franklin Gothic Book" w:cstheme="minorHAnsi"/>
          <w:color w:val="000000"/>
        </w:rPr>
        <w:t xml:space="preserve">w </w:t>
      </w:r>
      <w:r w:rsidRPr="009204C9">
        <w:rPr>
          <w:rFonts w:ascii="Franklin Gothic Book" w:hAnsi="Franklin Gothic Book" w:cstheme="minorHAnsi"/>
          <w:color w:val="000000"/>
        </w:rPr>
        <w:t>wizj</w:t>
      </w:r>
      <w:r w:rsidR="00D70195">
        <w:rPr>
          <w:rFonts w:ascii="Franklin Gothic Book" w:hAnsi="Franklin Gothic Book" w:cstheme="minorHAnsi"/>
          <w:color w:val="000000"/>
        </w:rPr>
        <w:t>i</w:t>
      </w:r>
      <w:r w:rsidRPr="009204C9">
        <w:rPr>
          <w:rFonts w:ascii="Franklin Gothic Book" w:hAnsi="Franklin Gothic Book" w:cstheme="minorHAnsi"/>
          <w:color w:val="000000"/>
        </w:rPr>
        <w:t xml:space="preserve"> lokaln</w:t>
      </w:r>
      <w:r w:rsidR="00D70195">
        <w:rPr>
          <w:rFonts w:ascii="Franklin Gothic Book" w:hAnsi="Franklin Gothic Book" w:cstheme="minorHAnsi"/>
          <w:color w:val="000000"/>
        </w:rPr>
        <w:t>ej</w:t>
      </w:r>
      <w:r w:rsidRPr="009204C9">
        <w:rPr>
          <w:rFonts w:ascii="Franklin Gothic Book" w:hAnsi="Franklin Gothic Book" w:cstheme="minorHAnsi"/>
          <w:color w:val="000000"/>
        </w:rPr>
        <w:t xml:space="preserve"> </w:t>
      </w:r>
      <w:r w:rsidR="001E7BFF">
        <w:rPr>
          <w:rFonts w:ascii="Franklin Gothic Book" w:hAnsi="Franklin Gothic Book" w:cstheme="minorHAnsi"/>
          <w:color w:val="000000"/>
        </w:rPr>
        <w:t xml:space="preserve">na warunkach określonych w pkt 2.5 Części I SIWZ, </w:t>
      </w:r>
      <w:r w:rsidRPr="009204C9">
        <w:rPr>
          <w:rFonts w:ascii="Franklin Gothic Book" w:hAnsi="Franklin Gothic Book" w:cstheme="minorHAnsi"/>
          <w:color w:val="000000"/>
        </w:rPr>
        <w:t>mając</w:t>
      </w:r>
      <w:r w:rsidR="00D70195">
        <w:rPr>
          <w:rFonts w:ascii="Franklin Gothic Book" w:hAnsi="Franklin Gothic Book" w:cstheme="minorHAnsi"/>
          <w:color w:val="000000"/>
        </w:rPr>
        <w:t>ej</w:t>
      </w:r>
      <w:r w:rsidRPr="009204C9">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05F7DADE" w14:textId="77777777" w:rsidR="004961C1" w:rsidRPr="009204C9"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Wykonawcy zamierzający uczestniczyć w wizji lokalnej, powinni:</w:t>
      </w:r>
    </w:p>
    <w:p w14:paraId="10941991" w14:textId="325C93E4"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1CA59BE1" w14:textId="77777777" w:rsidR="004961C1" w:rsidRPr="009204C9"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1859D62A" w14:textId="77777777" w:rsidR="004961C1" w:rsidRPr="000F1D94" w:rsidRDefault="004961C1" w:rsidP="00A1736F">
      <w:pPr>
        <w:pStyle w:val="Akapitzlist"/>
        <w:numPr>
          <w:ilvl w:val="2"/>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podać imiona i nazwiska przedstawicieli Wykonawcy (minimum dobę przed przyjazdem) </w:t>
      </w:r>
      <w:r w:rsidRPr="000F1D94">
        <w:rPr>
          <w:rFonts w:ascii="Franklin Gothic Book" w:hAnsi="Franklin Gothic Book" w:cstheme="minorHAnsi"/>
          <w:color w:val="000000"/>
        </w:rPr>
        <w:t xml:space="preserve">biorących udział w wizji, celem przygotowanie dokumentu jak w załącznikach; </w:t>
      </w:r>
    </w:p>
    <w:p w14:paraId="4979D16A" w14:textId="131A36A8" w:rsidR="004961C1" w:rsidRPr="001E7BFF" w:rsidRDefault="00F319FE" w:rsidP="00A1736F">
      <w:pPr>
        <w:pStyle w:val="Akapitzlist"/>
        <w:numPr>
          <w:ilvl w:val="2"/>
          <w:numId w:val="4"/>
        </w:numPr>
        <w:spacing w:after="160" w:line="259" w:lineRule="auto"/>
        <w:jc w:val="both"/>
        <w:rPr>
          <w:rFonts w:ascii="Franklin Gothic Book" w:hAnsi="Franklin Gothic Book" w:cstheme="minorHAnsi"/>
          <w:color w:val="000000"/>
        </w:rPr>
      </w:pPr>
      <w:r w:rsidRPr="001E7BFF">
        <w:rPr>
          <w:rFonts w:ascii="Franklin Gothic Book" w:hAnsi="Franklin Gothic Book" w:cs="Calibri"/>
          <w:color w:val="000000"/>
        </w:rPr>
        <w:t xml:space="preserve">wypełnić </w:t>
      </w:r>
      <w:r w:rsidR="001E7BFF" w:rsidRPr="001E7BFF">
        <w:rPr>
          <w:rFonts w:ascii="Franklin Gothic Book" w:hAnsi="Franklin Gothic Book" w:cs="Calibri"/>
          <w:color w:val="000000"/>
        </w:rPr>
        <w:t>i przesłać załącznik Z-1_A Dokumentu Związanego nr 4 do Instrukcji Organizacji Bezpiecznej Pracy - I/DB/B/20/2013</w:t>
      </w:r>
      <w:r w:rsidRPr="001E7BFF">
        <w:rPr>
          <w:rFonts w:ascii="Franklin Gothic Book" w:hAnsi="Franklin Gothic Book" w:cs="Calibri"/>
          <w:color w:val="000000"/>
        </w:rPr>
        <w:t>)</w:t>
      </w:r>
      <w:r w:rsidR="004961C1" w:rsidRPr="001E7BFF">
        <w:rPr>
          <w:rFonts w:ascii="Franklin Gothic Book" w:hAnsi="Franklin Gothic Book" w:cstheme="minorHAnsi"/>
          <w:color w:val="000000"/>
        </w:rPr>
        <w:t>.</w:t>
      </w:r>
    </w:p>
    <w:p w14:paraId="46EEB24E" w14:textId="74DDAF63" w:rsidR="004961C1" w:rsidRPr="00E058C7" w:rsidRDefault="004961C1" w:rsidP="00A1736F">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Przed przystąpieniem do prac Wykonawca powinien poczynić stosowne uzgodnienia</w:t>
      </w:r>
      <w:r w:rsidRPr="009204C9">
        <w:rPr>
          <w:rFonts w:ascii="Franklin Gothic Book" w:hAnsi="Franklin Gothic Book" w:cstheme="minorHAnsi"/>
          <w:color w:val="000000"/>
        </w:rPr>
        <w:br/>
        <w:t>z Zamawiającym i prowadzić prace zgodnie z przepisami obowiązującymi na terenie Zamawiającego.</w:t>
      </w:r>
    </w:p>
    <w:p w14:paraId="4E3B433C" w14:textId="77777777" w:rsidR="004961C1" w:rsidRPr="000D5066" w:rsidRDefault="004961C1" w:rsidP="00A1736F">
      <w:pPr>
        <w:pStyle w:val="Akapitzlist"/>
        <w:numPr>
          <w:ilvl w:val="0"/>
          <w:numId w:val="4"/>
        </w:numPr>
        <w:jc w:val="both"/>
        <w:rPr>
          <w:rFonts w:ascii="Franklin Gothic Book" w:hAnsi="Franklin Gothic Book"/>
        </w:rPr>
      </w:pPr>
      <w:r>
        <w:rPr>
          <w:rFonts w:ascii="Franklin Gothic Book" w:hAnsi="Franklin Gothic Book"/>
        </w:rPr>
        <w:t xml:space="preserve"> Wymagania dotyczące zatrudnienia pracowników na umowę o pracę określono w Części III SIWZ.</w:t>
      </w:r>
    </w:p>
    <w:p w14:paraId="5BB1E13A" w14:textId="77777777" w:rsidR="004961C1" w:rsidRPr="009204C9" w:rsidRDefault="004961C1" w:rsidP="00A1736F">
      <w:pPr>
        <w:tabs>
          <w:tab w:val="clear" w:pos="3402"/>
        </w:tabs>
        <w:spacing w:after="200" w:line="276" w:lineRule="auto"/>
        <w:jc w:val="both"/>
        <w:rPr>
          <w:rFonts w:ascii="Franklin Gothic Book" w:eastAsiaTheme="minorEastAsia" w:hAnsi="Franklin Gothic Book" w:cs="Arial"/>
          <w:sz w:val="22"/>
          <w:szCs w:val="22"/>
        </w:rPr>
      </w:pPr>
      <w:r w:rsidRPr="009204C9">
        <w:rPr>
          <w:rFonts w:ascii="Franklin Gothic Book" w:hAnsi="Franklin Gothic Book"/>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EE0ADA" w:rsidRPr="00EE0ADA" w14:paraId="08666D22" w14:textId="77777777" w:rsidTr="00E02D8E">
        <w:tc>
          <w:tcPr>
            <w:tcW w:w="9550" w:type="dxa"/>
          </w:tcPr>
          <w:p w14:paraId="14547DAF" w14:textId="6055998C" w:rsidR="00EE0ADA" w:rsidRPr="00EE0ADA" w:rsidRDefault="00EE0ADA" w:rsidP="00A1736F">
            <w:pPr>
              <w:spacing w:line="240" w:lineRule="auto"/>
              <w:jc w:val="both"/>
              <w:rPr>
                <w:rFonts w:ascii="Franklin Gothic Book" w:hAnsi="Franklin Gothic Book" w:cs="Arial"/>
                <w:sz w:val="22"/>
                <w:szCs w:val="22"/>
              </w:rPr>
            </w:pPr>
          </w:p>
        </w:tc>
      </w:tr>
      <w:tr w:rsidR="00EE0ADA" w:rsidRPr="00EE0ADA" w14:paraId="1D201C68" w14:textId="77777777" w:rsidTr="00E02D8E">
        <w:tc>
          <w:tcPr>
            <w:tcW w:w="9550" w:type="dxa"/>
          </w:tcPr>
          <w:p w14:paraId="5C755A90" w14:textId="77777777" w:rsidR="00EE0ADA" w:rsidRPr="00EE0ADA" w:rsidRDefault="00EE0ADA" w:rsidP="00A1736F">
            <w:pPr>
              <w:spacing w:line="240" w:lineRule="auto"/>
              <w:jc w:val="both"/>
              <w:rPr>
                <w:rFonts w:ascii="Franklin Gothic Book" w:hAnsi="Franklin Gothic Book" w:cs="Arial"/>
                <w:sz w:val="22"/>
                <w:szCs w:val="22"/>
              </w:rPr>
            </w:pPr>
          </w:p>
        </w:tc>
      </w:tr>
      <w:tr w:rsidR="00EE0ADA" w:rsidRPr="00EE0ADA" w14:paraId="2222E7F7" w14:textId="77777777" w:rsidTr="00E02D8E">
        <w:tc>
          <w:tcPr>
            <w:tcW w:w="9550" w:type="dxa"/>
          </w:tcPr>
          <w:p w14:paraId="73EE904E" w14:textId="77777777" w:rsidR="00EE0ADA" w:rsidRPr="00EE0ADA" w:rsidRDefault="00EE0ADA" w:rsidP="00A1736F">
            <w:pPr>
              <w:spacing w:line="240" w:lineRule="auto"/>
              <w:jc w:val="both"/>
              <w:rPr>
                <w:rFonts w:ascii="Franklin Gothic Book" w:hAnsi="Franklin Gothic Book" w:cs="Arial"/>
                <w:sz w:val="22"/>
                <w:szCs w:val="22"/>
              </w:rPr>
            </w:pPr>
          </w:p>
        </w:tc>
      </w:tr>
    </w:tbl>
    <w:p w14:paraId="3029AA4D" w14:textId="77777777" w:rsidR="00EE0ADA" w:rsidRPr="00EE0ADA" w:rsidRDefault="00EE0ADA" w:rsidP="000F1D94">
      <w:pPr>
        <w:tabs>
          <w:tab w:val="clear" w:pos="3402"/>
        </w:tabs>
        <w:spacing w:line="240" w:lineRule="auto"/>
        <w:jc w:val="center"/>
        <w:outlineLvl w:val="0"/>
        <w:rPr>
          <w:rFonts w:ascii="Franklin Gothic Book" w:hAnsi="Franklin Gothic Book" w:cs="Arial"/>
          <w:b/>
          <w:sz w:val="22"/>
          <w:szCs w:val="22"/>
        </w:rPr>
      </w:pPr>
      <w:r w:rsidRPr="00EE0ADA">
        <w:rPr>
          <w:rFonts w:ascii="Franklin Gothic Book" w:hAnsi="Franklin Gothic Book" w:cs="Arial"/>
          <w:b/>
          <w:sz w:val="22"/>
          <w:szCs w:val="22"/>
        </w:rPr>
        <w:t>Enea Połaniec S.A.</w:t>
      </w:r>
    </w:p>
    <w:p w14:paraId="49770EF5" w14:textId="77777777" w:rsidR="00EE0ADA" w:rsidRPr="00EE0ADA" w:rsidRDefault="00EE0ADA">
      <w:pPr>
        <w:spacing w:line="240" w:lineRule="auto"/>
        <w:jc w:val="center"/>
        <w:rPr>
          <w:rFonts w:ascii="Franklin Gothic Book" w:hAnsi="Franklin Gothic Book" w:cs="Arial"/>
          <w:b/>
          <w:sz w:val="22"/>
          <w:szCs w:val="22"/>
        </w:rPr>
      </w:pPr>
    </w:p>
    <w:p w14:paraId="7785B5AD" w14:textId="7CA6DE7F" w:rsidR="00EE0ADA" w:rsidRPr="00EE0ADA" w:rsidRDefault="00EE0ADA">
      <w:pPr>
        <w:spacing w:line="240" w:lineRule="auto"/>
        <w:jc w:val="center"/>
        <w:outlineLvl w:val="0"/>
        <w:rPr>
          <w:rFonts w:ascii="Franklin Gothic Book" w:hAnsi="Franklin Gothic Book" w:cs="Arial"/>
          <w:b/>
          <w:sz w:val="22"/>
          <w:szCs w:val="22"/>
        </w:rPr>
      </w:pPr>
      <w:r w:rsidRPr="00EE0ADA">
        <w:rPr>
          <w:rFonts w:ascii="Franklin Gothic Book" w:hAnsi="Franklin Gothic Book" w:cs="Arial"/>
          <w:b/>
          <w:sz w:val="22"/>
          <w:szCs w:val="22"/>
        </w:rPr>
        <w:t>Zawada 26,</w:t>
      </w:r>
    </w:p>
    <w:p w14:paraId="5F97A488" w14:textId="77777777" w:rsidR="00EE0ADA" w:rsidRPr="00EE0ADA" w:rsidRDefault="00EE0ADA">
      <w:pPr>
        <w:spacing w:line="240" w:lineRule="auto"/>
        <w:jc w:val="center"/>
        <w:outlineLvl w:val="0"/>
        <w:rPr>
          <w:rFonts w:ascii="Franklin Gothic Book" w:hAnsi="Franklin Gothic Book" w:cs="Arial"/>
          <w:b/>
          <w:sz w:val="22"/>
          <w:szCs w:val="22"/>
        </w:rPr>
      </w:pPr>
      <w:r w:rsidRPr="00EE0ADA">
        <w:rPr>
          <w:rFonts w:ascii="Franklin Gothic Book" w:hAnsi="Franklin Gothic Book" w:cs="Arial"/>
          <w:b/>
          <w:sz w:val="22"/>
          <w:szCs w:val="22"/>
        </w:rPr>
        <w:t>28-230 Połaniec</w:t>
      </w:r>
    </w:p>
    <w:p w14:paraId="578FEAD1" w14:textId="77777777" w:rsidR="00EE0ADA" w:rsidRPr="00EE0ADA" w:rsidRDefault="00EE0ADA" w:rsidP="00A1736F">
      <w:pPr>
        <w:spacing w:line="240" w:lineRule="auto"/>
        <w:jc w:val="center"/>
        <w:rPr>
          <w:rFonts w:ascii="Franklin Gothic Book" w:hAnsi="Franklin Gothic Book" w:cs="Arial"/>
          <w:sz w:val="22"/>
          <w:szCs w:val="22"/>
        </w:rPr>
      </w:pPr>
    </w:p>
    <w:p w14:paraId="473045F7" w14:textId="77777777" w:rsidR="00EE0ADA" w:rsidRPr="00EE0ADA" w:rsidRDefault="00EE0ADA" w:rsidP="000F1D94">
      <w:pPr>
        <w:spacing w:line="240" w:lineRule="auto"/>
        <w:jc w:val="center"/>
        <w:rPr>
          <w:rFonts w:ascii="Franklin Gothic Book" w:hAnsi="Franklin Gothic Book" w:cs="Arial"/>
          <w:b/>
          <w:sz w:val="22"/>
          <w:szCs w:val="22"/>
        </w:rPr>
      </w:pPr>
      <w:r w:rsidRPr="00EE0ADA">
        <w:rPr>
          <w:rFonts w:ascii="Franklin Gothic Book" w:hAnsi="Franklin Gothic Book" w:cs="Arial"/>
          <w:sz w:val="22"/>
          <w:szCs w:val="22"/>
        </w:rPr>
        <w:t xml:space="preserve">jako: </w:t>
      </w:r>
      <w:r w:rsidRPr="00EE0ADA">
        <w:rPr>
          <w:rFonts w:ascii="Franklin Gothic Book" w:hAnsi="Franklin Gothic Book" w:cs="Arial"/>
          <w:b/>
          <w:sz w:val="22"/>
          <w:szCs w:val="22"/>
        </w:rPr>
        <w:t>ZAMAWIAJĄCY</w:t>
      </w:r>
    </w:p>
    <w:p w14:paraId="21F9001B" w14:textId="77777777" w:rsidR="00EE0ADA" w:rsidRPr="00EE0ADA" w:rsidRDefault="00EE0ADA">
      <w:pPr>
        <w:spacing w:line="240" w:lineRule="auto"/>
        <w:jc w:val="center"/>
        <w:rPr>
          <w:rFonts w:ascii="Franklin Gothic Book" w:hAnsi="Franklin Gothic Book" w:cs="Arial"/>
          <w:sz w:val="22"/>
          <w:szCs w:val="22"/>
        </w:rPr>
      </w:pPr>
    </w:p>
    <w:p w14:paraId="6885CA72" w14:textId="6FAF96A2" w:rsidR="00EE0ADA" w:rsidRPr="00EE0ADA" w:rsidRDefault="00EE0ADA">
      <w:pPr>
        <w:spacing w:line="240" w:lineRule="auto"/>
        <w:jc w:val="center"/>
        <w:rPr>
          <w:rFonts w:ascii="Franklin Gothic Book" w:hAnsi="Franklin Gothic Book" w:cs="Arial"/>
          <w:b/>
          <w:sz w:val="22"/>
          <w:szCs w:val="22"/>
        </w:rPr>
      </w:pPr>
      <w:r w:rsidRPr="00EE0ADA">
        <w:rPr>
          <w:rFonts w:ascii="Franklin Gothic Book" w:hAnsi="Franklin Gothic Book" w:cs="Arial"/>
          <w:sz w:val="22"/>
          <w:szCs w:val="22"/>
        </w:rPr>
        <w:t xml:space="preserve">przedstawia: </w:t>
      </w:r>
      <w:r w:rsidRPr="00EE0ADA">
        <w:rPr>
          <w:rFonts w:ascii="Franklin Gothic Book" w:hAnsi="Franklin Gothic Book" w:cs="Arial"/>
          <w:b/>
          <w:sz w:val="22"/>
          <w:szCs w:val="22"/>
        </w:rPr>
        <w:t>Część II</w:t>
      </w:r>
      <w:r w:rsidR="00141AB2">
        <w:rPr>
          <w:rFonts w:ascii="Franklin Gothic Book" w:hAnsi="Franklin Gothic Book" w:cs="Arial"/>
          <w:b/>
          <w:sz w:val="22"/>
          <w:szCs w:val="22"/>
        </w:rPr>
        <w:t>B</w:t>
      </w:r>
      <w:r w:rsidRPr="00EE0ADA">
        <w:rPr>
          <w:rFonts w:ascii="Franklin Gothic Book" w:hAnsi="Franklin Gothic Book" w:cs="Arial"/>
          <w:b/>
          <w:sz w:val="22"/>
          <w:szCs w:val="22"/>
        </w:rPr>
        <w:t xml:space="preserve"> SIWZ dla Pakietu </w:t>
      </w:r>
      <w:r w:rsidR="00E02D8E">
        <w:rPr>
          <w:rFonts w:ascii="Franklin Gothic Book" w:hAnsi="Franklin Gothic Book" w:cs="Arial"/>
          <w:b/>
          <w:sz w:val="22"/>
          <w:szCs w:val="22"/>
        </w:rPr>
        <w:t>B</w:t>
      </w:r>
      <w:r w:rsidRPr="00EE0ADA">
        <w:rPr>
          <w:rFonts w:ascii="Franklin Gothic Book" w:hAnsi="Franklin Gothic Book" w:cs="Arial"/>
          <w:b/>
          <w:sz w:val="22"/>
          <w:szCs w:val="22"/>
        </w:rPr>
        <w:t xml:space="preserve"> do PRZETARGU NIEOGRANICZONEGO</w:t>
      </w:r>
    </w:p>
    <w:p w14:paraId="6FB471EB" w14:textId="77777777" w:rsidR="00EE0ADA" w:rsidRPr="00EE0ADA" w:rsidRDefault="00EE0ADA" w:rsidP="00A1736F">
      <w:pPr>
        <w:spacing w:line="240" w:lineRule="auto"/>
        <w:jc w:val="center"/>
        <w:rPr>
          <w:rFonts w:ascii="Franklin Gothic Book" w:hAnsi="Franklin Gothic Book" w:cs="Arial"/>
          <w:sz w:val="22"/>
          <w:szCs w:val="22"/>
        </w:rPr>
      </w:pPr>
    </w:p>
    <w:p w14:paraId="788343E5" w14:textId="77777777" w:rsidR="00EE0ADA" w:rsidRPr="00EE0ADA" w:rsidRDefault="00EE0ADA" w:rsidP="000F1D94">
      <w:pPr>
        <w:spacing w:line="240" w:lineRule="auto"/>
        <w:jc w:val="center"/>
        <w:outlineLvl w:val="0"/>
        <w:rPr>
          <w:rFonts w:ascii="Franklin Gothic Book" w:hAnsi="Franklin Gothic Book" w:cs="Arial"/>
          <w:b/>
          <w:sz w:val="22"/>
          <w:szCs w:val="22"/>
        </w:rPr>
      </w:pPr>
      <w:r w:rsidRPr="00EE0ADA">
        <w:rPr>
          <w:rFonts w:ascii="Franklin Gothic Book" w:hAnsi="Franklin Gothic Book" w:cs="Arial"/>
          <w:b/>
          <w:sz w:val="22"/>
          <w:szCs w:val="22"/>
        </w:rPr>
        <w:t>NA</w:t>
      </w:r>
    </w:p>
    <w:p w14:paraId="5ED0AE63" w14:textId="77777777" w:rsidR="00EE0ADA" w:rsidRPr="00EE0ADA" w:rsidRDefault="00EE0ADA">
      <w:pPr>
        <w:spacing w:line="240" w:lineRule="auto"/>
        <w:jc w:val="center"/>
        <w:outlineLvl w:val="0"/>
        <w:rPr>
          <w:rFonts w:ascii="Franklin Gothic Book" w:hAnsi="Franklin Gothic Book" w:cs="Arial"/>
          <w:b/>
          <w:sz w:val="22"/>
          <w:szCs w:val="22"/>
        </w:rPr>
      </w:pPr>
    </w:p>
    <w:p w14:paraId="06BEF219" w14:textId="3E32A942" w:rsidR="00EE0ADA" w:rsidRPr="00EE0ADA" w:rsidRDefault="00EE0ADA" w:rsidP="00A1736F">
      <w:pPr>
        <w:pBdr>
          <w:bottom w:val="single" w:sz="4" w:space="1" w:color="auto"/>
        </w:pBdr>
        <w:tabs>
          <w:tab w:val="center" w:pos="4536"/>
          <w:tab w:val="right" w:pos="9072"/>
        </w:tabs>
        <w:spacing w:line="240" w:lineRule="auto"/>
        <w:jc w:val="center"/>
        <w:rPr>
          <w:rFonts w:ascii="Franklin Gothic Book" w:hAnsi="Franklin Gothic Book" w:cs="Arial"/>
          <w:b/>
          <w:sz w:val="22"/>
          <w:szCs w:val="22"/>
        </w:rPr>
      </w:pPr>
      <w:r w:rsidRPr="00EE0ADA">
        <w:rPr>
          <w:rFonts w:ascii="Franklin Gothic Book" w:hAnsi="Franklin Gothic Book" w:cs="Arial"/>
          <w:b/>
          <w:i/>
          <w:iCs/>
          <w:smallCaps/>
          <w:sz w:val="22"/>
          <w:szCs w:val="22"/>
          <w:u w:val="single"/>
        </w:rPr>
        <w:t>„</w:t>
      </w:r>
      <w:r w:rsidRPr="00EE0ADA">
        <w:rPr>
          <w:rFonts w:ascii="Franklin Gothic Book" w:hAnsi="Franklin Gothic Book" w:cs="Arial"/>
          <w:b/>
          <w:i/>
          <w:iCs/>
          <w:sz w:val="22"/>
          <w:szCs w:val="22"/>
          <w:u w:val="single"/>
        </w:rPr>
        <w:t xml:space="preserve">Remonty urządzeń i instalacji bloku energetycznego nr 6 </w:t>
      </w:r>
      <w:r w:rsidR="00141AB2">
        <w:rPr>
          <w:rFonts w:ascii="Franklin Gothic Book" w:hAnsi="Franklin Gothic Book" w:cs="Arial"/>
          <w:b/>
          <w:i/>
          <w:iCs/>
          <w:sz w:val="22"/>
          <w:szCs w:val="22"/>
          <w:u w:val="single"/>
        </w:rPr>
        <w:t xml:space="preserve">w </w:t>
      </w:r>
      <w:r w:rsidRPr="00EE0ADA">
        <w:rPr>
          <w:rFonts w:ascii="Franklin Gothic Book" w:hAnsi="Franklin Gothic Book" w:cs="Arial"/>
          <w:b/>
          <w:i/>
          <w:iCs/>
          <w:sz w:val="22"/>
          <w:szCs w:val="22"/>
          <w:u w:val="single"/>
        </w:rPr>
        <w:t>latach 2019, 2020.</w:t>
      </w:r>
    </w:p>
    <w:p w14:paraId="654880E8" w14:textId="79598877" w:rsidR="004961C1" w:rsidRPr="009204C9" w:rsidRDefault="00EE0ADA" w:rsidP="00A1736F">
      <w:pPr>
        <w:pBdr>
          <w:bottom w:val="single" w:sz="4" w:space="1" w:color="auto"/>
        </w:pBdr>
        <w:tabs>
          <w:tab w:val="center" w:pos="4536"/>
          <w:tab w:val="right" w:pos="9072"/>
        </w:tabs>
        <w:spacing w:line="240" w:lineRule="auto"/>
        <w:jc w:val="center"/>
        <w:rPr>
          <w:rStyle w:val="FontStyle78"/>
          <w:rFonts w:ascii="Franklin Gothic Book" w:hAnsi="Franklin Gothic Book"/>
          <w:b w:val="0"/>
          <w:sz w:val="22"/>
          <w:szCs w:val="22"/>
        </w:rPr>
      </w:pPr>
      <w:r w:rsidRPr="00EE0ADA">
        <w:rPr>
          <w:rFonts w:ascii="Franklin Gothic Book" w:hAnsi="Franklin Gothic Book" w:cs="Tahoma"/>
          <w:b/>
          <w:bCs/>
          <w:sz w:val="22"/>
          <w:szCs w:val="22"/>
        </w:rPr>
        <w:t>w Enea Połaniec S.A.</w:t>
      </w:r>
      <w:r w:rsidRPr="00EE0ADA">
        <w:rPr>
          <w:rFonts w:ascii="Franklin Gothic Book" w:hAnsi="Franklin Gothic Book" w:cs="Arial"/>
          <w:b/>
          <w:i/>
          <w:iCs/>
          <w:smallCaps/>
          <w:sz w:val="22"/>
          <w:szCs w:val="22"/>
          <w:u w:val="single"/>
        </w:rPr>
        <w:t xml:space="preserve">” </w:t>
      </w:r>
      <w:r w:rsidRPr="00EE0ADA">
        <w:rPr>
          <w:rFonts w:ascii="Franklin Gothic Book" w:hAnsi="Franklin Gothic Book" w:cs="Tahoma"/>
          <w:b/>
          <w:bCs/>
          <w:sz w:val="22"/>
          <w:szCs w:val="22"/>
        </w:rPr>
        <w:t>w podziale na odrębne zakresy prac:</w:t>
      </w:r>
    </w:p>
    <w:p w14:paraId="29863D11" w14:textId="1D2C6A67" w:rsidR="004961C1" w:rsidRPr="009204C9" w:rsidRDefault="004961C1" w:rsidP="00A1736F">
      <w:pPr>
        <w:pBdr>
          <w:bottom w:val="single" w:sz="4" w:space="1" w:color="auto"/>
        </w:pBdr>
        <w:tabs>
          <w:tab w:val="center" w:pos="4536"/>
          <w:tab w:val="right" w:pos="9072"/>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Pakiet B: K</w:t>
      </w:r>
      <w:r w:rsidR="006753FC">
        <w:rPr>
          <w:rFonts w:ascii="Franklin Gothic Book" w:hAnsi="Franklin Gothic Book" w:cs="Arial"/>
          <w:b/>
          <w:sz w:val="22"/>
          <w:szCs w:val="22"/>
        </w:rPr>
        <w:t xml:space="preserve">6 </w:t>
      </w:r>
      <w:r w:rsidRPr="009204C9">
        <w:rPr>
          <w:rFonts w:ascii="Franklin Gothic Book" w:hAnsi="Franklin Gothic Book" w:cs="Arial"/>
          <w:b/>
          <w:sz w:val="22"/>
          <w:szCs w:val="22"/>
        </w:rPr>
        <w:t xml:space="preserve"> rewizje, przygotowanie do badań, naprawy po badaniach</w:t>
      </w:r>
    </w:p>
    <w:p w14:paraId="1DE18786" w14:textId="77777777" w:rsidR="004961C1" w:rsidRPr="009204C9" w:rsidRDefault="004961C1" w:rsidP="00A1736F">
      <w:pPr>
        <w:spacing w:line="240" w:lineRule="auto"/>
        <w:jc w:val="both"/>
        <w:rPr>
          <w:rFonts w:ascii="Franklin Gothic Book" w:hAnsi="Franklin Gothic Book" w:cs="Arial"/>
          <w:b/>
          <w:i/>
          <w:iCs/>
          <w:smallCaps/>
          <w:sz w:val="22"/>
          <w:szCs w:val="22"/>
          <w:u w:val="single"/>
        </w:rPr>
      </w:pPr>
    </w:p>
    <w:p w14:paraId="7018EB0E" w14:textId="77777777" w:rsidR="004961C1" w:rsidRPr="009204C9" w:rsidRDefault="004961C1" w:rsidP="00A1736F">
      <w:pPr>
        <w:spacing w:line="240" w:lineRule="auto"/>
        <w:jc w:val="both"/>
        <w:rPr>
          <w:rFonts w:ascii="Franklin Gothic Book" w:hAnsi="Franklin Gothic Book" w:cs="Arial"/>
          <w:b/>
          <w:i/>
          <w:iCs/>
          <w:smallCaps/>
          <w:sz w:val="22"/>
          <w:szCs w:val="22"/>
          <w:u w:val="single"/>
        </w:rPr>
      </w:pPr>
    </w:p>
    <w:p w14:paraId="06FE6DF4" w14:textId="77777777" w:rsidR="004961C1" w:rsidRPr="009204C9" w:rsidRDefault="004961C1" w:rsidP="00A1736F">
      <w:pPr>
        <w:spacing w:line="240" w:lineRule="auto"/>
        <w:jc w:val="both"/>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9204C9" w14:paraId="47528078" w14:textId="77777777" w:rsidTr="005575E8">
        <w:trPr>
          <w:trHeight w:val="30"/>
        </w:trPr>
        <w:tc>
          <w:tcPr>
            <w:tcW w:w="1985" w:type="dxa"/>
            <w:tcMar>
              <w:top w:w="15" w:type="dxa"/>
              <w:left w:w="15" w:type="dxa"/>
              <w:bottom w:w="15" w:type="dxa"/>
              <w:right w:w="15" w:type="dxa"/>
            </w:tcMar>
            <w:vAlign w:val="center"/>
          </w:tcPr>
          <w:p w14:paraId="69CCD279" w14:textId="77777777" w:rsidR="004961C1" w:rsidRPr="009204C9" w:rsidRDefault="004961C1" w:rsidP="00A1736F">
            <w:pPr>
              <w:ind w:firstLine="127"/>
              <w:jc w:val="both"/>
              <w:rPr>
                <w:rFonts w:ascii="Franklin Gothic Book" w:hAnsi="Franklin Gothic Book"/>
                <w:sz w:val="22"/>
                <w:szCs w:val="22"/>
              </w:rPr>
            </w:pPr>
            <w:r w:rsidRPr="009204C9">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0B4092F5" w14:textId="3798C98C" w:rsidR="004961C1" w:rsidRPr="00BD380D" w:rsidRDefault="004961C1" w:rsidP="00A1736F">
            <w:pPr>
              <w:spacing w:line="240" w:lineRule="auto"/>
              <w:jc w:val="both"/>
              <w:rPr>
                <w:rFonts w:ascii="Franklin Gothic Book" w:eastAsia="Calibri" w:hAnsi="Franklin Gothic Book"/>
                <w:sz w:val="22"/>
                <w:szCs w:val="22"/>
              </w:rPr>
            </w:pPr>
            <w:r w:rsidRPr="009204C9">
              <w:rPr>
                <w:rFonts w:ascii="Franklin Gothic Book" w:eastAsia="Calibri" w:hAnsi="Franklin Gothic Book"/>
                <w:sz w:val="22"/>
                <w:szCs w:val="22"/>
              </w:rPr>
              <w:t>Usługi w zakre</w:t>
            </w:r>
            <w:r w:rsidR="00BD380D">
              <w:rPr>
                <w:rFonts w:ascii="Franklin Gothic Book" w:eastAsia="Calibri" w:hAnsi="Franklin Gothic Book"/>
                <w:sz w:val="22"/>
                <w:szCs w:val="22"/>
              </w:rPr>
              <w:t>sie napraw i konserwacji maszyn</w:t>
            </w:r>
          </w:p>
        </w:tc>
      </w:tr>
      <w:tr w:rsidR="004961C1" w:rsidRPr="009204C9" w14:paraId="7ADCBA71" w14:textId="77777777" w:rsidTr="005575E8">
        <w:trPr>
          <w:trHeight w:val="30"/>
        </w:trPr>
        <w:tc>
          <w:tcPr>
            <w:tcW w:w="1985" w:type="dxa"/>
            <w:tcMar>
              <w:top w:w="15" w:type="dxa"/>
              <w:left w:w="15" w:type="dxa"/>
              <w:bottom w:w="15" w:type="dxa"/>
              <w:right w:w="15" w:type="dxa"/>
            </w:tcMar>
            <w:vAlign w:val="center"/>
          </w:tcPr>
          <w:p w14:paraId="43174FAA" w14:textId="77777777" w:rsidR="004961C1" w:rsidRPr="009204C9" w:rsidRDefault="004961C1" w:rsidP="00A1736F">
            <w:pPr>
              <w:ind w:firstLine="127"/>
              <w:jc w:val="both"/>
              <w:rPr>
                <w:rFonts w:ascii="Franklin Gothic Book" w:hAnsi="Franklin Gothic Book"/>
                <w:sz w:val="22"/>
                <w:szCs w:val="22"/>
              </w:rPr>
            </w:pPr>
            <w:r w:rsidRPr="009204C9">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7057FEF4" w14:textId="77777777" w:rsidR="004961C1" w:rsidRPr="009204C9" w:rsidRDefault="004961C1" w:rsidP="00A1736F">
            <w:pPr>
              <w:jc w:val="both"/>
              <w:rPr>
                <w:rFonts w:ascii="Franklin Gothic Book" w:hAnsi="Franklin Gothic Book"/>
                <w:sz w:val="22"/>
                <w:szCs w:val="22"/>
              </w:rPr>
            </w:pPr>
            <w:r w:rsidRPr="009204C9">
              <w:rPr>
                <w:rFonts w:ascii="Franklin Gothic Book" w:eastAsia="Calibri" w:hAnsi="Franklin Gothic Book"/>
                <w:sz w:val="22"/>
                <w:szCs w:val="22"/>
              </w:rPr>
              <w:t>Usługi w zakresie napraw i konserwacji kotłów grzewczych</w:t>
            </w:r>
          </w:p>
        </w:tc>
      </w:tr>
      <w:tr w:rsidR="004961C1" w:rsidRPr="009204C9" w14:paraId="166650D8" w14:textId="77777777" w:rsidTr="005575E8">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E97F29" w14:textId="77777777" w:rsidR="004961C1" w:rsidRPr="009204C9" w:rsidRDefault="004961C1" w:rsidP="00A1736F">
            <w:pPr>
              <w:ind w:firstLine="127"/>
              <w:jc w:val="both"/>
              <w:rPr>
                <w:rFonts w:ascii="Franklin Gothic Book" w:eastAsia="Calibri" w:hAnsi="Franklin Gothic Book"/>
                <w:sz w:val="22"/>
                <w:szCs w:val="22"/>
              </w:rPr>
            </w:pPr>
            <w:r w:rsidRPr="009204C9">
              <w:rPr>
                <w:rFonts w:ascii="Franklin Gothic Book" w:eastAsia="Calibri" w:hAnsi="Franklin Gothic Book"/>
                <w:sz w:val="22"/>
                <w:szCs w:val="22"/>
              </w:rPr>
              <w:t>71355200-3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FEFFC" w14:textId="77777777" w:rsidR="004961C1" w:rsidRPr="009204C9" w:rsidRDefault="004961C1" w:rsidP="00A1736F">
            <w:pPr>
              <w:jc w:val="both"/>
              <w:rPr>
                <w:rFonts w:ascii="Franklin Gothic Book" w:eastAsia="Calibri" w:hAnsi="Franklin Gothic Book"/>
                <w:sz w:val="22"/>
                <w:szCs w:val="22"/>
              </w:rPr>
            </w:pPr>
            <w:r w:rsidRPr="009204C9">
              <w:rPr>
                <w:rFonts w:ascii="Franklin Gothic Book" w:eastAsia="Calibri" w:hAnsi="Franklin Gothic Book"/>
                <w:sz w:val="22"/>
                <w:szCs w:val="22"/>
              </w:rPr>
              <w:t>Wykonywanie badań</w:t>
            </w:r>
          </w:p>
        </w:tc>
      </w:tr>
      <w:tr w:rsidR="00C653A7" w:rsidRPr="009204C9" w14:paraId="35109EEB" w14:textId="77777777" w:rsidTr="00A0642E">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6B51CA" w14:textId="18C723C1" w:rsidR="00C653A7" w:rsidRPr="009204C9" w:rsidRDefault="00C653A7" w:rsidP="00A1736F">
            <w:pPr>
              <w:ind w:firstLine="127"/>
              <w:jc w:val="both"/>
              <w:rPr>
                <w:rFonts w:ascii="Franklin Gothic Book" w:eastAsia="Calibri" w:hAnsi="Franklin Gothic Book"/>
                <w:sz w:val="22"/>
                <w:szCs w:val="22"/>
              </w:rPr>
            </w:pPr>
            <w:r w:rsidRPr="00CD30A5">
              <w:rPr>
                <w:rFonts w:ascii="Franklin Gothic Book" w:eastAsia="Calibri" w:hAnsi="Franklin Gothic Book"/>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22D75E4" w14:textId="2AB36A5F" w:rsidR="00C653A7" w:rsidRPr="009204C9" w:rsidRDefault="00C653A7" w:rsidP="00A1736F">
            <w:pPr>
              <w:jc w:val="both"/>
              <w:rPr>
                <w:rFonts w:ascii="Franklin Gothic Book" w:eastAsia="Calibri" w:hAnsi="Franklin Gothic Book"/>
                <w:sz w:val="22"/>
                <w:szCs w:val="22"/>
              </w:rPr>
            </w:pPr>
            <w:r w:rsidRPr="00CD30A5">
              <w:rPr>
                <w:rFonts w:ascii="Franklin Gothic Book" w:hAnsi="Franklin Gothic Book"/>
                <w:sz w:val="22"/>
                <w:szCs w:val="22"/>
              </w:rPr>
              <w:t>Części maszyn ogólnego zastosowania</w:t>
            </w:r>
          </w:p>
        </w:tc>
      </w:tr>
    </w:tbl>
    <w:p w14:paraId="7E05F9C8" w14:textId="77777777" w:rsidR="004961C1" w:rsidRPr="009204C9" w:rsidRDefault="004961C1" w:rsidP="00A1736F">
      <w:pPr>
        <w:spacing w:line="240" w:lineRule="auto"/>
        <w:jc w:val="both"/>
        <w:rPr>
          <w:rFonts w:ascii="Franklin Gothic Book" w:hAnsi="Franklin Gothic Book" w:cs="Arial"/>
          <w:sz w:val="22"/>
          <w:szCs w:val="22"/>
        </w:rPr>
      </w:pPr>
    </w:p>
    <w:p w14:paraId="464C5E6C" w14:textId="77777777" w:rsidR="004961C1" w:rsidRPr="009204C9" w:rsidRDefault="004961C1" w:rsidP="00A1736F">
      <w:pPr>
        <w:spacing w:line="240" w:lineRule="auto"/>
        <w:jc w:val="both"/>
        <w:rPr>
          <w:rFonts w:ascii="Franklin Gothic Book" w:hAnsi="Franklin Gothic Book" w:cs="Arial"/>
          <w:sz w:val="22"/>
          <w:szCs w:val="22"/>
        </w:rPr>
      </w:pPr>
    </w:p>
    <w:p w14:paraId="7ACF3D4E" w14:textId="77777777" w:rsidR="004961C1" w:rsidRPr="009204C9" w:rsidRDefault="004961C1" w:rsidP="00A1736F">
      <w:pPr>
        <w:spacing w:line="240" w:lineRule="auto"/>
        <w:jc w:val="both"/>
        <w:rPr>
          <w:rFonts w:ascii="Franklin Gothic Book" w:hAnsi="Franklin Gothic Book" w:cs="Arial"/>
          <w:sz w:val="22"/>
          <w:szCs w:val="22"/>
        </w:rPr>
      </w:pPr>
    </w:p>
    <w:p w14:paraId="7B6FE500" w14:textId="2293256F" w:rsidR="004961C1" w:rsidRPr="009204C9" w:rsidRDefault="004961C1" w:rsidP="000F1D94">
      <w:pPr>
        <w:spacing w:line="240" w:lineRule="auto"/>
        <w:jc w:val="center"/>
        <w:outlineLvl w:val="0"/>
        <w:rPr>
          <w:rFonts w:ascii="Franklin Gothic Book" w:hAnsi="Franklin Gothic Book" w:cs="Arial"/>
          <w:sz w:val="22"/>
          <w:szCs w:val="22"/>
        </w:rPr>
      </w:pPr>
      <w:r w:rsidRPr="009204C9">
        <w:rPr>
          <w:rFonts w:ascii="Franklin Gothic Book" w:hAnsi="Franklin Gothic Book" w:cs="Arial"/>
          <w:sz w:val="22"/>
          <w:szCs w:val="22"/>
        </w:rPr>
        <w:t xml:space="preserve">Zawada, </w:t>
      </w:r>
      <w:r w:rsidR="006E0DBE">
        <w:rPr>
          <w:rFonts w:ascii="Franklin Gothic Book" w:hAnsi="Franklin Gothic Book" w:cs="Arial"/>
          <w:sz w:val="22"/>
          <w:szCs w:val="22"/>
        </w:rPr>
        <w:t>sierpień</w:t>
      </w:r>
      <w:r w:rsidR="00141AB2" w:rsidRPr="009204C9">
        <w:rPr>
          <w:rFonts w:ascii="Franklin Gothic Book" w:hAnsi="Franklin Gothic Book" w:cs="Arial"/>
          <w:sz w:val="22"/>
          <w:szCs w:val="22"/>
        </w:rPr>
        <w:t xml:space="preserve"> </w:t>
      </w:r>
      <w:r w:rsidRPr="009204C9">
        <w:rPr>
          <w:rFonts w:ascii="Franklin Gothic Book" w:hAnsi="Franklin Gothic Book" w:cs="Arial"/>
          <w:sz w:val="22"/>
          <w:szCs w:val="22"/>
        </w:rPr>
        <w:t>201</w:t>
      </w:r>
      <w:r w:rsidR="006753FC">
        <w:rPr>
          <w:rFonts w:ascii="Franklin Gothic Book" w:hAnsi="Franklin Gothic Book" w:cs="Arial"/>
          <w:sz w:val="22"/>
          <w:szCs w:val="22"/>
        </w:rPr>
        <w:t>8</w:t>
      </w:r>
      <w:r w:rsidRPr="009204C9">
        <w:rPr>
          <w:rFonts w:ascii="Franklin Gothic Book" w:hAnsi="Franklin Gothic Book" w:cs="Arial"/>
          <w:sz w:val="22"/>
          <w:szCs w:val="22"/>
        </w:rPr>
        <w:t>r.</w:t>
      </w:r>
    </w:p>
    <w:p w14:paraId="0EB12105" w14:textId="77777777" w:rsidR="004961C1" w:rsidRPr="009204C9" w:rsidRDefault="004961C1" w:rsidP="00A1736F">
      <w:pPr>
        <w:spacing w:line="240" w:lineRule="auto"/>
        <w:jc w:val="both"/>
        <w:rPr>
          <w:rFonts w:ascii="Franklin Gothic Book" w:hAnsi="Franklin Gothic Book" w:cs="Arial"/>
          <w:sz w:val="22"/>
          <w:szCs w:val="22"/>
        </w:rPr>
      </w:pPr>
    </w:p>
    <w:p w14:paraId="3C4C8593" w14:textId="32B7B33B" w:rsidR="004961C1" w:rsidRPr="009204C9" w:rsidRDefault="004961C1" w:rsidP="00141AB2">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Postępowanie jest prowadzone w trybie przetargu nieograniczonego, zgodnie z przepisami Ustawy z dnia 29 stycznia 2004 roku - Prawo Zamówień Publicznych tj. (Dz. U. z 201</w:t>
      </w:r>
      <w:r w:rsidR="00141AB2">
        <w:rPr>
          <w:rFonts w:ascii="Franklin Gothic Book" w:hAnsi="Franklin Gothic Book" w:cs="Arial"/>
          <w:i/>
          <w:sz w:val="22"/>
          <w:szCs w:val="22"/>
        </w:rPr>
        <w:t>7</w:t>
      </w:r>
      <w:r w:rsidRPr="009204C9">
        <w:rPr>
          <w:rFonts w:ascii="Franklin Gothic Book" w:hAnsi="Franklin Gothic Book" w:cs="Arial"/>
          <w:i/>
          <w:sz w:val="22"/>
          <w:szCs w:val="22"/>
        </w:rPr>
        <w:t xml:space="preserve"> r. poz. </w:t>
      </w:r>
      <w:r w:rsidR="00141AB2">
        <w:rPr>
          <w:rFonts w:ascii="Franklin Gothic Book" w:hAnsi="Franklin Gothic Book" w:cs="Arial"/>
          <w:i/>
          <w:sz w:val="22"/>
          <w:szCs w:val="22"/>
        </w:rPr>
        <w:t>1579</w:t>
      </w:r>
      <w:r w:rsidRPr="009204C9">
        <w:rPr>
          <w:rFonts w:ascii="Franklin Gothic Book" w:hAnsi="Franklin Gothic Book" w:cs="Arial"/>
          <w:i/>
          <w:sz w:val="22"/>
          <w:szCs w:val="22"/>
        </w:rPr>
        <w:t>; ze zm.), przepisów Wykonawczych wydanych na jej podstawie oraz niniejszej Specyfikacji Istotnych Warunków Zamówienia.</w:t>
      </w:r>
    </w:p>
    <w:p w14:paraId="5EAD1A30" w14:textId="77777777" w:rsidR="004961C1" w:rsidRPr="009204C9" w:rsidRDefault="004961C1" w:rsidP="00A1736F">
      <w:pPr>
        <w:spacing w:line="240" w:lineRule="auto"/>
        <w:jc w:val="both"/>
        <w:rPr>
          <w:rFonts w:ascii="Franklin Gothic Book" w:hAnsi="Franklin Gothic Book" w:cs="Arial"/>
          <w:sz w:val="22"/>
          <w:szCs w:val="22"/>
        </w:rPr>
      </w:pPr>
    </w:p>
    <w:p w14:paraId="31D28FB6" w14:textId="77777777" w:rsidR="004961C1" w:rsidRPr="009204C9" w:rsidRDefault="004961C1" w:rsidP="00A1736F">
      <w:pPr>
        <w:spacing w:line="240" w:lineRule="auto"/>
        <w:jc w:val="both"/>
        <w:rPr>
          <w:rFonts w:ascii="Franklin Gothic Book" w:hAnsi="Franklin Gothic Book" w:cs="Arial"/>
          <w:sz w:val="22"/>
          <w:szCs w:val="22"/>
        </w:rPr>
      </w:pPr>
    </w:p>
    <w:p w14:paraId="75DFFEA6" w14:textId="77777777" w:rsidR="004961C1" w:rsidRPr="009204C9" w:rsidRDefault="004961C1" w:rsidP="00A1736F">
      <w:pPr>
        <w:spacing w:line="240" w:lineRule="auto"/>
        <w:jc w:val="both"/>
        <w:rPr>
          <w:rFonts w:ascii="Franklin Gothic Book" w:hAnsi="Franklin Gothic Book" w:cs="Arial"/>
          <w:sz w:val="22"/>
          <w:szCs w:val="22"/>
        </w:rPr>
      </w:pPr>
    </w:p>
    <w:p w14:paraId="2D3915B9" w14:textId="77777777" w:rsidR="004961C1" w:rsidRPr="009204C9" w:rsidRDefault="004961C1" w:rsidP="00A1736F">
      <w:pPr>
        <w:spacing w:line="240" w:lineRule="auto"/>
        <w:jc w:val="both"/>
        <w:rPr>
          <w:rFonts w:ascii="Franklin Gothic Book" w:hAnsi="Franklin Gothic Book" w:cs="Arial"/>
          <w:sz w:val="22"/>
          <w:szCs w:val="22"/>
        </w:rPr>
      </w:pPr>
    </w:p>
    <w:p w14:paraId="020337F2" w14:textId="77777777" w:rsidR="004961C1" w:rsidRPr="009204C9" w:rsidRDefault="004961C1" w:rsidP="00A1736F">
      <w:pPr>
        <w:spacing w:line="240" w:lineRule="auto"/>
        <w:jc w:val="both"/>
        <w:rPr>
          <w:rFonts w:ascii="Franklin Gothic Book" w:hAnsi="Franklin Gothic Book" w:cs="Arial"/>
          <w:sz w:val="22"/>
          <w:szCs w:val="22"/>
        </w:rPr>
      </w:pPr>
    </w:p>
    <w:p w14:paraId="5085FB4E" w14:textId="77777777" w:rsidR="004961C1" w:rsidRPr="009204C9" w:rsidRDefault="004961C1" w:rsidP="00A1736F">
      <w:pPr>
        <w:spacing w:line="240" w:lineRule="auto"/>
        <w:jc w:val="both"/>
        <w:rPr>
          <w:rFonts w:ascii="Franklin Gothic Book" w:hAnsi="Franklin Gothic Book" w:cs="Arial"/>
          <w:sz w:val="22"/>
          <w:szCs w:val="22"/>
        </w:rPr>
      </w:pPr>
    </w:p>
    <w:p w14:paraId="3F06C89D" w14:textId="77777777" w:rsidR="004961C1" w:rsidRPr="009204C9" w:rsidRDefault="004961C1" w:rsidP="00A1736F">
      <w:pPr>
        <w:spacing w:line="240" w:lineRule="auto"/>
        <w:jc w:val="both"/>
        <w:rPr>
          <w:rFonts w:ascii="Franklin Gothic Book" w:hAnsi="Franklin Gothic Book" w:cs="Arial"/>
          <w:sz w:val="22"/>
          <w:szCs w:val="22"/>
        </w:rPr>
      </w:pPr>
    </w:p>
    <w:p w14:paraId="024B0163" w14:textId="77777777" w:rsidR="004961C1" w:rsidRPr="009204C9" w:rsidRDefault="004961C1" w:rsidP="00A1736F">
      <w:pPr>
        <w:spacing w:line="240" w:lineRule="auto"/>
        <w:jc w:val="both"/>
        <w:rPr>
          <w:rFonts w:ascii="Franklin Gothic Book" w:hAnsi="Franklin Gothic Book" w:cs="Arial"/>
          <w:sz w:val="22"/>
          <w:szCs w:val="22"/>
        </w:rPr>
      </w:pPr>
    </w:p>
    <w:p w14:paraId="1280D7FC" w14:textId="77777777" w:rsidR="004961C1" w:rsidRPr="009204C9" w:rsidRDefault="004961C1" w:rsidP="00A1736F">
      <w:pPr>
        <w:spacing w:line="240" w:lineRule="auto"/>
        <w:jc w:val="both"/>
        <w:rPr>
          <w:rFonts w:ascii="Franklin Gothic Book" w:hAnsi="Franklin Gothic Book" w:cs="Arial"/>
          <w:sz w:val="22"/>
          <w:szCs w:val="22"/>
        </w:rPr>
      </w:pPr>
    </w:p>
    <w:p w14:paraId="73EA87AF" w14:textId="77777777" w:rsidR="004961C1" w:rsidRPr="009204C9" w:rsidRDefault="004961C1" w:rsidP="00A1736F">
      <w:pPr>
        <w:spacing w:line="240" w:lineRule="auto"/>
        <w:jc w:val="both"/>
        <w:rPr>
          <w:rFonts w:ascii="Franklin Gothic Book" w:hAnsi="Franklin Gothic Book" w:cs="Arial"/>
          <w:sz w:val="22"/>
          <w:szCs w:val="22"/>
        </w:rPr>
      </w:pPr>
    </w:p>
    <w:p w14:paraId="07642AB5" w14:textId="77777777" w:rsidR="004961C1" w:rsidRPr="009204C9" w:rsidRDefault="004961C1" w:rsidP="00A1736F">
      <w:pPr>
        <w:spacing w:line="240" w:lineRule="auto"/>
        <w:jc w:val="both"/>
        <w:rPr>
          <w:rFonts w:ascii="Franklin Gothic Book" w:hAnsi="Franklin Gothic Book" w:cs="Arial"/>
          <w:sz w:val="22"/>
          <w:szCs w:val="22"/>
        </w:rPr>
      </w:pPr>
    </w:p>
    <w:p w14:paraId="28C7050C" w14:textId="77777777" w:rsidR="004961C1" w:rsidRPr="009204C9" w:rsidRDefault="004961C1" w:rsidP="00A1736F">
      <w:pPr>
        <w:spacing w:line="240" w:lineRule="auto"/>
        <w:jc w:val="both"/>
        <w:rPr>
          <w:rFonts w:ascii="Franklin Gothic Book" w:hAnsi="Franklin Gothic Book" w:cs="Arial"/>
          <w:sz w:val="22"/>
          <w:szCs w:val="22"/>
        </w:rPr>
      </w:pPr>
    </w:p>
    <w:p w14:paraId="76196609" w14:textId="77777777" w:rsidR="004961C1" w:rsidRPr="009204C9" w:rsidRDefault="004961C1" w:rsidP="00A1736F">
      <w:pPr>
        <w:spacing w:line="240" w:lineRule="auto"/>
        <w:jc w:val="both"/>
        <w:rPr>
          <w:rFonts w:ascii="Franklin Gothic Book" w:hAnsi="Franklin Gothic Book" w:cs="Arial"/>
          <w:sz w:val="22"/>
          <w:szCs w:val="22"/>
        </w:rPr>
      </w:pPr>
    </w:p>
    <w:p w14:paraId="476C6ED1" w14:textId="77777777" w:rsidR="004961C1" w:rsidRPr="009204C9" w:rsidRDefault="004961C1" w:rsidP="00A1736F">
      <w:pPr>
        <w:spacing w:line="240" w:lineRule="auto"/>
        <w:jc w:val="both"/>
        <w:rPr>
          <w:rFonts w:ascii="Franklin Gothic Book" w:hAnsi="Franklin Gothic Book" w:cs="Arial"/>
          <w:sz w:val="22"/>
          <w:szCs w:val="22"/>
        </w:rPr>
      </w:pPr>
    </w:p>
    <w:p w14:paraId="25E41208" w14:textId="77777777" w:rsidR="004961C1" w:rsidRPr="009204C9" w:rsidRDefault="004961C1" w:rsidP="00A1736F">
      <w:pPr>
        <w:spacing w:line="240" w:lineRule="auto"/>
        <w:jc w:val="both"/>
        <w:rPr>
          <w:rFonts w:ascii="Franklin Gothic Book" w:hAnsi="Franklin Gothic Book" w:cs="Arial"/>
          <w:sz w:val="22"/>
          <w:szCs w:val="22"/>
        </w:rPr>
      </w:pPr>
    </w:p>
    <w:p w14:paraId="39948909" w14:textId="77777777" w:rsidR="004961C1" w:rsidRPr="009204C9" w:rsidRDefault="004961C1" w:rsidP="00A1736F">
      <w:pPr>
        <w:spacing w:line="240" w:lineRule="auto"/>
        <w:jc w:val="both"/>
        <w:rPr>
          <w:rFonts w:ascii="Franklin Gothic Book" w:hAnsi="Franklin Gothic Book" w:cs="Arial"/>
          <w:sz w:val="22"/>
          <w:szCs w:val="22"/>
        </w:rPr>
      </w:pPr>
    </w:p>
    <w:p w14:paraId="1259E6BA" w14:textId="77777777" w:rsidR="004961C1" w:rsidRPr="009204C9" w:rsidRDefault="004961C1" w:rsidP="00A1736F">
      <w:pPr>
        <w:spacing w:line="240" w:lineRule="auto"/>
        <w:jc w:val="both"/>
        <w:rPr>
          <w:rFonts w:ascii="Franklin Gothic Book" w:hAnsi="Franklin Gothic Book" w:cs="Arial"/>
          <w:sz w:val="22"/>
          <w:szCs w:val="22"/>
        </w:rPr>
      </w:pPr>
    </w:p>
    <w:p w14:paraId="1DF539DA" w14:textId="77777777" w:rsidR="004961C1" w:rsidRPr="009204C9" w:rsidRDefault="004961C1" w:rsidP="00A1736F">
      <w:pPr>
        <w:spacing w:line="240" w:lineRule="auto"/>
        <w:jc w:val="both"/>
        <w:rPr>
          <w:rFonts w:ascii="Franklin Gothic Book" w:hAnsi="Franklin Gothic Book" w:cs="Arial"/>
          <w:sz w:val="22"/>
          <w:szCs w:val="22"/>
        </w:rPr>
      </w:pPr>
    </w:p>
    <w:p w14:paraId="63B91039" w14:textId="77777777" w:rsidR="004961C1" w:rsidRPr="009204C9" w:rsidRDefault="004961C1" w:rsidP="00A1736F">
      <w:pPr>
        <w:spacing w:line="240" w:lineRule="auto"/>
        <w:jc w:val="both"/>
        <w:rPr>
          <w:rFonts w:ascii="Franklin Gothic Book" w:hAnsi="Franklin Gothic Book" w:cs="Arial"/>
          <w:sz w:val="22"/>
          <w:szCs w:val="22"/>
        </w:rPr>
      </w:pPr>
    </w:p>
    <w:p w14:paraId="4DB0451B" w14:textId="77777777" w:rsidR="004961C1" w:rsidRPr="009204C9" w:rsidRDefault="004961C1" w:rsidP="00A1736F">
      <w:pPr>
        <w:spacing w:line="240" w:lineRule="auto"/>
        <w:jc w:val="both"/>
        <w:rPr>
          <w:rFonts w:ascii="Franklin Gothic Book" w:hAnsi="Franklin Gothic Book" w:cs="Arial"/>
          <w:sz w:val="22"/>
          <w:szCs w:val="22"/>
        </w:rPr>
      </w:pPr>
    </w:p>
    <w:p w14:paraId="7E57F3F2" w14:textId="77777777" w:rsidR="004961C1" w:rsidRPr="009204C9" w:rsidRDefault="004961C1" w:rsidP="00A1736F">
      <w:pPr>
        <w:spacing w:line="240" w:lineRule="auto"/>
        <w:jc w:val="both"/>
        <w:rPr>
          <w:rFonts w:ascii="Franklin Gothic Book" w:hAnsi="Franklin Gothic Book" w:cs="Arial"/>
          <w:sz w:val="22"/>
          <w:szCs w:val="22"/>
        </w:rPr>
      </w:pPr>
    </w:p>
    <w:p w14:paraId="0F3694A3" w14:textId="77777777" w:rsidR="004961C1" w:rsidRPr="009204C9" w:rsidRDefault="004961C1" w:rsidP="00A1736F">
      <w:pPr>
        <w:spacing w:line="240" w:lineRule="auto"/>
        <w:jc w:val="both"/>
        <w:rPr>
          <w:rFonts w:ascii="Franklin Gothic Book" w:hAnsi="Franklin Gothic Book" w:cs="Arial"/>
          <w:sz w:val="22"/>
          <w:szCs w:val="22"/>
        </w:rPr>
      </w:pPr>
    </w:p>
    <w:p w14:paraId="3BF0DF4C" w14:textId="77777777" w:rsidR="004961C1" w:rsidRPr="009204C9" w:rsidRDefault="004961C1" w:rsidP="00A1736F">
      <w:pPr>
        <w:spacing w:line="240" w:lineRule="auto"/>
        <w:jc w:val="both"/>
        <w:rPr>
          <w:rFonts w:ascii="Franklin Gothic Book" w:hAnsi="Franklin Gothic Book" w:cs="Arial"/>
          <w:sz w:val="22"/>
          <w:szCs w:val="22"/>
        </w:rPr>
      </w:pPr>
    </w:p>
    <w:p w14:paraId="22B33549" w14:textId="77777777" w:rsidR="004961C1" w:rsidRPr="009204C9" w:rsidRDefault="004961C1" w:rsidP="00A1736F">
      <w:pPr>
        <w:spacing w:line="240" w:lineRule="auto"/>
        <w:jc w:val="both"/>
        <w:rPr>
          <w:rFonts w:ascii="Franklin Gothic Book" w:hAnsi="Franklin Gothic Book" w:cs="Arial"/>
          <w:sz w:val="22"/>
          <w:szCs w:val="22"/>
        </w:rPr>
      </w:pPr>
    </w:p>
    <w:p w14:paraId="501000B8" w14:textId="77777777" w:rsidR="004961C1" w:rsidRPr="009204C9" w:rsidRDefault="004961C1" w:rsidP="00A1736F">
      <w:pPr>
        <w:spacing w:line="240" w:lineRule="auto"/>
        <w:jc w:val="both"/>
        <w:rPr>
          <w:rFonts w:ascii="Franklin Gothic Book" w:hAnsi="Franklin Gothic Book" w:cs="Arial"/>
          <w:sz w:val="22"/>
          <w:szCs w:val="22"/>
        </w:rPr>
      </w:pPr>
    </w:p>
    <w:p w14:paraId="10F86C76" w14:textId="77777777" w:rsidR="004961C1" w:rsidRPr="009204C9" w:rsidRDefault="004961C1" w:rsidP="00A1736F">
      <w:pPr>
        <w:spacing w:line="240" w:lineRule="auto"/>
        <w:jc w:val="both"/>
        <w:rPr>
          <w:rFonts w:ascii="Franklin Gothic Book" w:hAnsi="Franklin Gothic Book" w:cs="Arial"/>
          <w:sz w:val="22"/>
          <w:szCs w:val="22"/>
        </w:rPr>
      </w:pPr>
    </w:p>
    <w:p w14:paraId="2565A7A3" w14:textId="77777777" w:rsidR="004961C1" w:rsidRPr="009204C9" w:rsidRDefault="004961C1" w:rsidP="00A1736F">
      <w:pPr>
        <w:spacing w:line="240" w:lineRule="auto"/>
        <w:jc w:val="both"/>
        <w:rPr>
          <w:rFonts w:ascii="Franklin Gothic Book" w:hAnsi="Franklin Gothic Book" w:cs="Arial"/>
          <w:sz w:val="22"/>
          <w:szCs w:val="22"/>
        </w:rPr>
      </w:pPr>
    </w:p>
    <w:p w14:paraId="47DCD79B" w14:textId="77777777" w:rsidR="004961C1" w:rsidRPr="009204C9" w:rsidRDefault="004961C1" w:rsidP="00A1736F">
      <w:pPr>
        <w:spacing w:line="240" w:lineRule="auto"/>
        <w:jc w:val="both"/>
        <w:rPr>
          <w:rFonts w:ascii="Franklin Gothic Book" w:hAnsi="Franklin Gothic Book" w:cs="Arial"/>
          <w:sz w:val="22"/>
          <w:szCs w:val="22"/>
        </w:rPr>
      </w:pPr>
    </w:p>
    <w:p w14:paraId="7E482268" w14:textId="77777777" w:rsidR="004961C1" w:rsidRPr="009204C9" w:rsidRDefault="004961C1" w:rsidP="00A1736F">
      <w:pPr>
        <w:spacing w:line="240" w:lineRule="auto"/>
        <w:jc w:val="both"/>
        <w:rPr>
          <w:rFonts w:ascii="Franklin Gothic Book" w:hAnsi="Franklin Gothic Book" w:cs="Arial"/>
          <w:sz w:val="22"/>
          <w:szCs w:val="22"/>
        </w:rPr>
      </w:pPr>
    </w:p>
    <w:p w14:paraId="305CEC77" w14:textId="77777777" w:rsidR="004961C1" w:rsidRPr="009204C9" w:rsidRDefault="004961C1" w:rsidP="000F1D94">
      <w:pPr>
        <w:pStyle w:val="Nagwek1"/>
        <w:jc w:val="center"/>
        <w:rPr>
          <w:rFonts w:ascii="Franklin Gothic Book" w:hAnsi="Franklin Gothic Book" w:cs="Arial"/>
          <w:sz w:val="22"/>
          <w:szCs w:val="22"/>
        </w:rPr>
      </w:pPr>
      <w:r w:rsidRPr="009204C9">
        <w:rPr>
          <w:rFonts w:ascii="Franklin Gothic Book" w:hAnsi="Franklin Gothic Book" w:cs="Arial"/>
          <w:sz w:val="22"/>
          <w:szCs w:val="22"/>
        </w:rPr>
        <w:t>Część IIB SIWZ dla Pakietu B -  ZAKRES RZECZOWY I TECHNICZNY</w:t>
      </w:r>
    </w:p>
    <w:p w14:paraId="77E84E4B" w14:textId="77777777" w:rsidR="004961C1" w:rsidRPr="009204C9" w:rsidRDefault="004961C1" w:rsidP="00A1736F">
      <w:pPr>
        <w:spacing w:line="240" w:lineRule="auto"/>
        <w:jc w:val="both"/>
        <w:rPr>
          <w:rFonts w:ascii="Franklin Gothic Book" w:hAnsi="Franklin Gothic Book" w:cs="Arial"/>
          <w:sz w:val="22"/>
          <w:szCs w:val="22"/>
        </w:rPr>
      </w:pPr>
    </w:p>
    <w:p w14:paraId="261094E0" w14:textId="77777777" w:rsidR="004961C1" w:rsidRPr="009204C9" w:rsidRDefault="004961C1" w:rsidP="00A1736F">
      <w:pPr>
        <w:spacing w:line="240" w:lineRule="auto"/>
        <w:jc w:val="both"/>
        <w:rPr>
          <w:rFonts w:ascii="Franklin Gothic Book" w:hAnsi="Franklin Gothic Book" w:cs="Arial"/>
          <w:sz w:val="22"/>
          <w:szCs w:val="22"/>
        </w:rPr>
      </w:pPr>
    </w:p>
    <w:p w14:paraId="652C1224" w14:textId="77777777" w:rsidR="004961C1" w:rsidRPr="009204C9" w:rsidRDefault="004961C1" w:rsidP="00A1736F">
      <w:pPr>
        <w:spacing w:line="240" w:lineRule="auto"/>
        <w:jc w:val="both"/>
        <w:rPr>
          <w:rFonts w:ascii="Franklin Gothic Book" w:hAnsi="Franklin Gothic Book" w:cs="Arial"/>
          <w:sz w:val="22"/>
          <w:szCs w:val="22"/>
        </w:rPr>
      </w:pPr>
    </w:p>
    <w:p w14:paraId="66C0D4D4" w14:textId="77777777" w:rsidR="004961C1" w:rsidRPr="009204C9" w:rsidRDefault="004961C1" w:rsidP="00A1736F">
      <w:pPr>
        <w:spacing w:line="240" w:lineRule="auto"/>
        <w:jc w:val="both"/>
        <w:rPr>
          <w:rFonts w:ascii="Franklin Gothic Book" w:hAnsi="Franklin Gothic Book" w:cs="Arial"/>
          <w:sz w:val="22"/>
          <w:szCs w:val="22"/>
        </w:rPr>
      </w:pPr>
    </w:p>
    <w:p w14:paraId="0EB1BC7C" w14:textId="77777777" w:rsidR="004961C1" w:rsidRPr="009204C9" w:rsidRDefault="004961C1" w:rsidP="00A1736F">
      <w:pPr>
        <w:spacing w:line="240" w:lineRule="auto"/>
        <w:jc w:val="both"/>
        <w:rPr>
          <w:rFonts w:ascii="Franklin Gothic Book" w:hAnsi="Franklin Gothic Book" w:cs="Arial"/>
          <w:sz w:val="22"/>
          <w:szCs w:val="22"/>
        </w:rPr>
      </w:pPr>
    </w:p>
    <w:p w14:paraId="53989100" w14:textId="77777777" w:rsidR="004961C1" w:rsidRPr="009204C9" w:rsidRDefault="004961C1" w:rsidP="00A1736F">
      <w:pPr>
        <w:spacing w:line="240" w:lineRule="auto"/>
        <w:jc w:val="both"/>
        <w:rPr>
          <w:rFonts w:ascii="Franklin Gothic Book" w:hAnsi="Franklin Gothic Book" w:cs="Arial"/>
          <w:sz w:val="22"/>
          <w:szCs w:val="22"/>
        </w:rPr>
      </w:pPr>
    </w:p>
    <w:p w14:paraId="1EFF906F" w14:textId="77777777" w:rsidR="004961C1" w:rsidRPr="009204C9" w:rsidRDefault="004961C1" w:rsidP="00A1736F">
      <w:pPr>
        <w:spacing w:line="240" w:lineRule="auto"/>
        <w:jc w:val="both"/>
        <w:rPr>
          <w:rFonts w:ascii="Franklin Gothic Book" w:hAnsi="Franklin Gothic Book" w:cs="Arial"/>
          <w:sz w:val="22"/>
          <w:szCs w:val="22"/>
        </w:rPr>
      </w:pPr>
    </w:p>
    <w:p w14:paraId="4D54A739" w14:textId="77777777" w:rsidR="004961C1" w:rsidRPr="009204C9" w:rsidRDefault="004961C1" w:rsidP="00A1736F">
      <w:pPr>
        <w:spacing w:line="240" w:lineRule="auto"/>
        <w:jc w:val="both"/>
        <w:rPr>
          <w:rFonts w:ascii="Franklin Gothic Book" w:hAnsi="Franklin Gothic Book" w:cs="Arial"/>
          <w:sz w:val="22"/>
          <w:szCs w:val="22"/>
        </w:rPr>
      </w:pPr>
    </w:p>
    <w:p w14:paraId="43A018B0" w14:textId="77777777" w:rsidR="004961C1" w:rsidRPr="009204C9" w:rsidRDefault="004961C1" w:rsidP="00A1736F">
      <w:pPr>
        <w:spacing w:line="240" w:lineRule="auto"/>
        <w:jc w:val="both"/>
        <w:rPr>
          <w:rFonts w:ascii="Franklin Gothic Book" w:hAnsi="Franklin Gothic Book" w:cs="Arial"/>
          <w:sz w:val="22"/>
          <w:szCs w:val="22"/>
        </w:rPr>
      </w:pPr>
    </w:p>
    <w:p w14:paraId="6FDFEFC0" w14:textId="77777777" w:rsidR="004961C1" w:rsidRPr="009204C9" w:rsidRDefault="004961C1" w:rsidP="00A1736F">
      <w:pPr>
        <w:spacing w:line="240" w:lineRule="auto"/>
        <w:jc w:val="both"/>
        <w:rPr>
          <w:rFonts w:ascii="Franklin Gothic Book" w:hAnsi="Franklin Gothic Book" w:cs="Arial"/>
          <w:sz w:val="22"/>
          <w:szCs w:val="22"/>
        </w:rPr>
      </w:pPr>
    </w:p>
    <w:p w14:paraId="7CFD9474" w14:textId="77777777" w:rsidR="004961C1" w:rsidRPr="009204C9" w:rsidRDefault="004961C1" w:rsidP="00A1736F">
      <w:pPr>
        <w:spacing w:line="240" w:lineRule="auto"/>
        <w:jc w:val="both"/>
        <w:rPr>
          <w:rFonts w:ascii="Franklin Gothic Book" w:hAnsi="Franklin Gothic Book" w:cs="Arial"/>
          <w:sz w:val="22"/>
          <w:szCs w:val="22"/>
        </w:rPr>
      </w:pPr>
    </w:p>
    <w:p w14:paraId="27352226" w14:textId="77777777" w:rsidR="004961C1" w:rsidRPr="009204C9" w:rsidRDefault="004961C1" w:rsidP="00A1736F">
      <w:pPr>
        <w:spacing w:line="240" w:lineRule="auto"/>
        <w:jc w:val="both"/>
        <w:rPr>
          <w:rFonts w:ascii="Franklin Gothic Book" w:hAnsi="Franklin Gothic Book" w:cs="Arial"/>
          <w:sz w:val="22"/>
          <w:szCs w:val="22"/>
        </w:rPr>
      </w:pPr>
    </w:p>
    <w:p w14:paraId="3C6BD6F5" w14:textId="77777777" w:rsidR="004961C1" w:rsidRPr="009204C9" w:rsidRDefault="004961C1" w:rsidP="00A1736F">
      <w:pPr>
        <w:tabs>
          <w:tab w:val="clear" w:pos="3402"/>
        </w:tabs>
        <w:spacing w:after="200" w:line="276" w:lineRule="auto"/>
        <w:jc w:val="both"/>
        <w:rPr>
          <w:rFonts w:ascii="Franklin Gothic Book" w:eastAsia="Calibri" w:hAnsi="Franklin Gothic Book" w:cs="Arial"/>
          <w:sz w:val="22"/>
          <w:szCs w:val="22"/>
          <w:lang w:eastAsia="en-US"/>
        </w:rPr>
      </w:pPr>
      <w:r w:rsidRPr="009204C9">
        <w:rPr>
          <w:rFonts w:ascii="Franklin Gothic Book" w:hAnsi="Franklin Gothic Book" w:cs="Arial"/>
          <w:sz w:val="22"/>
          <w:szCs w:val="22"/>
        </w:rPr>
        <w:br w:type="page"/>
      </w:r>
    </w:p>
    <w:p w14:paraId="102255F7" w14:textId="77777777" w:rsidR="004961C1" w:rsidRPr="009204C9" w:rsidRDefault="004961C1" w:rsidP="00141AB2">
      <w:pPr>
        <w:pStyle w:val="Akapitzlist"/>
        <w:suppressAutoHyphens/>
        <w:spacing w:before="120" w:after="0"/>
        <w:ind w:left="0"/>
        <w:jc w:val="both"/>
        <w:rPr>
          <w:rFonts w:ascii="Franklin Gothic Book" w:hAnsi="Franklin Gothic Book" w:cstheme="minorHAnsi"/>
          <w:color w:val="000000"/>
        </w:rPr>
      </w:pPr>
      <w:r w:rsidRPr="009204C9">
        <w:rPr>
          <w:rFonts w:ascii="Franklin Gothic Book" w:hAnsi="Franklin Gothic Book" w:cstheme="minorHAnsi"/>
          <w:color w:val="000000"/>
          <w:u w:val="single"/>
        </w:rPr>
        <w:lastRenderedPageBreak/>
        <w:t xml:space="preserve"> </w:t>
      </w:r>
    </w:p>
    <w:p w14:paraId="104899DC" w14:textId="77777777" w:rsidR="004961C1" w:rsidRPr="009204C9" w:rsidRDefault="004961C1" w:rsidP="00382C45">
      <w:pPr>
        <w:pStyle w:val="Akapitzlist"/>
        <w:numPr>
          <w:ilvl w:val="0"/>
          <w:numId w:val="27"/>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u w:val="single"/>
        </w:rPr>
        <w:t xml:space="preserve">PRZEDMIOT ZAMÓWIENIA   </w:t>
      </w:r>
    </w:p>
    <w:p w14:paraId="4C433815" w14:textId="645A6074" w:rsidR="004961C1" w:rsidRPr="009204C9" w:rsidRDefault="006753FC" w:rsidP="00382C45">
      <w:pPr>
        <w:suppressAutoHyphens/>
        <w:spacing w:before="120"/>
        <w:ind w:left="360"/>
        <w:jc w:val="both"/>
        <w:rPr>
          <w:rFonts w:ascii="Franklin Gothic Book" w:hAnsi="Franklin Gothic Book" w:cstheme="minorHAnsi"/>
          <w:color w:val="000000"/>
          <w:sz w:val="22"/>
          <w:szCs w:val="22"/>
        </w:rPr>
      </w:pPr>
      <w:r>
        <w:rPr>
          <w:rFonts w:ascii="Franklin Gothic Book" w:hAnsi="Franklin Gothic Book" w:cs="Arial"/>
          <w:sz w:val="22"/>
          <w:szCs w:val="22"/>
        </w:rPr>
        <w:t>„Pakiet B: K6</w:t>
      </w:r>
      <w:r w:rsidR="004961C1" w:rsidRPr="009204C9">
        <w:rPr>
          <w:rFonts w:ascii="Franklin Gothic Book" w:hAnsi="Franklin Gothic Book" w:cs="Arial"/>
          <w:sz w:val="22"/>
          <w:szCs w:val="22"/>
        </w:rPr>
        <w:t>: rewizje, przygotowanie do badań, naprawy po badaniach”</w:t>
      </w:r>
    </w:p>
    <w:p w14:paraId="49CB4915" w14:textId="77777777" w:rsidR="004961C1" w:rsidRPr="009204C9" w:rsidRDefault="004961C1">
      <w:pPr>
        <w:pStyle w:val="Akapitzlist"/>
        <w:numPr>
          <w:ilvl w:val="1"/>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Zakres </w:t>
      </w:r>
      <w:r w:rsidRPr="009204C9">
        <w:rPr>
          <w:rFonts w:ascii="Franklin Gothic Book" w:hAnsi="Franklin Gothic Book" w:cs="Arial"/>
        </w:rPr>
        <w:t xml:space="preserve">podstawowy </w:t>
      </w:r>
      <w:r w:rsidRPr="009204C9">
        <w:rPr>
          <w:rFonts w:ascii="Franklin Gothic Book" w:hAnsi="Franklin Gothic Book" w:cstheme="minorHAnsi"/>
          <w:color w:val="000000"/>
          <w:u w:val="single"/>
        </w:rPr>
        <w:t xml:space="preserve">dla Pakietu B, </w:t>
      </w:r>
      <w:r w:rsidRPr="009204C9">
        <w:rPr>
          <w:rFonts w:ascii="Franklin Gothic Book" w:hAnsi="Franklin Gothic Book" w:cs="Arial"/>
        </w:rPr>
        <w:t xml:space="preserve">dla prac </w:t>
      </w:r>
      <w:r w:rsidRPr="009204C9">
        <w:rPr>
          <w:rFonts w:ascii="Franklin Gothic Book" w:hAnsi="Franklin Gothic Book" w:cstheme="minorHAnsi"/>
          <w:color w:val="000000"/>
          <w:u w:val="single"/>
        </w:rPr>
        <w:t>rozliczanych ryczałtowo:</w:t>
      </w:r>
    </w:p>
    <w:p w14:paraId="16BF8119" w14:textId="18743EF3" w:rsidR="004961C1" w:rsidRPr="009204C9" w:rsidRDefault="004961C1">
      <w:pPr>
        <w:pStyle w:val="Akapitzlist"/>
        <w:numPr>
          <w:ilvl w:val="2"/>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Przygotowanie walczaka do rewizji UDT dla bloku </w:t>
      </w:r>
      <w:r w:rsidR="006753FC">
        <w:rPr>
          <w:rFonts w:ascii="Franklin Gothic Book" w:hAnsi="Franklin Gothic Book" w:cstheme="minorHAnsi"/>
          <w:color w:val="000000"/>
          <w:u w:val="single"/>
        </w:rPr>
        <w:t>6</w:t>
      </w:r>
      <w:r w:rsidRPr="009204C9">
        <w:rPr>
          <w:rFonts w:ascii="Franklin Gothic Book" w:hAnsi="Franklin Gothic Book" w:cstheme="minorHAnsi"/>
          <w:color w:val="000000"/>
          <w:u w:val="single"/>
        </w:rPr>
        <w:t>.</w:t>
      </w:r>
    </w:p>
    <w:p w14:paraId="4BC86716" w14:textId="0F2B9FD6" w:rsidR="004961C1" w:rsidRPr="009204C9" w:rsidRDefault="004961C1">
      <w:pPr>
        <w:pStyle w:val="Akapitzlist"/>
        <w:numPr>
          <w:ilvl w:val="2"/>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Przygotowanie do badań elementów międzystropia i rurociągów dla bloku </w:t>
      </w:r>
      <w:r w:rsidR="006753FC">
        <w:rPr>
          <w:rFonts w:ascii="Franklin Gothic Book" w:hAnsi="Franklin Gothic Book" w:cstheme="minorHAnsi"/>
          <w:color w:val="000000"/>
          <w:u w:val="single"/>
        </w:rPr>
        <w:t>6</w:t>
      </w:r>
      <w:r w:rsidRPr="009204C9">
        <w:rPr>
          <w:rFonts w:ascii="Franklin Gothic Book" w:hAnsi="Franklin Gothic Book" w:cstheme="minorHAnsi"/>
          <w:color w:val="000000"/>
          <w:u w:val="single"/>
        </w:rPr>
        <w:t>.</w:t>
      </w:r>
    </w:p>
    <w:p w14:paraId="44A975A0" w14:textId="77777777" w:rsidR="00AD7BFC" w:rsidRDefault="00AD7BFC">
      <w:pPr>
        <w:pStyle w:val="Akapitzlist"/>
        <w:numPr>
          <w:ilvl w:val="2"/>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Przygotowanie zbiorników RO, ZH, SS do rewizji UDT dla bloku </w:t>
      </w:r>
      <w:r>
        <w:rPr>
          <w:rFonts w:ascii="Franklin Gothic Book" w:hAnsi="Franklin Gothic Book" w:cstheme="minorHAnsi"/>
          <w:color w:val="000000"/>
          <w:u w:val="single"/>
        </w:rPr>
        <w:t>6</w:t>
      </w:r>
    </w:p>
    <w:p w14:paraId="5F70C6FC" w14:textId="34125FE8" w:rsidR="00AD7BFC" w:rsidRDefault="00AD7BFC">
      <w:pPr>
        <w:pStyle w:val="Akapitzlist"/>
        <w:numPr>
          <w:ilvl w:val="2"/>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Badania diagnostyczne elementów ciśnieniowych kotła i rurociągów łączących kocioł z turbiną dla bloku </w:t>
      </w:r>
      <w:r>
        <w:rPr>
          <w:rFonts w:ascii="Franklin Gothic Book" w:hAnsi="Franklin Gothic Book" w:cstheme="minorHAnsi"/>
          <w:color w:val="000000"/>
          <w:u w:val="single"/>
        </w:rPr>
        <w:t>6</w:t>
      </w:r>
    </w:p>
    <w:p w14:paraId="1A0123BD" w14:textId="77777777" w:rsidR="00AD7BFC" w:rsidRDefault="00AD7BFC">
      <w:pPr>
        <w:pStyle w:val="Akapitzlist"/>
        <w:numPr>
          <w:ilvl w:val="2"/>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Naprawa pęknięć po badaniach dla bloku </w:t>
      </w:r>
      <w:r>
        <w:rPr>
          <w:rFonts w:ascii="Franklin Gothic Book" w:hAnsi="Franklin Gothic Book" w:cstheme="minorHAnsi"/>
          <w:color w:val="000000"/>
          <w:u w:val="single"/>
        </w:rPr>
        <w:t>6</w:t>
      </w:r>
    </w:p>
    <w:p w14:paraId="5987F54F" w14:textId="3ABE765A" w:rsidR="004961C1" w:rsidRPr="00AD7BFC" w:rsidRDefault="004961C1">
      <w:pPr>
        <w:pStyle w:val="Akapitzlist"/>
        <w:numPr>
          <w:ilvl w:val="2"/>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Montaż instalacji odmulania dla bloku </w:t>
      </w:r>
      <w:r w:rsidR="006753FC">
        <w:rPr>
          <w:rFonts w:ascii="Franklin Gothic Book" w:hAnsi="Franklin Gothic Book" w:cstheme="minorHAnsi"/>
          <w:color w:val="000000"/>
          <w:u w:val="single"/>
        </w:rPr>
        <w:t>6</w:t>
      </w:r>
      <w:r w:rsidRPr="009204C9">
        <w:rPr>
          <w:rFonts w:ascii="Franklin Gothic Book" w:hAnsi="Franklin Gothic Book" w:cstheme="minorHAnsi"/>
          <w:color w:val="000000"/>
          <w:u w:val="single"/>
        </w:rPr>
        <w:t>.</w:t>
      </w:r>
    </w:p>
    <w:p w14:paraId="4FDAB103" w14:textId="77777777" w:rsidR="004961C1" w:rsidRPr="009204C9" w:rsidRDefault="004961C1">
      <w:pPr>
        <w:pStyle w:val="Akapitzlist"/>
        <w:numPr>
          <w:ilvl w:val="1"/>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Zakres „prawa opcji” dla Pakietu B, dla </w:t>
      </w:r>
      <w:r w:rsidRPr="009204C9">
        <w:rPr>
          <w:rFonts w:ascii="Franklin Gothic Book" w:hAnsi="Franklin Gothic Book" w:cs="Arial"/>
        </w:rPr>
        <w:t xml:space="preserve">prac </w:t>
      </w:r>
      <w:r w:rsidRPr="009204C9">
        <w:rPr>
          <w:rFonts w:ascii="Franklin Gothic Book" w:hAnsi="Franklin Gothic Book" w:cstheme="minorHAnsi"/>
          <w:color w:val="000000"/>
          <w:u w:val="single"/>
        </w:rPr>
        <w:t>rozliczanych powykonawczo:</w:t>
      </w:r>
    </w:p>
    <w:p w14:paraId="13C5ADB7" w14:textId="1715B51B" w:rsidR="004961C1" w:rsidRPr="009204C9" w:rsidRDefault="004961C1">
      <w:pPr>
        <w:pStyle w:val="Akapitzlist"/>
        <w:numPr>
          <w:ilvl w:val="2"/>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Naprawa pęknięć po badaniach dla bloku </w:t>
      </w:r>
      <w:r w:rsidR="006753FC">
        <w:rPr>
          <w:rFonts w:ascii="Franklin Gothic Book" w:hAnsi="Franklin Gothic Book" w:cstheme="minorHAnsi"/>
          <w:color w:val="000000"/>
          <w:u w:val="single"/>
        </w:rPr>
        <w:t>6</w:t>
      </w:r>
      <w:r w:rsidRPr="009204C9">
        <w:rPr>
          <w:rFonts w:ascii="Franklin Gothic Book" w:hAnsi="Franklin Gothic Book" w:cstheme="minorHAnsi"/>
          <w:color w:val="000000"/>
          <w:u w:val="single"/>
        </w:rPr>
        <w:t>.</w:t>
      </w:r>
      <w:r w:rsidRPr="009204C9">
        <w:rPr>
          <w:rFonts w:ascii="Franklin Gothic Book" w:hAnsi="Franklin Gothic Book"/>
        </w:rPr>
        <w:t xml:space="preserve"> (planowany zakres ilości roboczogodzin – </w:t>
      </w:r>
      <w:r w:rsidR="009A5245">
        <w:rPr>
          <w:rFonts w:ascii="Franklin Gothic Book" w:hAnsi="Franklin Gothic Book"/>
        </w:rPr>
        <w:t>4</w:t>
      </w:r>
      <w:r w:rsidRPr="009204C9">
        <w:rPr>
          <w:rFonts w:ascii="Franklin Gothic Book" w:hAnsi="Franklin Gothic Book"/>
        </w:rPr>
        <w:t>200)</w:t>
      </w:r>
    </w:p>
    <w:p w14:paraId="21A5EEFE" w14:textId="77777777" w:rsidR="004961C1" w:rsidRPr="000F1D94" w:rsidRDefault="004961C1">
      <w:pPr>
        <w:pStyle w:val="Akapitzlist"/>
        <w:suppressAutoHyphens/>
        <w:spacing w:before="120" w:after="0"/>
        <w:ind w:left="1224"/>
        <w:jc w:val="both"/>
        <w:rPr>
          <w:rFonts w:ascii="Franklin Gothic Book" w:hAnsi="Franklin Gothic Book" w:cstheme="minorHAnsi"/>
          <w:color w:val="000000"/>
          <w:u w:val="single"/>
        </w:rPr>
      </w:pPr>
      <w:r w:rsidRPr="009204C9">
        <w:rPr>
          <w:rFonts w:ascii="Franklin Gothic Book" w:hAnsi="Franklin Gothic Book" w:cs="Arial"/>
        </w:rPr>
        <w:t xml:space="preserve">Wyszczególnienie prac objętych prawem opcji ujęte w </w:t>
      </w:r>
      <w:r w:rsidRPr="000F1D94">
        <w:rPr>
          <w:rFonts w:ascii="Franklin Gothic Book" w:hAnsi="Franklin Gothic Book" w:cs="Arial"/>
        </w:rPr>
        <w:t>Załączniku nr 2 do Części II SIWZ, Zakładowych Normatywach Pracochłonności -  Rozdział I Urządzenia Kotłowni, Dział I „ Układ ciśnieniowy kotła EP-650”, poz. od 3 do 136 oraz Zakładowych Normatywach Pracochłonności -  Rozdział VII Kontrola Jakości.</w:t>
      </w:r>
    </w:p>
    <w:p w14:paraId="75CE51E0" w14:textId="578605FC" w:rsidR="004961C1" w:rsidRPr="000F1D94" w:rsidRDefault="004961C1">
      <w:pPr>
        <w:pStyle w:val="Akapitzlist"/>
        <w:numPr>
          <w:ilvl w:val="2"/>
          <w:numId w:val="27"/>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 xml:space="preserve">Przygotowanie zbiorników RO, ZH, SS do rewizji UDT dla bloku </w:t>
      </w:r>
      <w:r w:rsidR="00DE757F" w:rsidRPr="000F1D94">
        <w:rPr>
          <w:rFonts w:ascii="Franklin Gothic Book" w:hAnsi="Franklin Gothic Book" w:cstheme="minorHAnsi"/>
          <w:color w:val="000000"/>
          <w:u w:val="single"/>
        </w:rPr>
        <w:t>6</w:t>
      </w:r>
      <w:r w:rsidRPr="000F1D94">
        <w:rPr>
          <w:rFonts w:ascii="Franklin Gothic Book" w:hAnsi="Franklin Gothic Book" w:cstheme="minorHAnsi"/>
          <w:color w:val="000000"/>
          <w:u w:val="single"/>
        </w:rPr>
        <w:t>.</w:t>
      </w:r>
      <w:r w:rsidRPr="000F1D94">
        <w:rPr>
          <w:rFonts w:ascii="Franklin Gothic Book" w:hAnsi="Franklin Gothic Book"/>
        </w:rPr>
        <w:t xml:space="preserve"> (planowany zakres ilości roboczogodzin – </w:t>
      </w:r>
      <w:r w:rsidR="00DE757F" w:rsidRPr="000F1D94">
        <w:rPr>
          <w:rFonts w:ascii="Franklin Gothic Book" w:hAnsi="Franklin Gothic Book"/>
        </w:rPr>
        <w:t>15</w:t>
      </w:r>
      <w:r w:rsidRPr="000F1D94">
        <w:rPr>
          <w:rFonts w:ascii="Franklin Gothic Book" w:hAnsi="Franklin Gothic Book"/>
        </w:rPr>
        <w:t>0)</w:t>
      </w:r>
    </w:p>
    <w:p w14:paraId="0727E2C8" w14:textId="77777777" w:rsidR="004961C1" w:rsidRPr="000F1D94" w:rsidRDefault="004961C1">
      <w:pPr>
        <w:pStyle w:val="Akapitzlist"/>
        <w:suppressAutoHyphens/>
        <w:spacing w:before="120" w:after="0"/>
        <w:ind w:left="1224"/>
        <w:jc w:val="both"/>
        <w:rPr>
          <w:rFonts w:ascii="Franklin Gothic Book" w:hAnsi="Franklin Gothic Book" w:cstheme="minorHAnsi"/>
          <w:color w:val="000000"/>
          <w:u w:val="single"/>
        </w:rPr>
      </w:pPr>
      <w:r w:rsidRPr="000F1D94">
        <w:rPr>
          <w:rFonts w:ascii="Franklin Gothic Book" w:hAnsi="Franklin Gothic Book" w:cs="Arial"/>
        </w:rPr>
        <w:t>Wyszczególnienie prac objętych prawem opcji ujęte w Załączniku nr 2 do Części II SIWZ, Zakładowych Normatywach Pracochłonności -  Rozdział I Urządzenia Kotłowni, Dział XVIII „ Armatura kotłowa-prace warsztatowe”, podrozdział XV poz. od 1 do 6 i XVI poz.1 do 3 oraz Zakładowych Normatywach Pracochłonności -  Rozdział VII Kontrola Jakości.</w:t>
      </w:r>
    </w:p>
    <w:p w14:paraId="2033D56B" w14:textId="77777777" w:rsidR="004961C1" w:rsidRPr="000F1D94" w:rsidRDefault="004961C1">
      <w:pPr>
        <w:pStyle w:val="Akapitzlist"/>
        <w:numPr>
          <w:ilvl w:val="0"/>
          <w:numId w:val="27"/>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OPIS PRZEDMIOTU ZAMÓWIENIA</w:t>
      </w:r>
    </w:p>
    <w:p w14:paraId="7F8F3DA3" w14:textId="6ACA5D54" w:rsidR="004961C1" w:rsidRPr="000F1D94" w:rsidRDefault="00D772EE" w:rsidP="00A1736F">
      <w:pPr>
        <w:pStyle w:val="Akapitzlist"/>
        <w:spacing w:after="160" w:line="259" w:lineRule="auto"/>
        <w:ind w:left="284"/>
        <w:jc w:val="both"/>
        <w:rPr>
          <w:rFonts w:ascii="Franklin Gothic Book" w:hAnsi="Franklin Gothic Book" w:cstheme="minorHAnsi"/>
          <w:color w:val="000000"/>
        </w:rPr>
      </w:pPr>
      <w:r w:rsidRPr="000F1D94">
        <w:rPr>
          <w:rFonts w:ascii="Franklin Gothic Book" w:hAnsi="Franklin Gothic Book" w:cstheme="minorHAnsi"/>
          <w:color w:val="000000"/>
        </w:rPr>
        <w:t xml:space="preserve">Przedmiotem zamówienia jest wykonanie remonty urządzeń i instalacji bloku energetycznego nr 6 latach 2019, 2020 w zakresie wyspecyfikowanym </w:t>
      </w:r>
      <w:r w:rsidR="004961C1" w:rsidRPr="000F1D94">
        <w:rPr>
          <w:rFonts w:ascii="Franklin Gothic Book" w:hAnsi="Franklin Gothic Book" w:cstheme="minorHAnsi"/>
          <w:color w:val="000000"/>
        </w:rPr>
        <w:t xml:space="preserve">w Załączniku nr 2 do Części II SIWZ -  zakres rzeczowy i techniczny </w:t>
      </w:r>
      <w:r w:rsidR="00DE757F" w:rsidRPr="000F1D94">
        <w:rPr>
          <w:rFonts w:ascii="Franklin Gothic Book" w:hAnsi="Franklin Gothic Book" w:cstheme="minorHAnsi"/>
          <w:color w:val="000000"/>
        </w:rPr>
        <w:t>– „Pakiet B: K6</w:t>
      </w:r>
      <w:r w:rsidR="004961C1" w:rsidRPr="000F1D94">
        <w:rPr>
          <w:rFonts w:ascii="Franklin Gothic Book" w:hAnsi="Franklin Gothic Book" w:cstheme="minorHAnsi"/>
          <w:color w:val="000000"/>
        </w:rPr>
        <w:t xml:space="preserve">: rewizje, przygotowanie do badań, naprawy po badaniach” w Enea Elektrownia Połaniec S.A. </w:t>
      </w:r>
    </w:p>
    <w:p w14:paraId="353C9944" w14:textId="77777777" w:rsidR="004961C1" w:rsidRPr="000F1D94" w:rsidRDefault="004961C1"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INFORMACJE OGÓLNE</w:t>
      </w:r>
    </w:p>
    <w:p w14:paraId="70D093B3" w14:textId="77777777" w:rsidR="004961C1" w:rsidRPr="000F1D94" w:rsidRDefault="004961C1"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Elektrownia Połaniec</w:t>
      </w:r>
    </w:p>
    <w:p w14:paraId="0CBF3D9B" w14:textId="77777777" w:rsidR="004961C1" w:rsidRPr="000F1D94" w:rsidRDefault="004961C1" w:rsidP="00A1736F">
      <w:pPr>
        <w:pStyle w:val="Akapitzlist"/>
        <w:spacing w:after="160" w:line="259" w:lineRule="auto"/>
        <w:ind w:left="792"/>
        <w:jc w:val="both"/>
        <w:rPr>
          <w:rFonts w:ascii="Franklin Gothic Book" w:hAnsi="Franklin Gothic Book" w:cstheme="minorHAnsi"/>
          <w:color w:val="000000"/>
        </w:rPr>
      </w:pPr>
      <w:r w:rsidRPr="000F1D94">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1FAB154A" w14:textId="77777777" w:rsidR="004961C1" w:rsidRPr="000F1D94" w:rsidRDefault="004961C1"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0F1D94" w14:paraId="623BFFE1" w14:textId="77777777" w:rsidTr="005575E8">
        <w:tc>
          <w:tcPr>
            <w:tcW w:w="3340" w:type="dxa"/>
          </w:tcPr>
          <w:p w14:paraId="015C7148"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Elektrownia</w:t>
            </w:r>
          </w:p>
        </w:tc>
        <w:tc>
          <w:tcPr>
            <w:tcW w:w="709" w:type="dxa"/>
          </w:tcPr>
          <w:p w14:paraId="52728FE0"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006717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059D7457" w14:textId="77777777" w:rsidTr="005575E8">
        <w:tc>
          <w:tcPr>
            <w:tcW w:w="3340" w:type="dxa"/>
          </w:tcPr>
          <w:p w14:paraId="32D43B2C"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Lokalizacja</w:t>
            </w:r>
          </w:p>
        </w:tc>
        <w:tc>
          <w:tcPr>
            <w:tcW w:w="709" w:type="dxa"/>
          </w:tcPr>
          <w:p w14:paraId="12EED80F"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6FE37F74"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Zawada, około 3 km na wschód od miasta Połaniec,  Polska</w:t>
            </w:r>
          </w:p>
        </w:tc>
      </w:tr>
      <w:tr w:rsidR="004961C1" w:rsidRPr="000F1D94" w14:paraId="4CF59ADB" w14:textId="77777777" w:rsidTr="005575E8">
        <w:tc>
          <w:tcPr>
            <w:tcW w:w="3340" w:type="dxa"/>
          </w:tcPr>
          <w:p w14:paraId="0484D000" w14:textId="77777777" w:rsidR="004961C1" w:rsidRPr="000F1D94" w:rsidRDefault="004961C1" w:rsidP="00A1736F">
            <w:pPr>
              <w:pStyle w:val="ListItemtable"/>
              <w:ind w:right="1402"/>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Wysokość nad poziomem morza</w:t>
            </w:r>
          </w:p>
        </w:tc>
        <w:tc>
          <w:tcPr>
            <w:tcW w:w="709" w:type="dxa"/>
          </w:tcPr>
          <w:p w14:paraId="762C51C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m</w:t>
            </w:r>
          </w:p>
        </w:tc>
        <w:tc>
          <w:tcPr>
            <w:tcW w:w="5306" w:type="dxa"/>
          </w:tcPr>
          <w:p w14:paraId="1D4A784B"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161</w:t>
            </w:r>
          </w:p>
        </w:tc>
      </w:tr>
      <w:tr w:rsidR="004961C1" w:rsidRPr="000F1D94" w14:paraId="4E76F408" w14:textId="77777777" w:rsidTr="005575E8">
        <w:tc>
          <w:tcPr>
            <w:tcW w:w="3340" w:type="dxa"/>
          </w:tcPr>
          <w:p w14:paraId="05429396" w14:textId="77777777" w:rsidR="004961C1" w:rsidRPr="000F1D94" w:rsidRDefault="004961C1" w:rsidP="00A1736F">
            <w:pPr>
              <w:ind w:left="34"/>
              <w:jc w:val="both"/>
              <w:rPr>
                <w:rFonts w:ascii="Franklin Gothic Book" w:eastAsia="Calibri" w:hAnsi="Franklin Gothic Book" w:cstheme="minorHAnsi"/>
                <w:color w:val="000000"/>
                <w:sz w:val="22"/>
                <w:szCs w:val="22"/>
                <w:lang w:eastAsia="en-US"/>
              </w:rPr>
            </w:pPr>
          </w:p>
        </w:tc>
        <w:tc>
          <w:tcPr>
            <w:tcW w:w="709" w:type="dxa"/>
          </w:tcPr>
          <w:p w14:paraId="662494AB"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2468404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76F413FE" w14:textId="77777777" w:rsidTr="005575E8">
        <w:tc>
          <w:tcPr>
            <w:tcW w:w="3340" w:type="dxa"/>
          </w:tcPr>
          <w:p w14:paraId="447CA3A2"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Atmosferyczne</w:t>
            </w:r>
          </w:p>
        </w:tc>
        <w:tc>
          <w:tcPr>
            <w:tcW w:w="709" w:type="dxa"/>
          </w:tcPr>
          <w:p w14:paraId="7C9E57B0"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6196F2F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034CEB0E" w14:textId="77777777" w:rsidTr="005575E8">
        <w:tc>
          <w:tcPr>
            <w:tcW w:w="3340" w:type="dxa"/>
          </w:tcPr>
          <w:p w14:paraId="0CAFF9CD"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lastRenderedPageBreak/>
              <w:t xml:space="preserve">Ciśnienie powietrza </w:t>
            </w:r>
          </w:p>
        </w:tc>
        <w:tc>
          <w:tcPr>
            <w:tcW w:w="709" w:type="dxa"/>
          </w:tcPr>
          <w:p w14:paraId="560EF122"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kPa</w:t>
            </w:r>
          </w:p>
        </w:tc>
        <w:tc>
          <w:tcPr>
            <w:tcW w:w="5306" w:type="dxa"/>
          </w:tcPr>
          <w:p w14:paraId="1645800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99,5</w:t>
            </w:r>
          </w:p>
        </w:tc>
      </w:tr>
      <w:tr w:rsidR="004961C1" w:rsidRPr="000F1D94" w14:paraId="094009A4" w14:textId="77777777" w:rsidTr="005575E8">
        <w:tc>
          <w:tcPr>
            <w:tcW w:w="3340" w:type="dxa"/>
          </w:tcPr>
          <w:p w14:paraId="38E22425"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Temperatura średnioroczna</w:t>
            </w:r>
          </w:p>
        </w:tc>
        <w:tc>
          <w:tcPr>
            <w:tcW w:w="709" w:type="dxa"/>
          </w:tcPr>
          <w:p w14:paraId="569171C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sym w:font="Symbol" w:char="F0B0"/>
            </w:r>
            <w:r w:rsidRPr="000F1D94">
              <w:rPr>
                <w:rFonts w:ascii="Franklin Gothic Book" w:eastAsia="Calibri" w:hAnsi="Franklin Gothic Book" w:cstheme="minorHAnsi"/>
                <w:color w:val="000000"/>
                <w:sz w:val="22"/>
                <w:szCs w:val="22"/>
                <w:lang w:val="pl-PL"/>
              </w:rPr>
              <w:t>C</w:t>
            </w:r>
          </w:p>
        </w:tc>
        <w:tc>
          <w:tcPr>
            <w:tcW w:w="5306" w:type="dxa"/>
          </w:tcPr>
          <w:p w14:paraId="24C734C4"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7,7</w:t>
            </w:r>
          </w:p>
        </w:tc>
      </w:tr>
      <w:tr w:rsidR="004961C1" w:rsidRPr="000F1D94" w14:paraId="73874CD9" w14:textId="77777777" w:rsidTr="005575E8">
        <w:tc>
          <w:tcPr>
            <w:tcW w:w="3340" w:type="dxa"/>
          </w:tcPr>
          <w:p w14:paraId="78BE8229"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Temperatura minimalna</w:t>
            </w:r>
          </w:p>
        </w:tc>
        <w:tc>
          <w:tcPr>
            <w:tcW w:w="709" w:type="dxa"/>
          </w:tcPr>
          <w:p w14:paraId="3F9457D4"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sym w:font="Symbol" w:char="F0B0"/>
            </w:r>
            <w:r w:rsidRPr="000F1D94">
              <w:rPr>
                <w:rFonts w:ascii="Franklin Gothic Book" w:eastAsia="Calibri" w:hAnsi="Franklin Gothic Book" w:cstheme="minorHAnsi"/>
                <w:color w:val="000000"/>
                <w:sz w:val="22"/>
                <w:szCs w:val="22"/>
                <w:lang w:val="pl-PL"/>
              </w:rPr>
              <w:t>C</w:t>
            </w:r>
          </w:p>
        </w:tc>
        <w:tc>
          <w:tcPr>
            <w:tcW w:w="5306" w:type="dxa"/>
          </w:tcPr>
          <w:p w14:paraId="38FA4073"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-27</w:t>
            </w:r>
          </w:p>
        </w:tc>
      </w:tr>
      <w:tr w:rsidR="004961C1" w:rsidRPr="000F1D94" w14:paraId="1EC7C269" w14:textId="77777777" w:rsidTr="005575E8">
        <w:tc>
          <w:tcPr>
            <w:tcW w:w="3340" w:type="dxa"/>
          </w:tcPr>
          <w:p w14:paraId="289C0F34"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Temperatura maksymalna</w:t>
            </w:r>
          </w:p>
        </w:tc>
        <w:tc>
          <w:tcPr>
            <w:tcW w:w="709" w:type="dxa"/>
          </w:tcPr>
          <w:p w14:paraId="060006C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sym w:font="Symbol" w:char="F0B0"/>
            </w:r>
            <w:r w:rsidRPr="000F1D94">
              <w:rPr>
                <w:rFonts w:ascii="Franklin Gothic Book" w:eastAsia="Calibri" w:hAnsi="Franklin Gothic Book" w:cstheme="minorHAnsi"/>
                <w:color w:val="000000"/>
                <w:sz w:val="22"/>
                <w:szCs w:val="22"/>
                <w:lang w:val="pl-PL"/>
              </w:rPr>
              <w:t>C</w:t>
            </w:r>
          </w:p>
        </w:tc>
        <w:tc>
          <w:tcPr>
            <w:tcW w:w="5306" w:type="dxa"/>
          </w:tcPr>
          <w:p w14:paraId="4A118FD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35</w:t>
            </w:r>
          </w:p>
        </w:tc>
      </w:tr>
      <w:tr w:rsidR="004961C1" w:rsidRPr="000F1D94" w14:paraId="04F58679" w14:textId="77777777" w:rsidTr="005575E8">
        <w:tc>
          <w:tcPr>
            <w:tcW w:w="3340" w:type="dxa"/>
          </w:tcPr>
          <w:p w14:paraId="7079FC6D" w14:textId="77777777" w:rsidR="004961C1" w:rsidRPr="000F1D94" w:rsidRDefault="004961C1" w:rsidP="00A1736F">
            <w:pPr>
              <w:ind w:left="34"/>
              <w:jc w:val="both"/>
              <w:rPr>
                <w:rFonts w:ascii="Franklin Gothic Book" w:eastAsia="Calibri" w:hAnsi="Franklin Gothic Book" w:cstheme="minorHAnsi"/>
                <w:color w:val="000000"/>
                <w:sz w:val="22"/>
                <w:szCs w:val="22"/>
                <w:lang w:eastAsia="en-US"/>
              </w:rPr>
            </w:pPr>
          </w:p>
        </w:tc>
        <w:tc>
          <w:tcPr>
            <w:tcW w:w="709" w:type="dxa"/>
          </w:tcPr>
          <w:p w14:paraId="12D5C9F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2EB2305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5A4D370E" w14:textId="77777777" w:rsidTr="005575E8">
        <w:tc>
          <w:tcPr>
            <w:tcW w:w="3340" w:type="dxa"/>
          </w:tcPr>
          <w:p w14:paraId="5A349604"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Wilgotność względna: </w:t>
            </w:r>
          </w:p>
        </w:tc>
        <w:tc>
          <w:tcPr>
            <w:tcW w:w="709" w:type="dxa"/>
          </w:tcPr>
          <w:p w14:paraId="2E6BEAE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7D2046E8"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2A7DBB71" w14:textId="77777777" w:rsidTr="005575E8">
        <w:tc>
          <w:tcPr>
            <w:tcW w:w="3340" w:type="dxa"/>
          </w:tcPr>
          <w:p w14:paraId="5F45E8D4"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Średnioroczna</w:t>
            </w:r>
          </w:p>
        </w:tc>
        <w:tc>
          <w:tcPr>
            <w:tcW w:w="709" w:type="dxa"/>
          </w:tcPr>
          <w:p w14:paraId="1801F791"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w:t>
            </w:r>
          </w:p>
        </w:tc>
        <w:tc>
          <w:tcPr>
            <w:tcW w:w="5306" w:type="dxa"/>
          </w:tcPr>
          <w:p w14:paraId="1E83346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78,3</w:t>
            </w:r>
          </w:p>
        </w:tc>
      </w:tr>
      <w:tr w:rsidR="004961C1" w:rsidRPr="000F1D94" w14:paraId="3A6EE614" w14:textId="77777777" w:rsidTr="005575E8">
        <w:tc>
          <w:tcPr>
            <w:tcW w:w="3340" w:type="dxa"/>
          </w:tcPr>
          <w:p w14:paraId="348CB318" w14:textId="77777777" w:rsidR="004961C1" w:rsidRPr="000F1D94" w:rsidRDefault="004961C1" w:rsidP="00A1736F">
            <w:pPr>
              <w:jc w:val="both"/>
              <w:rPr>
                <w:rFonts w:ascii="Franklin Gothic Book" w:eastAsia="Calibri" w:hAnsi="Franklin Gothic Book" w:cstheme="minorHAnsi"/>
                <w:color w:val="000000"/>
                <w:sz w:val="22"/>
                <w:szCs w:val="22"/>
                <w:lang w:eastAsia="en-US"/>
              </w:rPr>
            </w:pPr>
          </w:p>
        </w:tc>
        <w:tc>
          <w:tcPr>
            <w:tcW w:w="709" w:type="dxa"/>
          </w:tcPr>
          <w:p w14:paraId="14BF7FC8"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195C9E4"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484F6408" w14:textId="77777777" w:rsidTr="005575E8">
        <w:tc>
          <w:tcPr>
            <w:tcW w:w="3340" w:type="dxa"/>
          </w:tcPr>
          <w:p w14:paraId="4B7D543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Róża wiatrów:</w:t>
            </w:r>
          </w:p>
        </w:tc>
        <w:tc>
          <w:tcPr>
            <w:tcW w:w="709" w:type="dxa"/>
          </w:tcPr>
          <w:p w14:paraId="2214E913"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73E33A1"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58D8465B" w14:textId="77777777" w:rsidTr="005575E8">
        <w:tc>
          <w:tcPr>
            <w:tcW w:w="3340" w:type="dxa"/>
          </w:tcPr>
          <w:p w14:paraId="28BD57C1"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Średnia prędkość wiatru </w:t>
            </w:r>
          </w:p>
        </w:tc>
        <w:tc>
          <w:tcPr>
            <w:tcW w:w="707" w:type="dxa"/>
          </w:tcPr>
          <w:p w14:paraId="02DC609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m/s          </w:t>
            </w:r>
          </w:p>
        </w:tc>
        <w:tc>
          <w:tcPr>
            <w:tcW w:w="5306" w:type="dxa"/>
          </w:tcPr>
          <w:p w14:paraId="5B71E2F5" w14:textId="77777777" w:rsidR="004961C1" w:rsidRPr="000F1D94" w:rsidRDefault="004961C1" w:rsidP="00A1736F">
            <w:pPr>
              <w:suppressAutoHyphens/>
              <w:ind w:left="-124" w:hanging="1258"/>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 xml:space="preserve">                 PN-77/B-02011 –1-sza strefa obciążenia wiatrem.</w:t>
            </w:r>
          </w:p>
          <w:p w14:paraId="3B1CBF00"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Przeważają wiatry zachodnie o prędkości 2,5 m/s</w:t>
            </w:r>
          </w:p>
        </w:tc>
      </w:tr>
      <w:tr w:rsidR="004961C1" w:rsidRPr="000F1D94" w14:paraId="21835317" w14:textId="77777777" w:rsidTr="005575E8">
        <w:tc>
          <w:tcPr>
            <w:tcW w:w="3340" w:type="dxa"/>
          </w:tcPr>
          <w:p w14:paraId="7C0FE55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Obciążenie śniegiem</w:t>
            </w:r>
          </w:p>
        </w:tc>
        <w:tc>
          <w:tcPr>
            <w:tcW w:w="709" w:type="dxa"/>
          </w:tcPr>
          <w:p w14:paraId="08DE94C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N/m2</w:t>
            </w:r>
          </w:p>
        </w:tc>
        <w:tc>
          <w:tcPr>
            <w:tcW w:w="5306" w:type="dxa"/>
          </w:tcPr>
          <w:p w14:paraId="5DFF2D8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Zgodnie z PN-80/B-02010 – druga (2)  strefa obciążenia śniegiem</w:t>
            </w:r>
          </w:p>
        </w:tc>
      </w:tr>
      <w:tr w:rsidR="004961C1" w:rsidRPr="000F1D94" w14:paraId="07336FF8" w14:textId="77777777" w:rsidTr="005575E8">
        <w:tc>
          <w:tcPr>
            <w:tcW w:w="3340" w:type="dxa"/>
          </w:tcPr>
          <w:p w14:paraId="46175D2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709" w:type="dxa"/>
          </w:tcPr>
          <w:p w14:paraId="095DFCD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75BA4D46"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44011785" w14:textId="77777777" w:rsidTr="005575E8">
        <w:tc>
          <w:tcPr>
            <w:tcW w:w="3340" w:type="dxa"/>
          </w:tcPr>
          <w:p w14:paraId="5B5B222F"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Warunki sejsmiczne </w:t>
            </w:r>
          </w:p>
        </w:tc>
        <w:tc>
          <w:tcPr>
            <w:tcW w:w="709" w:type="dxa"/>
          </w:tcPr>
          <w:p w14:paraId="523B3B8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G</w:t>
            </w:r>
          </w:p>
        </w:tc>
        <w:tc>
          <w:tcPr>
            <w:tcW w:w="5306" w:type="dxa"/>
          </w:tcPr>
          <w:p w14:paraId="45680E80"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Nie ma zastosowania</w:t>
            </w:r>
          </w:p>
        </w:tc>
      </w:tr>
    </w:tbl>
    <w:p w14:paraId="78F02D0B" w14:textId="77777777" w:rsidR="004961C1" w:rsidRPr="000F1D94" w:rsidRDefault="004961C1" w:rsidP="00141AB2">
      <w:pPr>
        <w:pStyle w:val="Akapitzlist"/>
        <w:suppressAutoHyphens/>
        <w:spacing w:before="120" w:after="0"/>
        <w:ind w:left="360"/>
        <w:jc w:val="both"/>
        <w:rPr>
          <w:rFonts w:ascii="Franklin Gothic Book" w:hAnsi="Franklin Gothic Book" w:cstheme="minorHAnsi"/>
          <w:color w:val="000000"/>
        </w:rPr>
      </w:pPr>
    </w:p>
    <w:p w14:paraId="30FCF622" w14:textId="77777777" w:rsidR="004961C1" w:rsidRPr="000F1D94" w:rsidRDefault="004961C1"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Mapa terenu Elektrowni stanowi Załącznik nr 6 do Części II SIWZ.</w:t>
      </w:r>
    </w:p>
    <w:p w14:paraId="3FF4F382" w14:textId="5E38E9FE" w:rsidR="004961C1" w:rsidRPr="000F1D94" w:rsidRDefault="004961C1"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TERMIN REALIZACJI PRAC</w:t>
      </w:r>
    </w:p>
    <w:p w14:paraId="3AD79D61" w14:textId="77777777" w:rsidR="00C91A17" w:rsidRPr="000F1D94" w:rsidRDefault="00C91A17" w:rsidP="00382C45">
      <w:pPr>
        <w:pStyle w:val="Akapitzlist"/>
        <w:numPr>
          <w:ilvl w:val="1"/>
          <w:numId w:val="27"/>
        </w:numPr>
        <w:suppressAutoHyphens/>
        <w:spacing w:before="120" w:after="0"/>
        <w:jc w:val="both"/>
        <w:rPr>
          <w:rFonts w:ascii="Franklin Gothic Book" w:hAnsi="Franklin Gothic Book" w:cstheme="minorHAnsi"/>
          <w:color w:val="000000"/>
        </w:rPr>
      </w:pPr>
      <w:r w:rsidRPr="000F1D94">
        <w:rPr>
          <w:rFonts w:ascii="Franklin Gothic Book" w:hAnsi="Franklin Gothic Book" w:cstheme="minorHAnsi"/>
          <w:color w:val="000000"/>
        </w:rPr>
        <w:t>Planowane terminy postojów remontowych bloku nr 6</w:t>
      </w: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101139" w:rsidRPr="000F1D94" w14:paraId="3041A2E6" w14:textId="77777777" w:rsidTr="00D772EE">
        <w:tc>
          <w:tcPr>
            <w:tcW w:w="620" w:type="dxa"/>
          </w:tcPr>
          <w:p w14:paraId="7CBD548C" w14:textId="46503AFB"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Lp.</w:t>
            </w:r>
          </w:p>
        </w:tc>
        <w:tc>
          <w:tcPr>
            <w:tcW w:w="2999" w:type="dxa"/>
          </w:tcPr>
          <w:p w14:paraId="0661758D" w14:textId="30D3B1BB"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Nazwa zadania</w:t>
            </w:r>
          </w:p>
        </w:tc>
        <w:tc>
          <w:tcPr>
            <w:tcW w:w="1840" w:type="dxa"/>
          </w:tcPr>
          <w:p w14:paraId="63E74AE8" w14:textId="37908A28"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Czas trwania</w:t>
            </w:r>
          </w:p>
        </w:tc>
        <w:tc>
          <w:tcPr>
            <w:tcW w:w="1903" w:type="dxa"/>
          </w:tcPr>
          <w:p w14:paraId="3B319853" w14:textId="07E0B184"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 xml:space="preserve">Rozpoczęcie </w:t>
            </w:r>
          </w:p>
        </w:tc>
        <w:tc>
          <w:tcPr>
            <w:tcW w:w="1905" w:type="dxa"/>
          </w:tcPr>
          <w:p w14:paraId="78AD6D28" w14:textId="6B775C48"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Zakończenie</w:t>
            </w:r>
          </w:p>
        </w:tc>
      </w:tr>
      <w:tr w:rsidR="00101139" w:rsidRPr="000F1D94" w14:paraId="7543709E" w14:textId="77777777" w:rsidTr="00D772EE">
        <w:tc>
          <w:tcPr>
            <w:tcW w:w="620" w:type="dxa"/>
          </w:tcPr>
          <w:p w14:paraId="611325B3" w14:textId="1DFC7D91" w:rsidR="00101139" w:rsidRPr="000F1D94"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1</w:t>
            </w:r>
          </w:p>
        </w:tc>
        <w:tc>
          <w:tcPr>
            <w:tcW w:w="2999" w:type="dxa"/>
          </w:tcPr>
          <w:p w14:paraId="369A1D31" w14:textId="4E29EE65"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Remont bloku nr 6</w:t>
            </w:r>
          </w:p>
        </w:tc>
        <w:tc>
          <w:tcPr>
            <w:tcW w:w="1840" w:type="dxa"/>
          </w:tcPr>
          <w:p w14:paraId="515EC07C" w14:textId="7FFCAC98"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30 dni</w:t>
            </w:r>
          </w:p>
        </w:tc>
        <w:tc>
          <w:tcPr>
            <w:tcW w:w="1903" w:type="dxa"/>
          </w:tcPr>
          <w:p w14:paraId="3B0B2D2A" w14:textId="22532000"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09.02.2019</w:t>
            </w:r>
          </w:p>
        </w:tc>
        <w:tc>
          <w:tcPr>
            <w:tcW w:w="1905" w:type="dxa"/>
          </w:tcPr>
          <w:p w14:paraId="36D06F1D" w14:textId="07F7EA08"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10.03.2019</w:t>
            </w:r>
          </w:p>
        </w:tc>
      </w:tr>
      <w:tr w:rsidR="00101139" w:rsidRPr="000F1D94" w14:paraId="1FD5FB35" w14:textId="77777777" w:rsidTr="00D772EE">
        <w:tc>
          <w:tcPr>
            <w:tcW w:w="620" w:type="dxa"/>
          </w:tcPr>
          <w:p w14:paraId="3744495F" w14:textId="60A05328" w:rsidR="00101139" w:rsidRPr="000F1D94"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2</w:t>
            </w:r>
          </w:p>
        </w:tc>
        <w:tc>
          <w:tcPr>
            <w:tcW w:w="2999" w:type="dxa"/>
          </w:tcPr>
          <w:p w14:paraId="51BF919C" w14:textId="68BAE82F"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Remont bloku nr 6</w:t>
            </w:r>
          </w:p>
        </w:tc>
        <w:tc>
          <w:tcPr>
            <w:tcW w:w="1840" w:type="dxa"/>
          </w:tcPr>
          <w:p w14:paraId="3D41EE2E" w14:textId="3AAACC32"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120 dni</w:t>
            </w:r>
          </w:p>
        </w:tc>
        <w:tc>
          <w:tcPr>
            <w:tcW w:w="1903" w:type="dxa"/>
          </w:tcPr>
          <w:p w14:paraId="255B32C1" w14:textId="55144691"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28.03.2020</w:t>
            </w:r>
          </w:p>
        </w:tc>
        <w:tc>
          <w:tcPr>
            <w:tcW w:w="1905" w:type="dxa"/>
          </w:tcPr>
          <w:p w14:paraId="36B6DA00" w14:textId="18274948"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25.07.2020</w:t>
            </w:r>
          </w:p>
        </w:tc>
      </w:tr>
    </w:tbl>
    <w:p w14:paraId="698F55B3" w14:textId="77777777" w:rsidR="00C91A17" w:rsidRPr="000F1D94" w:rsidRDefault="00C91A17" w:rsidP="00A1736F">
      <w:pPr>
        <w:spacing w:after="160" w:line="259" w:lineRule="auto"/>
        <w:jc w:val="both"/>
        <w:rPr>
          <w:rFonts w:ascii="Franklin Gothic Book" w:hAnsi="Franklin Gothic Book" w:cstheme="minorHAnsi"/>
          <w:color w:val="000000"/>
        </w:rPr>
      </w:pPr>
    </w:p>
    <w:p w14:paraId="4378246F" w14:textId="77777777" w:rsidR="00DE757F" w:rsidRPr="000F1D94" w:rsidRDefault="00DE757F"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Terminy określone w pkt 4.1 mogą ulec zmianie w przypadku powstania po stronie Zamawiającego sytuacji, których nie był w stanie przewidzieć w dniu zawarcia Umowy. Zmiana terminów będzie uzgodniona z Wykonawcą.</w:t>
      </w:r>
    </w:p>
    <w:p w14:paraId="731A7F87" w14:textId="77777777" w:rsidR="00DE757F" w:rsidRPr="000F1D94" w:rsidRDefault="00DE757F"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Ramowe terminy realizacji Usług określonych w pkt 1.2 dla każdego bloku energetycznego są określone w harmonogramie remontów stanowiącym Załącznik nr 7 do Części II SIWZ - Harmonogram Kluczowych Terminów Realizacji Zadań.</w:t>
      </w:r>
    </w:p>
    <w:p w14:paraId="566AB747" w14:textId="77777777" w:rsidR="00C653A7" w:rsidRPr="000F1D94" w:rsidRDefault="00C653A7"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WYNAGRODZENIE</w:t>
      </w:r>
    </w:p>
    <w:p w14:paraId="5706025F" w14:textId="4C63B4AE" w:rsidR="00C653A7" w:rsidRPr="000F1D94" w:rsidRDefault="00C653A7" w:rsidP="00382C45">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 xml:space="preserve">Wynagrodzenie ryczałtowe obejmuje wszystkie koszty wykonania Usług określonych w pkt 2 (z wyłączeniem zakresów opisanych w Załączniku nr </w:t>
      </w:r>
      <w:r w:rsidR="00BA6B24">
        <w:rPr>
          <w:rFonts w:ascii="Franklin Gothic Book" w:hAnsi="Franklin Gothic Book" w:cstheme="minorHAnsi"/>
          <w:color w:val="000000"/>
        </w:rPr>
        <w:t>2</w:t>
      </w:r>
      <w:r w:rsidRPr="000F1D94">
        <w:rPr>
          <w:rFonts w:ascii="Franklin Gothic Book" w:hAnsi="Franklin Gothic Book" w:cstheme="minorHAnsi"/>
          <w:color w:val="000000"/>
        </w:rPr>
        <w:t xml:space="preserve">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1C95DFB7" w14:textId="28174450" w:rsidR="00C653A7" w:rsidRPr="000F1D94" w:rsidRDefault="00C653A7" w:rsidP="00382C45">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 xml:space="preserve">Podstawą rozliczeń Usług określonych w Załączniku nr </w:t>
      </w:r>
      <w:r w:rsidR="000F1D94">
        <w:rPr>
          <w:rFonts w:ascii="Franklin Gothic Book" w:hAnsi="Franklin Gothic Book" w:cstheme="minorHAnsi"/>
          <w:color w:val="000000"/>
        </w:rPr>
        <w:t>2</w:t>
      </w:r>
      <w:r w:rsidRPr="000F1D94">
        <w:rPr>
          <w:rFonts w:ascii="Franklin Gothic Book" w:hAnsi="Franklin Gothic Book" w:cstheme="minorHAnsi"/>
          <w:color w:val="000000"/>
        </w:rPr>
        <w:t xml:space="preserve"> do Części II SIWZ jako POWYKONAWCZE będzie wynagrodzenie, którego podstawą będzie kosztorys powykonawczy sporządzony w oparciu o:</w:t>
      </w:r>
    </w:p>
    <w:p w14:paraId="3CB423DB" w14:textId="77777777"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Zakładowe Normatywy Pracochłonności (dalej „ZNP”) Zamawiającego,</w:t>
      </w:r>
    </w:p>
    <w:p w14:paraId="65D0611F" w14:textId="77777777"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Katalogi Nakładów Rzeczowych (dalej „KNR”) – ustalone z Zamawiającym, w przypadku braku odpowiednich norm w ZNP.</w:t>
      </w:r>
    </w:p>
    <w:p w14:paraId="062AD6EE" w14:textId="77777777"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lastRenderedPageBreak/>
        <w:t>jednorazowe kalkulacje indywidualne dla robót nie objętych normami wymienionymi wyżej, sporządzone przez Wykonawcę przed przystąpieniem do wykonania Usług i zatwierdzone przez Zamawiającego,</w:t>
      </w:r>
    </w:p>
    <w:p w14:paraId="348414D2" w14:textId="77777777" w:rsidR="00C653A7" w:rsidRPr="000F1D94"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Zakładowe Normatywy Pracochłonności Zamawiającego stanowią Załącznik nr 8 do Części II SIWZ.</w:t>
      </w:r>
    </w:p>
    <w:p w14:paraId="4A1F8425" w14:textId="77777777" w:rsidR="00C653A7" w:rsidRPr="000F1D94"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rPr>
        <w:t>Stawki za roboczogodziny przyjmowane do rozliczeń obejmują wszystkie koszty wykonania Usług określonych w pkt 1.2, poza wymienionymi w pkt 5.5, w tym: wynagrodzenia pracowników wraz z narzutami, koszty Materiałów Pomocniczych</w:t>
      </w:r>
      <w:r w:rsidRPr="000F1D94">
        <w:rPr>
          <w:rFonts w:ascii="Franklin Gothic Book" w:hAnsi="Franklin Gothic Book" w:cstheme="minorHAnsi"/>
          <w:color w:val="000000"/>
        </w:rPr>
        <w:t xml:space="preserve"> (określonych w Załączniku nr 16 do Części II SIWZ)</w:t>
      </w:r>
      <w:r w:rsidRPr="000F1D94">
        <w:rPr>
          <w:rFonts w:ascii="Franklin Gothic Book" w:hAnsi="Franklin Gothic Book"/>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0F1D94">
        <w:rPr>
          <w:rFonts w:ascii="Franklin Gothic Book" w:hAnsi="Franklin Gothic Book" w:cstheme="minorHAnsi"/>
          <w:color w:val="000000"/>
        </w:rPr>
        <w:t>.</w:t>
      </w:r>
    </w:p>
    <w:p w14:paraId="361D60B3" w14:textId="77777777" w:rsidR="00C653A7" w:rsidRPr="000F1D94"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rPr>
        <w:t xml:space="preserve">Wynagrodzenie ryczałtowe i stawki za roboczogodziny przyjmowane do rozliczeń nie obejmują kosztów Materiałów Podstawowych i Części Zamiennych </w:t>
      </w:r>
      <w:r w:rsidRPr="000F1D94">
        <w:rPr>
          <w:rFonts w:ascii="Franklin Gothic Book" w:hAnsi="Franklin Gothic Book" w:cstheme="minorHAnsi"/>
          <w:color w:val="000000"/>
        </w:rPr>
        <w:t xml:space="preserve">(określonych w Załączniku nr 17 do Części II SIWZ) </w:t>
      </w:r>
      <w:r w:rsidRPr="000F1D94">
        <w:rPr>
          <w:rFonts w:ascii="Franklin Gothic Book" w:hAnsi="Franklin Gothic Book"/>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20138407" w14:textId="77777777" w:rsidR="00C653A7" w:rsidRPr="000F1D94" w:rsidRDefault="00C653A7"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 xml:space="preserve">DEFINICJE </w:t>
      </w:r>
    </w:p>
    <w:p w14:paraId="27BCC195" w14:textId="77777777" w:rsidR="00C653A7" w:rsidRPr="000F1D94"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b/>
          <w:color w:val="000000"/>
        </w:rPr>
        <w:t>IOBP</w:t>
      </w:r>
      <w:r w:rsidRPr="000F1D94">
        <w:rPr>
          <w:rFonts w:ascii="Franklin Gothic Book" w:hAnsi="Franklin Gothic Book" w:cstheme="minorHAnsi"/>
          <w:color w:val="000000"/>
        </w:rPr>
        <w:t xml:space="preserve">  -</w:t>
      </w:r>
      <w:r w:rsidRPr="000F1D94">
        <w:rPr>
          <w:rFonts w:ascii="Franklin Gothic Book" w:hAnsi="Franklin Gothic Book" w:cstheme="minorHAnsi"/>
          <w:b/>
          <w:color w:val="000000"/>
        </w:rPr>
        <w:t xml:space="preserve">„Instrukcja Organizacji Bezpiecznej Pracy Zamawiającego" </w:t>
      </w:r>
      <w:r w:rsidRPr="000F1D94">
        <w:rPr>
          <w:rFonts w:ascii="Franklin Gothic Book" w:hAnsi="Franklin Gothic Book" w:cstheme="minorHAnsi"/>
          <w:color w:val="000000"/>
        </w:rPr>
        <w:t>- zbiór zasad i procedur dla bezpiecznego wykonywania prac obowiązujący u Zamawiającego.</w:t>
      </w:r>
    </w:p>
    <w:p w14:paraId="0F5B3E15" w14:textId="77777777" w:rsidR="00C653A7" w:rsidRPr="000F1D94"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b/>
          <w:color w:val="000000"/>
        </w:rPr>
        <w:t>„System SAP”</w:t>
      </w:r>
      <w:r w:rsidRPr="000F1D94">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3A697403" w14:textId="77777777" w:rsidR="00C653A7" w:rsidRPr="000F1D94"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b/>
          <w:color w:val="000000"/>
        </w:rPr>
        <w:t>„Urządzenia”</w:t>
      </w:r>
      <w:r w:rsidRPr="000F1D94">
        <w:rPr>
          <w:rFonts w:ascii="Franklin Gothic Book" w:hAnsi="Franklin Gothic Book" w:cstheme="minorHAnsi"/>
          <w:color w:val="000000"/>
        </w:rPr>
        <w:t xml:space="preserve"> - wszystkie urządzenia, maszyny, obiekty, układy i instalacje technologiczne znajdujące się w obiektach Zamawiającego</w:t>
      </w:r>
    </w:p>
    <w:p w14:paraId="7A945C65" w14:textId="77777777" w:rsidR="00C653A7" w:rsidRPr="000F1D94"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b/>
          <w:color w:val="000000"/>
        </w:rPr>
        <w:t>"Prace"</w:t>
      </w:r>
      <w:r w:rsidRPr="000F1D94">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7916A523" w14:textId="1FA48762" w:rsidR="00FD17B7" w:rsidRPr="000F1D94"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b/>
          <w:color w:val="000000"/>
        </w:rPr>
        <w:t>„</w:t>
      </w:r>
      <w:r w:rsidR="00FD17B7" w:rsidRPr="000F1D94">
        <w:rPr>
          <w:rFonts w:ascii="Franklin Gothic Book" w:hAnsi="Franklin Gothic Book" w:cstheme="minorHAnsi"/>
          <w:b/>
          <w:color w:val="000000"/>
        </w:rPr>
        <w:t>Materiały Podstawowe"</w:t>
      </w:r>
      <w:r w:rsidR="00FD17B7" w:rsidRPr="000F1D94">
        <w:rPr>
          <w:rFonts w:ascii="Franklin Gothic Book" w:hAnsi="Franklin Gothic Book" w:cstheme="minorHAnsi"/>
          <w:color w:val="000000"/>
        </w:rPr>
        <w:t xml:space="preserve"> - są to wszystkie materiały, za wyjątkiem Części Zamiennych i Materiałów Pomocniczych, niezbędne do wykonywania Prac</w:t>
      </w:r>
      <w:r w:rsidR="0014617D" w:rsidRPr="000F1D94">
        <w:rPr>
          <w:rFonts w:ascii="Franklin Gothic Book" w:hAnsi="Franklin Gothic Book" w:cstheme="minorHAnsi"/>
          <w:color w:val="000000"/>
        </w:rPr>
        <w:t xml:space="preserve"> określone w Załączniku nr 17 do Części II SIWZ</w:t>
      </w:r>
      <w:r w:rsidR="0014617D" w:rsidRPr="00A1736F">
        <w:rPr>
          <w:rFonts w:ascii="Franklin Gothic Book" w:hAnsi="Franklin Gothic Book" w:cstheme="minorHAnsi"/>
          <w:color w:val="000000"/>
        </w:rPr>
        <w:t>.</w:t>
      </w:r>
    </w:p>
    <w:p w14:paraId="74CA1B89" w14:textId="05EA77AC" w:rsidR="00FD17B7" w:rsidRPr="000F1D94" w:rsidRDefault="00FD17B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b/>
          <w:color w:val="000000"/>
        </w:rPr>
        <w:t>„Materiały Pomocnicze"</w:t>
      </w:r>
      <w:r w:rsidRPr="000F1D94">
        <w:rPr>
          <w:rFonts w:ascii="Franklin Gothic Book" w:hAnsi="Franklin Gothic Book" w:cstheme="minorHAnsi"/>
          <w:color w:val="000000"/>
        </w:rPr>
        <w:t xml:space="preserve"> – materiały umożliwiające wykonywanie Prac, których koszt zawarty jest w stawce za roboczogodzinę za wykonanie Prac</w:t>
      </w:r>
      <w:r w:rsidR="0014617D" w:rsidRPr="000F1D94">
        <w:rPr>
          <w:rFonts w:ascii="Franklin Gothic Book" w:hAnsi="Franklin Gothic Book" w:cstheme="minorHAnsi"/>
          <w:color w:val="000000"/>
        </w:rPr>
        <w:t>, określone w Załączniku nr 16 do Części II SIWZ.</w:t>
      </w:r>
    </w:p>
    <w:p w14:paraId="67C988B0" w14:textId="088F3F4C" w:rsidR="00C653A7" w:rsidRPr="000F1D94" w:rsidRDefault="00FD17B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b/>
          <w:color w:val="000000"/>
        </w:rPr>
        <w:t xml:space="preserve"> </w:t>
      </w:r>
      <w:r w:rsidR="00C653A7" w:rsidRPr="000F1D94">
        <w:rPr>
          <w:rFonts w:ascii="Franklin Gothic Book" w:hAnsi="Franklin Gothic Book" w:cstheme="minorHAnsi"/>
          <w:b/>
          <w:color w:val="000000"/>
        </w:rPr>
        <w:t>„Inspekcja wizualna”</w:t>
      </w:r>
      <w:r w:rsidR="00C653A7" w:rsidRPr="000F1D94">
        <w:rPr>
          <w:rFonts w:ascii="Franklin Gothic Book" w:hAnsi="Franklin Gothic Book" w:cstheme="minorHAnsi"/>
          <w:color w:val="000000"/>
        </w:rPr>
        <w:t xml:space="preserve"> – działania polegające na wizualnym określeniu stanu technicznego urządzenia lub instalacji, zakończone  pisemnym raportem. </w:t>
      </w:r>
    </w:p>
    <w:p w14:paraId="398DBFE6" w14:textId="77777777"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0E07ACFB" w14:textId="77777777"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5783C52A" w14:textId="0EFDB663"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 xml:space="preserve">Zatwierdzony przez </w:t>
      </w:r>
      <w:r w:rsidR="0014617D" w:rsidRPr="000F1D94">
        <w:rPr>
          <w:rFonts w:ascii="Franklin Gothic Book" w:hAnsi="Franklin Gothic Book" w:cstheme="minorHAnsi"/>
          <w:color w:val="000000"/>
        </w:rPr>
        <w:t>P</w:t>
      </w:r>
      <w:r w:rsidRPr="000F1D94">
        <w:rPr>
          <w:rFonts w:ascii="Franklin Gothic Book" w:hAnsi="Franklin Gothic Book" w:cstheme="minorHAnsi"/>
          <w:color w:val="000000"/>
        </w:rPr>
        <w:t>rzedstawiciela Zamawiającego raport będzie podstawą do zlecenia prac dodatkowych, niezawartych w zakresie ryczałtowym, rozliczanych powykonawczo</w:t>
      </w:r>
      <w:r w:rsidR="00B3472F" w:rsidRPr="000F1D94">
        <w:rPr>
          <w:rFonts w:ascii="Franklin Gothic Book" w:hAnsi="Franklin Gothic Book" w:cstheme="minorHAnsi"/>
          <w:color w:val="000000"/>
        </w:rPr>
        <w:t xml:space="preserve"> i objętych prawem opcji</w:t>
      </w:r>
      <w:r w:rsidRPr="000F1D94">
        <w:rPr>
          <w:rFonts w:ascii="Franklin Gothic Book" w:hAnsi="Franklin Gothic Book" w:cstheme="minorHAnsi"/>
          <w:color w:val="000000"/>
        </w:rPr>
        <w:t>.</w:t>
      </w:r>
    </w:p>
    <w:p w14:paraId="752FCDFF" w14:textId="77777777"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Termin i zakres inspekcji wizualnej winien być uzgodniony z przedstawicielem Zamawiającego przed jej rozpoczęciem.</w:t>
      </w:r>
    </w:p>
    <w:p w14:paraId="45FEA580" w14:textId="77777777" w:rsidR="00C653A7" w:rsidRPr="000F1D94"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b/>
          <w:color w:val="000000"/>
        </w:rPr>
        <w:t>„Zakładowe Normatywy Pracochłonności Zamawiającego (ZNP)"</w:t>
      </w:r>
      <w:r w:rsidRPr="000F1D94">
        <w:rPr>
          <w:rFonts w:ascii="Franklin Gothic Book" w:hAnsi="Franklin Gothic Book" w:cstheme="minorHAnsi"/>
          <w:color w:val="000000"/>
        </w:rPr>
        <w:t xml:space="preserve"> – stosowane do wzajemnych rozliczeń normy pracochłonności prac opracowane i przyjęte do stosowania przez Zamawiającego.</w:t>
      </w:r>
    </w:p>
    <w:p w14:paraId="551FEEB3" w14:textId="77777777" w:rsidR="00C653A7" w:rsidRPr="000F1D94" w:rsidRDefault="00C653A7"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ORGANIZACJA REALIZACJI PRAC</w:t>
      </w:r>
    </w:p>
    <w:p w14:paraId="451522A4" w14:textId="4659C382" w:rsidR="00C653A7" w:rsidRPr="000F1D94"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Organizacja i wykonywanie prac na terenie Elektrowni odbywa się zgodnie z Instrukcją Organizacji Bezpiecznej Pracy (IOBP) -  Załącznik nr 9 do Części II SIWZ.</w:t>
      </w:r>
      <w:r w:rsidR="00B3472F" w:rsidRPr="000F1D94">
        <w:rPr>
          <w:rFonts w:ascii="Franklin Gothic Book" w:hAnsi="Franklin Gothic Book" w:cstheme="minorHAnsi"/>
          <w:color w:val="000000"/>
        </w:rPr>
        <w:t xml:space="preserve"> Załącznik dostępny jest na stronie </w:t>
      </w:r>
      <w:r w:rsidR="00B3472F" w:rsidRPr="00A1736F">
        <w:rPr>
          <w:rFonts w:ascii="Franklin Gothic Book" w:hAnsi="Franklin Gothic Book" w:cstheme="minorHAnsi"/>
          <w:color w:val="000000"/>
        </w:rPr>
        <w:lastRenderedPageBreak/>
        <w:t>internetowej Enea Połaniec S.A. pod linkiem</w:t>
      </w:r>
      <w:r w:rsidR="00B3472F" w:rsidRPr="000F1D94">
        <w:rPr>
          <w:rFonts w:ascii="Franklin Gothic Book" w:hAnsi="Franklin Gothic Book" w:cstheme="minorHAnsi"/>
          <w:color w:val="000000"/>
        </w:rPr>
        <w:t>: https://www.enea.pl/pl/grupaenea/o-grupie/spolki-grupy-enea/polaniec/zamowienia/dokumenty.</w:t>
      </w:r>
    </w:p>
    <w:p w14:paraId="56DED0B5" w14:textId="77777777"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Warunkiem dopuszczenia do wykonania prac jest opracowanie szczegółowych instrukcji bezpiecznego wykonania prac przez Wykonawcę.</w:t>
      </w:r>
    </w:p>
    <w:p w14:paraId="3CF99582" w14:textId="77777777"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4DE96954" w14:textId="77777777"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0E7A91D6" w14:textId="77777777" w:rsidR="00C653A7" w:rsidRPr="000F1D94" w:rsidRDefault="00C653A7" w:rsidP="00141AB2">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4278C3A9" w14:textId="23205D58" w:rsidR="00B3472F" w:rsidRPr="000F1D94" w:rsidRDefault="00C653A7" w:rsidP="00B3472F">
      <w:pPr>
        <w:pStyle w:val="Akapitzlist"/>
        <w:numPr>
          <w:ilvl w:val="1"/>
          <w:numId w:val="27"/>
        </w:numPr>
        <w:rPr>
          <w:rFonts w:ascii="Franklin Gothic Book" w:hAnsi="Franklin Gothic Book" w:cstheme="minorHAnsi"/>
          <w:color w:val="000000"/>
        </w:rPr>
      </w:pPr>
      <w:r w:rsidRPr="00A1736F">
        <w:rPr>
          <w:rFonts w:ascii="Franklin Gothic Book" w:hAnsi="Franklin Gothic Book" w:cstheme="minorHAnsi"/>
        </w:rPr>
        <w:t>Wykonawca jest zobowiązany do przestrzegania zasad i zobowiązań dotyczących bezpiecznego wykonywania prac zawartych w wewnętrznych aktach normatywnych Zamawiającego (Załączniki od nr 9 do 15 dla Części II SIWZ)</w:t>
      </w:r>
      <w:r w:rsidR="00B3472F" w:rsidRPr="00A1736F">
        <w:rPr>
          <w:rFonts w:ascii="Franklin Gothic Book" w:hAnsi="Franklin Gothic Book" w:cstheme="minorHAnsi"/>
        </w:rPr>
        <w:t xml:space="preserve">. Załączniki dostępne są na stronie internetowej </w:t>
      </w:r>
      <w:r w:rsidR="00B3472F" w:rsidRPr="000F1D94">
        <w:rPr>
          <w:rFonts w:ascii="Franklin Gothic Book" w:hAnsi="Franklin Gothic Book" w:cstheme="minorHAnsi"/>
          <w:color w:val="000000"/>
        </w:rPr>
        <w:t xml:space="preserve">Enea Połaniec S.A. pod linkiem: </w:t>
      </w:r>
      <w:hyperlink r:id="rId11" w:history="1">
        <w:r w:rsidR="00B3472F" w:rsidRPr="000F1D94">
          <w:rPr>
            <w:rStyle w:val="Hipercze"/>
            <w:rFonts w:ascii="Franklin Gothic Book" w:hAnsi="Franklin Gothic Book" w:cstheme="minorHAnsi"/>
          </w:rPr>
          <w:t>https://www.enea.pl/pl/grupaenea/o-grupie/spolki-grupy-enea/polaniec/zamowienia/dokumenty.</w:t>
        </w:r>
      </w:hyperlink>
    </w:p>
    <w:p w14:paraId="2B4F8F77" w14:textId="77777777" w:rsidR="00C653A7" w:rsidRPr="000F1D94" w:rsidRDefault="00C653A7">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 xml:space="preserve">Wykonawca jest zobowiązany do zapewnienia zasobów ludzkich i narzędziowych. </w:t>
      </w:r>
    </w:p>
    <w:p w14:paraId="263F84D9" w14:textId="77777777" w:rsidR="00C653A7" w:rsidRPr="000F1D94" w:rsidRDefault="00C653A7">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Wykonawca dostarczy do Zamawiającego w terminie do 3 tygodni przed planowanym odstawieniem bloku do remontu szczegółowy harmonogram realizacji prac określonych w umowie.</w:t>
      </w:r>
    </w:p>
    <w:p w14:paraId="6DD850A5" w14:textId="77777777" w:rsidR="00C653A7" w:rsidRPr="000F1D94" w:rsidRDefault="00C653A7">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Szczegółowy harmonogram prac musi być zgodny z  „Harmonogramem Kluczowych Terminów Realizacji Zadań”.</w:t>
      </w:r>
    </w:p>
    <w:p w14:paraId="1E9AC5A6" w14:textId="77777777" w:rsidR="00C653A7" w:rsidRPr="000F1D94" w:rsidRDefault="00C653A7">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329D46F3" w14:textId="77777777" w:rsidR="00C653A7" w:rsidRPr="000F1D94" w:rsidRDefault="00C653A7">
      <w:pPr>
        <w:pStyle w:val="Akapitzlist"/>
        <w:spacing w:after="160" w:line="259" w:lineRule="auto"/>
        <w:ind w:left="792"/>
        <w:jc w:val="both"/>
        <w:rPr>
          <w:rFonts w:ascii="Franklin Gothic Book" w:hAnsi="Franklin Gothic Book" w:cstheme="minorHAnsi"/>
          <w:color w:val="000000"/>
        </w:rPr>
      </w:pPr>
      <w:r w:rsidRPr="000F1D94">
        <w:rPr>
          <w:rFonts w:ascii="Franklin Gothic Book" w:hAnsi="Franklin Gothic Book" w:cstheme="minorHAnsi"/>
          <w:color w:val="000000"/>
        </w:rPr>
        <w:t>Po zakończonym remoncie Wykonawca w terminie do 2 tygodni dostarczy zbiorczy raport z wykonywanych prac.</w:t>
      </w:r>
    </w:p>
    <w:p w14:paraId="56B7A35B" w14:textId="77777777" w:rsidR="00C653A7" w:rsidRPr="000F1D94" w:rsidRDefault="00C653A7">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Wykonawca będzie uczestniczył w spotkaniach koniecznych do realizacji, koordynacji i współpracy.</w:t>
      </w:r>
    </w:p>
    <w:p w14:paraId="5E02B40C" w14:textId="77777777" w:rsidR="00C653A7" w:rsidRPr="000F1D94" w:rsidRDefault="00C653A7">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W czasie remontu bloku na obiekcie będą prowadzone prace wykonywane  przez inne podmioty. Z uwagi na powyższe zostanie powołany Koordynator ds. BHP w rozumieniu Art. 208 Kodeksu Pracy. Koordynatora powołuje Zamawiający.</w:t>
      </w:r>
    </w:p>
    <w:p w14:paraId="28C20FF8" w14:textId="77777777" w:rsidR="00C653A7" w:rsidRPr="000F1D94" w:rsidRDefault="00C653A7">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Wykonawca zapewni:</w:t>
      </w:r>
    </w:p>
    <w:p w14:paraId="37EB6E3E" w14:textId="77777777" w:rsidR="00C653A7" w:rsidRPr="000F1D94"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Izolacje i rusztowania wymagane do wykonania prac remontowych</w:t>
      </w:r>
    </w:p>
    <w:p w14:paraId="5DF10F7F" w14:textId="77777777" w:rsidR="00C653A7" w:rsidRPr="000F1D94" w:rsidRDefault="00C653A7" w:rsidP="00141AB2">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03EC6637" w14:textId="77777777" w:rsidR="00C653A7" w:rsidRPr="000F1D94" w:rsidRDefault="00C653A7" w:rsidP="00382C45">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 xml:space="preserve">Materiały Pomocnicze, Materiały Podstawowe i Części Zamienne konieczne do wykonania Usług, określone w Części II SIWZ -  Zakres Rzeczowy i Techniczny – Pakiet A: K6: </w:t>
      </w:r>
      <w:r w:rsidRPr="000F1D94">
        <w:rPr>
          <w:rFonts w:ascii="Franklin Gothic Book" w:hAnsi="Franklin Gothic Book" w:cs="Arial"/>
        </w:rPr>
        <w:t>kanały powietrza i spalin, zamek wodny, Elektrofiltr</w:t>
      </w:r>
      <w:r w:rsidRPr="000F1D94">
        <w:rPr>
          <w:rFonts w:ascii="Franklin Gothic Book" w:hAnsi="Franklin Gothic Book" w:cstheme="minorHAnsi"/>
          <w:color w:val="000000"/>
        </w:rPr>
        <w:t>.</w:t>
      </w:r>
    </w:p>
    <w:p w14:paraId="1F19EEC0" w14:textId="77777777" w:rsidR="00C653A7" w:rsidRPr="000F1D94" w:rsidRDefault="00C653A7" w:rsidP="00382C45">
      <w:pPr>
        <w:pStyle w:val="Akapitzlist"/>
        <w:numPr>
          <w:ilvl w:val="1"/>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Zamawiający zapewni Wykonawcy na swój koszt:</w:t>
      </w:r>
    </w:p>
    <w:p w14:paraId="40E8FA04" w14:textId="3FBB4F7D" w:rsidR="00C653A7" w:rsidRPr="000F1D94" w:rsidRDefault="00C653A7">
      <w:pPr>
        <w:pStyle w:val="Akapitzlist"/>
        <w:numPr>
          <w:ilvl w:val="2"/>
          <w:numId w:val="27"/>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 xml:space="preserve"> stacjonarne urządzenia dźwignicowe, pod warunkiem posiadania przez pracowników Wykonawcy uprawnień UDT do obsługi tych urządzeń zgodnie z wykazem załącznik </w:t>
      </w:r>
      <w:r w:rsidR="00415744" w:rsidRPr="000F1D94">
        <w:rPr>
          <w:rFonts w:ascii="Franklin Gothic Book" w:hAnsi="Franklin Gothic Book" w:cstheme="minorHAnsi"/>
          <w:color w:val="000000"/>
        </w:rPr>
        <w:t>18</w:t>
      </w:r>
      <w:r w:rsidRPr="000F1D94">
        <w:rPr>
          <w:rFonts w:ascii="Franklin Gothic Book" w:hAnsi="Franklin Gothic Book" w:cstheme="minorHAnsi"/>
          <w:color w:val="000000"/>
        </w:rPr>
        <w:t>,</w:t>
      </w:r>
    </w:p>
    <w:p w14:paraId="44CC431F" w14:textId="77777777" w:rsidR="00C653A7" w:rsidRPr="009204C9" w:rsidRDefault="00C653A7">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miejsca podłączenia energii elektrycznej dla urządzeń spawalniczych, elektronarzędzi oraz kontenerów socjalnych i warsztatowych,</w:t>
      </w:r>
    </w:p>
    <w:p w14:paraId="6B37C3AB" w14:textId="77777777" w:rsidR="00C653A7" w:rsidRPr="009204C9" w:rsidRDefault="00C653A7">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miejsca poboru sprężonego powietrza i wody.</w:t>
      </w:r>
    </w:p>
    <w:p w14:paraId="555A54EE" w14:textId="77777777" w:rsidR="00C653A7" w:rsidRPr="009204C9" w:rsidRDefault="00C653A7">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Wciągarki 5 tonowe zamontowane w lukach montażowych na kotłowni – tył kotła, strona lewa i prawa.</w:t>
      </w:r>
    </w:p>
    <w:p w14:paraId="05791830" w14:textId="77777777" w:rsidR="00C653A7" w:rsidRPr="009204C9" w:rsidRDefault="00C653A7">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1A1A83B"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osobowy – do 800 kg. Dostępność 24 godz./dobę, zlokalizowany na kotłowni bloku nr 1.</w:t>
      </w:r>
    </w:p>
    <w:p w14:paraId="01BF9B28" w14:textId="77777777" w:rsidR="00C653A7"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Demontaż i montaż napędów zawieradeł.</w:t>
      </w:r>
    </w:p>
    <w:p w14:paraId="2EAFF818" w14:textId="77777777" w:rsidR="00C653A7" w:rsidRPr="00C653A7" w:rsidRDefault="00C653A7" w:rsidP="00A1736F">
      <w:pPr>
        <w:spacing w:after="160" w:line="259" w:lineRule="auto"/>
        <w:jc w:val="both"/>
        <w:rPr>
          <w:rFonts w:ascii="Franklin Gothic Book" w:hAnsi="Franklin Gothic Book" w:cstheme="minorHAnsi"/>
          <w:color w:val="000000"/>
        </w:rPr>
      </w:pPr>
    </w:p>
    <w:p w14:paraId="2FCD6ACB" w14:textId="77777777" w:rsidR="00C653A7" w:rsidRPr="009204C9" w:rsidRDefault="00C653A7"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7686AF75" w14:textId="77777777" w:rsidR="00C653A7" w:rsidRPr="009204C9" w:rsidRDefault="00C653A7" w:rsidP="00382C45">
      <w:pPr>
        <w:pStyle w:val="Akapitzlist"/>
        <w:suppressAutoHyphens/>
        <w:autoSpaceDE w:val="0"/>
        <w:autoSpaceDN w:val="0"/>
        <w:spacing w:before="120" w:after="60" w:line="300" w:lineRule="atLeast"/>
        <w:ind w:left="1802"/>
        <w:jc w:val="both"/>
        <w:rPr>
          <w:rFonts w:ascii="Franklin Gothic Book" w:hAnsi="Franklin Gothic Book" w:cstheme="minorHAnsi"/>
          <w:color w:val="000000"/>
        </w:rPr>
      </w:pPr>
    </w:p>
    <w:p w14:paraId="280600CF" w14:textId="77777777" w:rsidR="00C653A7" w:rsidRPr="009204C9" w:rsidRDefault="00C653A7" w:rsidP="00382C45">
      <w:pPr>
        <w:pStyle w:val="Akapitzlist"/>
        <w:numPr>
          <w:ilvl w:val="0"/>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MIEJSCE ŚWIADCZENIA USŁUG</w:t>
      </w:r>
    </w:p>
    <w:p w14:paraId="0959CEDB" w14:textId="77777777" w:rsidR="00C653A7" w:rsidRPr="009204C9" w:rsidRDefault="00C653A7" w:rsidP="00A1736F">
      <w:pPr>
        <w:pStyle w:val="Akapitzlist"/>
        <w:spacing w:after="160" w:line="259" w:lineRule="auto"/>
        <w:ind w:left="426"/>
        <w:jc w:val="both"/>
        <w:rPr>
          <w:rFonts w:ascii="Franklin Gothic Book" w:hAnsi="Franklin Gothic Book" w:cstheme="minorHAnsi"/>
          <w:color w:val="000000"/>
        </w:rPr>
      </w:pPr>
      <w:r w:rsidRPr="009204C9">
        <w:rPr>
          <w:rFonts w:ascii="Franklin Gothic Book" w:hAnsi="Franklin Gothic Book" w:cstheme="minorHAnsi"/>
          <w:color w:val="000000"/>
        </w:rPr>
        <w:t xml:space="preserve">Strony uzgadniają, że miejscem świadczenia Usług będzie teren Elektrowni w Zawadzie 26, </w:t>
      </w:r>
      <w:r w:rsidRPr="009204C9">
        <w:rPr>
          <w:rFonts w:ascii="Franklin Gothic Book" w:hAnsi="Franklin Gothic Book" w:cstheme="minorHAnsi"/>
          <w:color w:val="000000"/>
        </w:rPr>
        <w:br/>
        <w:t xml:space="preserve">28-230 Połaniec. </w:t>
      </w:r>
    </w:p>
    <w:p w14:paraId="5561703D" w14:textId="77777777" w:rsidR="00C653A7" w:rsidRPr="009204C9" w:rsidRDefault="00C653A7"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RAPORTY I ODBIORY</w:t>
      </w:r>
    </w:p>
    <w:p w14:paraId="161BB558"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będzie składał Zamawiającemu w dniach od poniedziałku do piątku codzienne raporty z realizacji Umowy. Raporty będą składane w formie elektronicznej.</w:t>
      </w:r>
    </w:p>
    <w:p w14:paraId="4008BB00"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29FAB429"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Dokumentacja wymagana przez Zamawiającego:</w:t>
      </w:r>
    </w:p>
    <w:p w14:paraId="11DE5579"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C653A7" w:rsidRPr="009204C9" w14:paraId="1D169158" w14:textId="77777777" w:rsidTr="00A0642E">
        <w:trPr>
          <w:trHeight w:val="340"/>
        </w:trPr>
        <w:tc>
          <w:tcPr>
            <w:tcW w:w="851" w:type="dxa"/>
            <w:vAlign w:val="center"/>
          </w:tcPr>
          <w:p w14:paraId="1981CEDD" w14:textId="77777777" w:rsidR="00C653A7" w:rsidRPr="009204C9" w:rsidRDefault="00C653A7" w:rsidP="00A1736F">
            <w:pPr>
              <w:tabs>
                <w:tab w:val="clear" w:pos="3402"/>
              </w:tabs>
              <w:spacing w:after="200" w:line="276" w:lineRule="auto"/>
              <w:jc w:val="both"/>
              <w:rPr>
                <w:rFonts w:ascii="Franklin Gothic Book" w:hAnsi="Franklin Gothic Book"/>
                <w:i/>
                <w:sz w:val="16"/>
                <w:szCs w:val="16"/>
                <w:lang w:eastAsia="en-US"/>
              </w:rPr>
            </w:pPr>
            <w:r w:rsidRPr="009204C9">
              <w:rPr>
                <w:rFonts w:ascii="Franklin Gothic Book" w:hAnsi="Franklin Gothic Book"/>
                <w:i/>
                <w:sz w:val="16"/>
                <w:szCs w:val="16"/>
                <w:lang w:eastAsia="en-US"/>
              </w:rPr>
              <w:t>L.p.</w:t>
            </w:r>
          </w:p>
        </w:tc>
        <w:tc>
          <w:tcPr>
            <w:tcW w:w="5812" w:type="dxa"/>
            <w:vAlign w:val="center"/>
          </w:tcPr>
          <w:p w14:paraId="23E9A7D6" w14:textId="77777777" w:rsidR="00C653A7" w:rsidRPr="009204C9" w:rsidRDefault="00C653A7"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Dokumentacja</w:t>
            </w:r>
          </w:p>
        </w:tc>
        <w:tc>
          <w:tcPr>
            <w:tcW w:w="1276" w:type="dxa"/>
            <w:vAlign w:val="center"/>
          </w:tcPr>
          <w:p w14:paraId="55D89562" w14:textId="77777777" w:rsidR="00C653A7" w:rsidRPr="009204C9" w:rsidRDefault="00C653A7"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Wymagana</w:t>
            </w:r>
          </w:p>
          <w:p w14:paraId="70E7A5DE" w14:textId="77777777" w:rsidR="00C653A7" w:rsidRPr="009204C9" w:rsidRDefault="00C653A7"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[x]</w:t>
            </w:r>
          </w:p>
        </w:tc>
        <w:tc>
          <w:tcPr>
            <w:tcW w:w="2410" w:type="dxa"/>
          </w:tcPr>
          <w:p w14:paraId="01D32A9E" w14:textId="77777777" w:rsidR="00C653A7" w:rsidRPr="009204C9" w:rsidRDefault="00C653A7"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 źródłowy</w:t>
            </w:r>
          </w:p>
        </w:tc>
      </w:tr>
      <w:tr w:rsidR="00C653A7" w:rsidRPr="009204C9" w14:paraId="76C387BC" w14:textId="77777777" w:rsidTr="00A0642E">
        <w:trPr>
          <w:trHeight w:val="340"/>
        </w:trPr>
        <w:tc>
          <w:tcPr>
            <w:tcW w:w="851" w:type="dxa"/>
            <w:vAlign w:val="center"/>
          </w:tcPr>
          <w:p w14:paraId="05D29B51" w14:textId="77777777" w:rsidR="00C653A7" w:rsidRPr="009204C9" w:rsidRDefault="00C653A7" w:rsidP="00A1736F">
            <w:pPr>
              <w:tabs>
                <w:tab w:val="clear" w:pos="3402"/>
              </w:tabs>
              <w:spacing w:after="200" w:line="276" w:lineRule="auto"/>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A</w:t>
            </w:r>
          </w:p>
        </w:tc>
        <w:tc>
          <w:tcPr>
            <w:tcW w:w="7088" w:type="dxa"/>
            <w:gridSpan w:val="2"/>
            <w:vAlign w:val="center"/>
          </w:tcPr>
          <w:p w14:paraId="7B9D1B55" w14:textId="77777777" w:rsidR="00C653A7" w:rsidRPr="009204C9" w:rsidRDefault="00C653A7"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PRZED  ROZPOCZĘCIEM  PRAC</w:t>
            </w:r>
          </w:p>
        </w:tc>
        <w:tc>
          <w:tcPr>
            <w:tcW w:w="2410" w:type="dxa"/>
          </w:tcPr>
          <w:p w14:paraId="552E92D3" w14:textId="77777777" w:rsidR="00C653A7" w:rsidRPr="009204C9" w:rsidRDefault="00C653A7" w:rsidP="00A1736F">
            <w:pPr>
              <w:tabs>
                <w:tab w:val="clear" w:pos="3402"/>
              </w:tabs>
              <w:spacing w:after="200" w:line="276" w:lineRule="auto"/>
              <w:jc w:val="both"/>
              <w:rPr>
                <w:rFonts w:ascii="Franklin Gothic Book" w:hAnsi="Franklin Gothic Book"/>
                <w:b/>
                <w:i/>
                <w:color w:val="000000"/>
                <w:sz w:val="16"/>
                <w:szCs w:val="16"/>
                <w:highlight w:val="yellow"/>
                <w:lang w:eastAsia="en-US"/>
              </w:rPr>
            </w:pPr>
          </w:p>
        </w:tc>
      </w:tr>
      <w:tr w:rsidR="00C653A7" w:rsidRPr="009204C9" w14:paraId="5FCA971A" w14:textId="77777777" w:rsidTr="00A0642E">
        <w:trPr>
          <w:trHeight w:val="340"/>
        </w:trPr>
        <w:tc>
          <w:tcPr>
            <w:tcW w:w="851" w:type="dxa"/>
            <w:vAlign w:val="center"/>
          </w:tcPr>
          <w:p w14:paraId="463B2464"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5EFFC26"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cstheme="minorHAnsi"/>
                <w:color w:val="000000"/>
                <w:sz w:val="16"/>
                <w:szCs w:val="16"/>
              </w:rPr>
              <w:t>Opracowanych  przez Wykonawcę Szczegółowych instrukcji bezpiecznego wykonania prac</w:t>
            </w:r>
          </w:p>
        </w:tc>
        <w:tc>
          <w:tcPr>
            <w:tcW w:w="1276" w:type="dxa"/>
          </w:tcPr>
          <w:p w14:paraId="42A92641"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6E2D6D64"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highlight w:val="yellow"/>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C653A7" w:rsidRPr="009204C9" w14:paraId="491894BA" w14:textId="77777777" w:rsidTr="00A0642E">
        <w:trPr>
          <w:trHeight w:val="340"/>
        </w:trPr>
        <w:tc>
          <w:tcPr>
            <w:tcW w:w="851" w:type="dxa"/>
            <w:vAlign w:val="center"/>
          </w:tcPr>
          <w:p w14:paraId="7A13B15C"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0880C5B" w14:textId="77777777" w:rsidR="00C653A7" w:rsidRPr="009204C9" w:rsidRDefault="00C653A7" w:rsidP="00A1736F">
            <w:pPr>
              <w:spacing w:after="160" w:line="259" w:lineRule="auto"/>
              <w:jc w:val="both"/>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 xml:space="preserve"> opracowanej przez Wykonawcę Instrukcji Organizacji Robót (IOR) doi uzgodnienia  z Zamawiającym.</w:t>
            </w:r>
          </w:p>
        </w:tc>
        <w:tc>
          <w:tcPr>
            <w:tcW w:w="1276" w:type="dxa"/>
          </w:tcPr>
          <w:p w14:paraId="5E4EFBAA"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17198539"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C653A7" w:rsidRPr="009204C9" w14:paraId="40C61E56" w14:textId="77777777" w:rsidTr="00A0642E">
        <w:trPr>
          <w:trHeight w:val="340"/>
        </w:trPr>
        <w:tc>
          <w:tcPr>
            <w:tcW w:w="851" w:type="dxa"/>
            <w:vAlign w:val="center"/>
          </w:tcPr>
          <w:p w14:paraId="4F0E862D"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B3E47AF" w14:textId="77777777" w:rsidR="00C653A7" w:rsidRPr="009204C9" w:rsidRDefault="00C653A7" w:rsidP="00A1736F">
            <w:pPr>
              <w:spacing w:after="160" w:line="259" w:lineRule="auto"/>
              <w:jc w:val="both"/>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Wykaz urządzeń, sprzętu oraz narzędzi wykorzystywanych do prac</w:t>
            </w:r>
          </w:p>
        </w:tc>
        <w:tc>
          <w:tcPr>
            <w:tcW w:w="1276" w:type="dxa"/>
          </w:tcPr>
          <w:p w14:paraId="1F50EE86"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7EDB5E85"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C653A7" w:rsidRPr="009204C9" w14:paraId="1CCA8B9E" w14:textId="77777777" w:rsidTr="00A0642E">
        <w:trPr>
          <w:trHeight w:val="340"/>
        </w:trPr>
        <w:tc>
          <w:tcPr>
            <w:tcW w:w="851" w:type="dxa"/>
            <w:vAlign w:val="center"/>
          </w:tcPr>
          <w:p w14:paraId="0B869333"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4C9C9B8"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Pracowników</w:t>
            </w:r>
          </w:p>
        </w:tc>
        <w:tc>
          <w:tcPr>
            <w:tcW w:w="1276" w:type="dxa"/>
          </w:tcPr>
          <w:p w14:paraId="0C4C688C"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6A536806"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C653A7" w:rsidRPr="009204C9" w14:paraId="0C521925" w14:textId="77777777" w:rsidTr="00A0642E">
        <w:trPr>
          <w:trHeight w:val="340"/>
        </w:trPr>
        <w:tc>
          <w:tcPr>
            <w:tcW w:w="851" w:type="dxa"/>
            <w:vAlign w:val="center"/>
          </w:tcPr>
          <w:p w14:paraId="215AF348"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933E48D"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pojazdów</w:t>
            </w:r>
          </w:p>
        </w:tc>
        <w:tc>
          <w:tcPr>
            <w:tcW w:w="1276" w:type="dxa"/>
          </w:tcPr>
          <w:p w14:paraId="16D3D56F"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57AFBF7E"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C653A7" w:rsidRPr="009204C9" w14:paraId="1A6A842F" w14:textId="77777777" w:rsidTr="00A0642E">
        <w:trPr>
          <w:trHeight w:val="340"/>
        </w:trPr>
        <w:tc>
          <w:tcPr>
            <w:tcW w:w="851" w:type="dxa"/>
            <w:vAlign w:val="center"/>
          </w:tcPr>
          <w:p w14:paraId="449B6826"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8F74D21"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Wniosek – zezwolenie na wjazd i parkowanie na terenie obiektów energetycznych</w:t>
            </w:r>
          </w:p>
        </w:tc>
        <w:tc>
          <w:tcPr>
            <w:tcW w:w="1276" w:type="dxa"/>
          </w:tcPr>
          <w:p w14:paraId="62569DDD"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FF30DF0"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C653A7" w:rsidRPr="009204C9" w14:paraId="17F47EC9" w14:textId="77777777" w:rsidTr="00A0642E">
        <w:trPr>
          <w:trHeight w:val="340"/>
        </w:trPr>
        <w:tc>
          <w:tcPr>
            <w:tcW w:w="851" w:type="dxa"/>
            <w:vAlign w:val="center"/>
          </w:tcPr>
          <w:p w14:paraId="035DCA4E"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026D3E6"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1276" w:type="dxa"/>
          </w:tcPr>
          <w:p w14:paraId="2C9BF5EC"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763630A1"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organizacji bezpiecznej pracy w Enea Elektrownia Połaniec S.A nr I/DB/B/20/2013 </w:t>
            </w:r>
          </w:p>
        </w:tc>
      </w:tr>
      <w:tr w:rsidR="00C653A7" w:rsidRPr="009204C9" w14:paraId="56DD6E3A" w14:textId="77777777" w:rsidTr="00A0642E">
        <w:trPr>
          <w:trHeight w:val="340"/>
        </w:trPr>
        <w:tc>
          <w:tcPr>
            <w:tcW w:w="851" w:type="dxa"/>
            <w:vAlign w:val="center"/>
          </w:tcPr>
          <w:p w14:paraId="19B0A6E2"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8FEF8FB"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1276" w:type="dxa"/>
          </w:tcPr>
          <w:p w14:paraId="58A27698"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6BAC9502"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C653A7" w:rsidRPr="009204C9" w14:paraId="0A236804" w14:textId="77777777" w:rsidTr="00A0642E">
        <w:trPr>
          <w:trHeight w:val="340"/>
        </w:trPr>
        <w:tc>
          <w:tcPr>
            <w:tcW w:w="851" w:type="dxa"/>
            <w:vAlign w:val="center"/>
          </w:tcPr>
          <w:p w14:paraId="07DA94B2"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7871A2C"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Zakres prac</w:t>
            </w:r>
          </w:p>
          <w:p w14:paraId="4503FBF3"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i zatwierdzony )</w:t>
            </w:r>
          </w:p>
        </w:tc>
        <w:tc>
          <w:tcPr>
            <w:tcW w:w="1276" w:type="dxa"/>
          </w:tcPr>
          <w:p w14:paraId="44E57DAE"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3136556"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6E120BC8" w14:textId="77777777" w:rsidTr="00A0642E">
        <w:trPr>
          <w:trHeight w:val="340"/>
        </w:trPr>
        <w:tc>
          <w:tcPr>
            <w:tcW w:w="851" w:type="dxa"/>
            <w:vAlign w:val="center"/>
          </w:tcPr>
          <w:p w14:paraId="0B5A17C8"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A4EFB39"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Projekt techniczny</w:t>
            </w:r>
            <w:r w:rsidRPr="009204C9">
              <w:rPr>
                <w:rFonts w:ascii="Franklin Gothic Book" w:hAnsi="Franklin Gothic Book"/>
                <w:sz w:val="16"/>
                <w:szCs w:val="16"/>
                <w:lang w:eastAsia="en-US"/>
              </w:rPr>
              <w:tab/>
              <w:t xml:space="preserve"> </w:t>
            </w:r>
          </w:p>
          <w:p w14:paraId="63086996"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(uzgodniony i zatwierdzony)</w:t>
            </w:r>
          </w:p>
        </w:tc>
        <w:tc>
          <w:tcPr>
            <w:tcW w:w="1276" w:type="dxa"/>
          </w:tcPr>
          <w:p w14:paraId="54C77BF4"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03EB1F0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62BF0D2C" w14:textId="77777777" w:rsidTr="00A0642E">
        <w:trPr>
          <w:trHeight w:val="340"/>
        </w:trPr>
        <w:tc>
          <w:tcPr>
            <w:tcW w:w="851" w:type="dxa"/>
            <w:vAlign w:val="center"/>
          </w:tcPr>
          <w:p w14:paraId="455AF95B"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E1D0215"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Harmonogram realizacji prac </w:t>
            </w:r>
          </w:p>
          <w:p w14:paraId="49E5BA4B" w14:textId="77777777" w:rsidR="00C653A7" w:rsidRPr="009204C9" w:rsidRDefault="00C653A7" w:rsidP="00A1736F">
            <w:pPr>
              <w:tabs>
                <w:tab w:val="clear" w:pos="3402"/>
              </w:tabs>
              <w:spacing w:after="200" w:line="276" w:lineRule="auto"/>
              <w:contextualSpacing/>
              <w:jc w:val="both"/>
              <w:rPr>
                <w:rFonts w:ascii="Franklin Gothic Book" w:hAnsi="Franklin Gothic Book"/>
                <w:b/>
                <w:i/>
                <w:sz w:val="16"/>
                <w:szCs w:val="16"/>
                <w:lang w:eastAsia="en-US"/>
              </w:rPr>
            </w:pPr>
            <w:r w:rsidRPr="009204C9">
              <w:rPr>
                <w:rFonts w:ascii="Franklin Gothic Book" w:hAnsi="Franklin Gothic Book"/>
                <w:sz w:val="16"/>
                <w:szCs w:val="16"/>
                <w:lang w:eastAsia="en-US"/>
              </w:rPr>
              <w:t>( uzgodniony i zatwierdzony ) oraz zaopiniowany przez służby BHP wykonawcy</w:t>
            </w:r>
          </w:p>
        </w:tc>
        <w:tc>
          <w:tcPr>
            <w:tcW w:w="1276" w:type="dxa"/>
          </w:tcPr>
          <w:p w14:paraId="0D28A0D9"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6AAF50E3"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4AB788AB" w14:textId="77777777" w:rsidTr="00A0642E">
        <w:trPr>
          <w:trHeight w:val="340"/>
        </w:trPr>
        <w:tc>
          <w:tcPr>
            <w:tcW w:w="851" w:type="dxa"/>
            <w:vAlign w:val="center"/>
          </w:tcPr>
          <w:p w14:paraId="566942B9"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F31A912"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Przewidywany - Plan odpadów przewidzianych do wytworzenia </w:t>
            </w:r>
            <w:r w:rsidRPr="009204C9">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4F2FE6AA"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7BB0DA6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38199B" w:rsidRPr="009204C9" w14:paraId="3AC2231C" w14:textId="77777777" w:rsidTr="00A0642E">
        <w:trPr>
          <w:trHeight w:val="340"/>
        </w:trPr>
        <w:tc>
          <w:tcPr>
            <w:tcW w:w="851" w:type="dxa"/>
            <w:vAlign w:val="center"/>
          </w:tcPr>
          <w:p w14:paraId="54AD978A" w14:textId="77777777" w:rsidR="0038199B" w:rsidRPr="009204C9" w:rsidRDefault="0038199B" w:rsidP="0038199B">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29B6F0A" w14:textId="2F43A079" w:rsidR="0038199B" w:rsidRPr="009204C9" w:rsidRDefault="0038199B" w:rsidP="0038199B">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1276" w:type="dxa"/>
          </w:tcPr>
          <w:p w14:paraId="3FFF874F" w14:textId="507018CC" w:rsidR="0038199B" w:rsidRPr="009204C9" w:rsidRDefault="0038199B" w:rsidP="0038199B">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48F6AFC6" w14:textId="77777777" w:rsidR="0038199B" w:rsidRPr="009204C9" w:rsidRDefault="0038199B" w:rsidP="0038199B">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541AF34C" w14:textId="77777777" w:rsidTr="00A0642E">
        <w:trPr>
          <w:trHeight w:val="340"/>
        </w:trPr>
        <w:tc>
          <w:tcPr>
            <w:tcW w:w="851" w:type="dxa"/>
            <w:vAlign w:val="center"/>
          </w:tcPr>
          <w:p w14:paraId="7E02EDA5"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163D7DD"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Plan Kontroli i Badań </w:t>
            </w:r>
          </w:p>
          <w:p w14:paraId="7E5D1C1D"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1276" w:type="dxa"/>
          </w:tcPr>
          <w:p w14:paraId="550C74C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59E8D40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5472DE32" w14:textId="77777777" w:rsidTr="00A0642E">
        <w:trPr>
          <w:trHeight w:val="340"/>
        </w:trPr>
        <w:tc>
          <w:tcPr>
            <w:tcW w:w="851" w:type="dxa"/>
            <w:vAlign w:val="center"/>
          </w:tcPr>
          <w:p w14:paraId="28F493E3" w14:textId="77777777" w:rsidR="00C653A7" w:rsidRPr="009204C9" w:rsidRDefault="00C653A7" w:rsidP="00A1736F">
            <w:pPr>
              <w:numPr>
                <w:ilvl w:val="0"/>
                <w:numId w:val="5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9DA26CF"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naprawy </w:t>
            </w:r>
          </w:p>
          <w:p w14:paraId="510FA7A5"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1276" w:type="dxa"/>
          </w:tcPr>
          <w:p w14:paraId="609F339D"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568C0399"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5936D2C3" w14:textId="77777777" w:rsidTr="00A0642E">
        <w:trPr>
          <w:trHeight w:val="340"/>
        </w:trPr>
        <w:tc>
          <w:tcPr>
            <w:tcW w:w="851" w:type="dxa"/>
            <w:vAlign w:val="center"/>
          </w:tcPr>
          <w:p w14:paraId="55C3074B" w14:textId="77777777" w:rsidR="00C653A7" w:rsidRPr="009204C9" w:rsidRDefault="00C653A7" w:rsidP="00A1736F">
            <w:pPr>
              <w:tabs>
                <w:tab w:val="clear" w:pos="3402"/>
              </w:tabs>
              <w:spacing w:after="200" w:line="276" w:lineRule="auto"/>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B</w:t>
            </w:r>
          </w:p>
        </w:tc>
        <w:tc>
          <w:tcPr>
            <w:tcW w:w="7088" w:type="dxa"/>
            <w:gridSpan w:val="2"/>
            <w:vAlign w:val="center"/>
          </w:tcPr>
          <w:p w14:paraId="35FBAE00" w14:textId="77777777" w:rsidR="00C653A7" w:rsidRPr="009204C9" w:rsidRDefault="00C653A7" w:rsidP="00A1736F">
            <w:pPr>
              <w:tabs>
                <w:tab w:val="clear" w:pos="3402"/>
              </w:tabs>
              <w:spacing w:after="200" w:line="276" w:lineRule="auto"/>
              <w:ind w:left="284" w:hanging="250"/>
              <w:contextualSpacing/>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W TRAKCIE  REALIZACJI  PRAC</w:t>
            </w:r>
          </w:p>
        </w:tc>
        <w:tc>
          <w:tcPr>
            <w:tcW w:w="2410" w:type="dxa"/>
          </w:tcPr>
          <w:p w14:paraId="134F031B" w14:textId="77777777" w:rsidR="00C653A7" w:rsidRPr="009204C9" w:rsidRDefault="00C653A7" w:rsidP="00A1736F">
            <w:pPr>
              <w:tabs>
                <w:tab w:val="clear" w:pos="3402"/>
              </w:tabs>
              <w:spacing w:after="200" w:line="276" w:lineRule="auto"/>
              <w:ind w:left="284" w:hanging="250"/>
              <w:contextualSpacing/>
              <w:jc w:val="both"/>
              <w:rPr>
                <w:rFonts w:ascii="Franklin Gothic Book" w:hAnsi="Franklin Gothic Book"/>
                <w:b/>
                <w:i/>
                <w:sz w:val="16"/>
                <w:szCs w:val="16"/>
                <w:lang w:eastAsia="en-US"/>
              </w:rPr>
            </w:pPr>
          </w:p>
        </w:tc>
      </w:tr>
      <w:tr w:rsidR="00C653A7" w:rsidRPr="009204C9" w14:paraId="1E5889DB" w14:textId="77777777" w:rsidTr="00A0642E">
        <w:trPr>
          <w:trHeight w:val="340"/>
        </w:trPr>
        <w:tc>
          <w:tcPr>
            <w:tcW w:w="851" w:type="dxa"/>
            <w:vAlign w:val="center"/>
          </w:tcPr>
          <w:p w14:paraId="27406646" w14:textId="77777777" w:rsidR="00C653A7" w:rsidRPr="009204C9" w:rsidRDefault="00C653A7" w:rsidP="00A1736F">
            <w:pPr>
              <w:numPr>
                <w:ilvl w:val="0"/>
                <w:numId w:val="5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CA04054"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Raport z inspekcji wizualnej </w:t>
            </w:r>
          </w:p>
        </w:tc>
        <w:tc>
          <w:tcPr>
            <w:tcW w:w="1276" w:type="dxa"/>
          </w:tcPr>
          <w:p w14:paraId="5AD0B97F"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4691508"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5C0EA5E9" w14:textId="77777777" w:rsidTr="00A0642E">
        <w:trPr>
          <w:trHeight w:val="340"/>
        </w:trPr>
        <w:tc>
          <w:tcPr>
            <w:tcW w:w="851" w:type="dxa"/>
            <w:vAlign w:val="center"/>
          </w:tcPr>
          <w:p w14:paraId="45AD6801" w14:textId="77777777" w:rsidR="00C653A7" w:rsidRPr="009204C9" w:rsidRDefault="00C653A7" w:rsidP="00A1736F">
            <w:pPr>
              <w:numPr>
                <w:ilvl w:val="0"/>
                <w:numId w:val="5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87BD936"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naprawy </w:t>
            </w:r>
          </w:p>
          <w:p w14:paraId="3248C735"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1276" w:type="dxa"/>
          </w:tcPr>
          <w:p w14:paraId="2D0F06E2"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487E2A5"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129045FD" w14:textId="77777777" w:rsidTr="00A0642E">
        <w:trPr>
          <w:trHeight w:val="340"/>
        </w:trPr>
        <w:tc>
          <w:tcPr>
            <w:tcW w:w="851" w:type="dxa"/>
            <w:vAlign w:val="center"/>
          </w:tcPr>
          <w:p w14:paraId="38FFD0E8" w14:textId="77777777" w:rsidR="00C653A7" w:rsidRPr="009204C9" w:rsidRDefault="00C653A7" w:rsidP="00A1736F">
            <w:pPr>
              <w:numPr>
                <w:ilvl w:val="0"/>
                <w:numId w:val="5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8FE3863"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Tygodniowy raport realizacji prac wraz z aspektami BHP</w:t>
            </w:r>
          </w:p>
        </w:tc>
        <w:tc>
          <w:tcPr>
            <w:tcW w:w="1276" w:type="dxa"/>
          </w:tcPr>
          <w:p w14:paraId="5BC5FB3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5543513C"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204DE83A" w14:textId="77777777" w:rsidTr="00A0642E">
        <w:trPr>
          <w:trHeight w:val="340"/>
        </w:trPr>
        <w:tc>
          <w:tcPr>
            <w:tcW w:w="851" w:type="dxa"/>
            <w:vAlign w:val="center"/>
          </w:tcPr>
          <w:p w14:paraId="43D9B08F" w14:textId="77777777" w:rsidR="00C653A7" w:rsidRPr="009204C9" w:rsidRDefault="00C653A7" w:rsidP="00A1736F">
            <w:pPr>
              <w:numPr>
                <w:ilvl w:val="0"/>
                <w:numId w:val="5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15739E4"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Foty pomiarowe</w:t>
            </w:r>
          </w:p>
        </w:tc>
        <w:tc>
          <w:tcPr>
            <w:tcW w:w="1276" w:type="dxa"/>
          </w:tcPr>
          <w:p w14:paraId="5A548E6F"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78E91169"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120CDFA0" w14:textId="77777777" w:rsidTr="00A0642E">
        <w:trPr>
          <w:trHeight w:val="340"/>
        </w:trPr>
        <w:tc>
          <w:tcPr>
            <w:tcW w:w="851" w:type="dxa"/>
            <w:vAlign w:val="center"/>
          </w:tcPr>
          <w:p w14:paraId="67D2AEF1" w14:textId="77777777" w:rsidR="00C653A7" w:rsidRPr="009204C9" w:rsidRDefault="00C653A7" w:rsidP="00A1736F">
            <w:pPr>
              <w:numPr>
                <w:ilvl w:val="0"/>
                <w:numId w:val="5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88E4465"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Dokumentacja fotograficzna</w:t>
            </w:r>
          </w:p>
          <w:p w14:paraId="24E29F4D"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 ( stan zastany )</w:t>
            </w:r>
          </w:p>
        </w:tc>
        <w:tc>
          <w:tcPr>
            <w:tcW w:w="1276" w:type="dxa"/>
          </w:tcPr>
          <w:p w14:paraId="250600D3" w14:textId="77777777" w:rsidR="00C653A7" w:rsidRPr="009204C9" w:rsidDel="001C5765"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725A6CCD"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55108171" w14:textId="77777777" w:rsidTr="00A0642E">
        <w:trPr>
          <w:trHeight w:val="340"/>
        </w:trPr>
        <w:tc>
          <w:tcPr>
            <w:tcW w:w="851" w:type="dxa"/>
            <w:vAlign w:val="center"/>
          </w:tcPr>
          <w:p w14:paraId="12EBA703" w14:textId="77777777" w:rsidR="00C653A7" w:rsidRPr="009204C9" w:rsidRDefault="00C653A7" w:rsidP="00A1736F">
            <w:pPr>
              <w:numPr>
                <w:ilvl w:val="0"/>
                <w:numId w:val="5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572E62B"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Uzgodnienia zmiany zakresu prac </w:t>
            </w:r>
          </w:p>
          <w:p w14:paraId="53F4F5C8"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1276" w:type="dxa"/>
          </w:tcPr>
          <w:p w14:paraId="7785E4BA"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66A4A310"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5291B4FF" w14:textId="77777777" w:rsidTr="00A0642E">
        <w:trPr>
          <w:trHeight w:val="340"/>
        </w:trPr>
        <w:tc>
          <w:tcPr>
            <w:tcW w:w="851" w:type="dxa"/>
            <w:vAlign w:val="center"/>
          </w:tcPr>
          <w:p w14:paraId="7542A3B7" w14:textId="77777777" w:rsidR="00C653A7" w:rsidRPr="009204C9" w:rsidRDefault="00C653A7" w:rsidP="00A1736F">
            <w:pPr>
              <w:numPr>
                <w:ilvl w:val="0"/>
                <w:numId w:val="5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88F9141"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Zmiany harmonogramu realizacji prac </w:t>
            </w:r>
          </w:p>
          <w:p w14:paraId="56C42222"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1276" w:type="dxa"/>
          </w:tcPr>
          <w:p w14:paraId="3D5E630B"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690A7E0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0958CF95" w14:textId="77777777" w:rsidTr="00A0642E">
        <w:trPr>
          <w:trHeight w:val="340"/>
        </w:trPr>
        <w:tc>
          <w:tcPr>
            <w:tcW w:w="851" w:type="dxa"/>
            <w:vAlign w:val="center"/>
          </w:tcPr>
          <w:p w14:paraId="3AD98E67" w14:textId="77777777" w:rsidR="00C653A7" w:rsidRPr="009204C9" w:rsidRDefault="00C653A7" w:rsidP="00A1736F">
            <w:pPr>
              <w:numPr>
                <w:ilvl w:val="0"/>
                <w:numId w:val="5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738D13F"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Protokoły odbiorów częściowych </w:t>
            </w:r>
          </w:p>
          <w:p w14:paraId="69C030D5" w14:textId="77777777" w:rsidR="00C653A7" w:rsidRPr="009204C9" w:rsidRDefault="00C653A7" w:rsidP="00A1736F">
            <w:pPr>
              <w:tabs>
                <w:tab w:val="clear" w:pos="3402"/>
              </w:tabs>
              <w:spacing w:after="200" w:line="276" w:lineRule="auto"/>
              <w:jc w:val="both"/>
              <w:rPr>
                <w:rFonts w:ascii="Franklin Gothic Book" w:hAnsi="Franklin Gothic Book"/>
                <w:color w:val="FF0000"/>
                <w:sz w:val="16"/>
                <w:szCs w:val="16"/>
                <w:lang w:eastAsia="en-US"/>
              </w:rPr>
            </w:pPr>
            <w:r w:rsidRPr="009204C9">
              <w:rPr>
                <w:rFonts w:ascii="Franklin Gothic Book" w:hAnsi="Franklin Gothic Book"/>
                <w:sz w:val="16"/>
                <w:szCs w:val="16"/>
                <w:lang w:eastAsia="en-US"/>
              </w:rPr>
              <w:t>( uzgodniony przez strony i zatwierdzony )</w:t>
            </w:r>
          </w:p>
        </w:tc>
        <w:tc>
          <w:tcPr>
            <w:tcW w:w="1276" w:type="dxa"/>
          </w:tcPr>
          <w:p w14:paraId="0D1E3825"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5B5C91F8"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054500BF" w14:textId="77777777" w:rsidTr="00A0642E">
        <w:trPr>
          <w:trHeight w:val="340"/>
        </w:trPr>
        <w:tc>
          <w:tcPr>
            <w:tcW w:w="851" w:type="dxa"/>
            <w:vAlign w:val="center"/>
          </w:tcPr>
          <w:p w14:paraId="2F203D9A" w14:textId="77777777" w:rsidR="00C653A7" w:rsidRPr="009204C9" w:rsidRDefault="00C653A7" w:rsidP="00A1736F">
            <w:pPr>
              <w:tabs>
                <w:tab w:val="clear" w:pos="3402"/>
              </w:tabs>
              <w:spacing w:after="200" w:line="276" w:lineRule="auto"/>
              <w:jc w:val="both"/>
              <w:rPr>
                <w:rFonts w:ascii="Franklin Gothic Book" w:hAnsi="Franklin Gothic Book"/>
                <w:b/>
                <w:i/>
                <w:sz w:val="16"/>
                <w:szCs w:val="16"/>
                <w:lang w:eastAsia="en-US"/>
              </w:rPr>
            </w:pPr>
            <w:r w:rsidRPr="009204C9">
              <w:rPr>
                <w:rFonts w:ascii="Franklin Gothic Book" w:hAnsi="Franklin Gothic Book"/>
                <w:b/>
                <w:i/>
                <w:sz w:val="16"/>
                <w:szCs w:val="16"/>
                <w:lang w:eastAsia="en-US"/>
              </w:rPr>
              <w:t>C</w:t>
            </w:r>
          </w:p>
        </w:tc>
        <w:tc>
          <w:tcPr>
            <w:tcW w:w="7088" w:type="dxa"/>
            <w:gridSpan w:val="2"/>
            <w:vAlign w:val="center"/>
          </w:tcPr>
          <w:p w14:paraId="02E818D0" w14:textId="77777777" w:rsidR="00C653A7" w:rsidRPr="009204C9" w:rsidRDefault="00C653A7" w:rsidP="00A1736F">
            <w:pPr>
              <w:tabs>
                <w:tab w:val="clear" w:pos="3402"/>
              </w:tabs>
              <w:spacing w:after="200" w:line="276" w:lineRule="auto"/>
              <w:jc w:val="both"/>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PO  ZAKOŃCZENIU  PRAC</w:t>
            </w:r>
          </w:p>
        </w:tc>
        <w:tc>
          <w:tcPr>
            <w:tcW w:w="2410" w:type="dxa"/>
          </w:tcPr>
          <w:p w14:paraId="1D0C8B34" w14:textId="77777777" w:rsidR="00C653A7" w:rsidRPr="009204C9" w:rsidRDefault="00C653A7" w:rsidP="00A1736F">
            <w:pPr>
              <w:tabs>
                <w:tab w:val="clear" w:pos="3402"/>
              </w:tabs>
              <w:spacing w:after="200" w:line="276" w:lineRule="auto"/>
              <w:jc w:val="both"/>
              <w:rPr>
                <w:rFonts w:ascii="Franklin Gothic Book" w:hAnsi="Franklin Gothic Book"/>
                <w:b/>
                <w:i/>
                <w:color w:val="000000"/>
                <w:sz w:val="16"/>
                <w:szCs w:val="16"/>
                <w:lang w:eastAsia="en-US"/>
              </w:rPr>
            </w:pPr>
          </w:p>
        </w:tc>
      </w:tr>
      <w:tr w:rsidR="00C653A7" w:rsidRPr="009204C9" w14:paraId="290B961A" w14:textId="77777777" w:rsidTr="00A0642E">
        <w:trPr>
          <w:trHeight w:val="340"/>
        </w:trPr>
        <w:tc>
          <w:tcPr>
            <w:tcW w:w="851" w:type="dxa"/>
            <w:vAlign w:val="center"/>
          </w:tcPr>
          <w:p w14:paraId="433A4201"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D02F70F"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Zestawienie materiałów podstawowych użytych do remontu, </w:t>
            </w:r>
            <w:r w:rsidRPr="009204C9">
              <w:rPr>
                <w:rFonts w:ascii="Franklin Gothic Book" w:hAnsi="Franklin Gothic Book"/>
                <w:sz w:val="16"/>
                <w:szCs w:val="16"/>
                <w:lang w:eastAsia="en-US"/>
              </w:rPr>
              <w:br/>
              <w:t xml:space="preserve">z podaniem gatunku materiałów, numeru wytopu, zastosowania </w:t>
            </w:r>
            <w:r w:rsidRPr="009204C9">
              <w:rPr>
                <w:rFonts w:ascii="Franklin Gothic Book" w:hAnsi="Franklin Gothic Book"/>
                <w:sz w:val="16"/>
                <w:szCs w:val="16"/>
                <w:lang w:eastAsia="en-US"/>
              </w:rPr>
              <w:br/>
              <w:t>oraz numeru atestu/ów</w:t>
            </w:r>
          </w:p>
        </w:tc>
        <w:tc>
          <w:tcPr>
            <w:tcW w:w="1276" w:type="dxa"/>
          </w:tcPr>
          <w:p w14:paraId="65CCB3FE"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7922044A"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161DFA5C" w14:textId="77777777" w:rsidTr="00A0642E">
        <w:trPr>
          <w:trHeight w:val="340"/>
        </w:trPr>
        <w:tc>
          <w:tcPr>
            <w:tcW w:w="851" w:type="dxa"/>
            <w:vAlign w:val="center"/>
          </w:tcPr>
          <w:p w14:paraId="3C8A29CE"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B728CD2"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Zestawienie materiałów dodatkowych do spawania z podaniem gatunku, średnicy oraz numeru atestu/ów</w:t>
            </w:r>
          </w:p>
        </w:tc>
        <w:tc>
          <w:tcPr>
            <w:tcW w:w="1276" w:type="dxa"/>
          </w:tcPr>
          <w:p w14:paraId="1491049F"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A6B014F"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40A8EDB7" w14:textId="77777777" w:rsidTr="00A0642E">
        <w:trPr>
          <w:trHeight w:val="341"/>
        </w:trPr>
        <w:tc>
          <w:tcPr>
            <w:tcW w:w="851" w:type="dxa"/>
            <w:vAlign w:val="center"/>
          </w:tcPr>
          <w:p w14:paraId="171A59EA"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8F82C3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Lista spawaczy uczestniczących w zadaniu</w:t>
            </w:r>
          </w:p>
        </w:tc>
        <w:tc>
          <w:tcPr>
            <w:tcW w:w="1276" w:type="dxa"/>
          </w:tcPr>
          <w:p w14:paraId="13C51B64"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0BB883E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7267D4DD" w14:textId="77777777" w:rsidTr="00A0642E">
        <w:trPr>
          <w:trHeight w:val="340"/>
        </w:trPr>
        <w:tc>
          <w:tcPr>
            <w:tcW w:w="851" w:type="dxa"/>
            <w:vAlign w:val="center"/>
          </w:tcPr>
          <w:p w14:paraId="2BB4532F"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FE7F369"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Lista WPS-ów zastosowanych w zadaniu</w:t>
            </w:r>
          </w:p>
        </w:tc>
        <w:tc>
          <w:tcPr>
            <w:tcW w:w="1276" w:type="dxa"/>
          </w:tcPr>
          <w:p w14:paraId="4071EBF8"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6D76675A"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4EA55245" w14:textId="77777777" w:rsidTr="00A0642E">
        <w:trPr>
          <w:trHeight w:val="340"/>
        </w:trPr>
        <w:tc>
          <w:tcPr>
            <w:tcW w:w="851" w:type="dxa"/>
            <w:vAlign w:val="center"/>
          </w:tcPr>
          <w:p w14:paraId="145E1527"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85E3E2C"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Lista sprzętu spawalniczego zastosowanego w realizacji</w:t>
            </w:r>
          </w:p>
        </w:tc>
        <w:tc>
          <w:tcPr>
            <w:tcW w:w="1276" w:type="dxa"/>
          </w:tcPr>
          <w:p w14:paraId="5284295A"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33335D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5C371CE2" w14:textId="77777777" w:rsidTr="00A0642E">
        <w:trPr>
          <w:trHeight w:val="340"/>
        </w:trPr>
        <w:tc>
          <w:tcPr>
            <w:tcW w:w="851" w:type="dxa"/>
            <w:vAlign w:val="center"/>
          </w:tcPr>
          <w:p w14:paraId="375200C0"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FF39DDD"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Protokoły z badań nieniszczących /NDT/</w:t>
            </w:r>
          </w:p>
        </w:tc>
        <w:tc>
          <w:tcPr>
            <w:tcW w:w="1276" w:type="dxa"/>
          </w:tcPr>
          <w:p w14:paraId="1FFC1881"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544D1F3"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690FE509" w14:textId="77777777" w:rsidTr="00A0642E">
        <w:trPr>
          <w:trHeight w:val="340"/>
        </w:trPr>
        <w:tc>
          <w:tcPr>
            <w:tcW w:w="851" w:type="dxa"/>
            <w:vAlign w:val="center"/>
          </w:tcPr>
          <w:p w14:paraId="495C007D"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98B94F2"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Protokoły z pomiarów luzów itp.</w:t>
            </w:r>
          </w:p>
        </w:tc>
        <w:tc>
          <w:tcPr>
            <w:tcW w:w="1276" w:type="dxa"/>
          </w:tcPr>
          <w:p w14:paraId="2ADE0A71"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3435490"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568E0A7C" w14:textId="77777777" w:rsidTr="00A0642E">
        <w:trPr>
          <w:trHeight w:val="340"/>
        </w:trPr>
        <w:tc>
          <w:tcPr>
            <w:tcW w:w="851" w:type="dxa"/>
            <w:vAlign w:val="center"/>
          </w:tcPr>
          <w:p w14:paraId="21D28A79"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51715A1"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Przewodnik warsztatowy wykonanych prac</w:t>
            </w:r>
          </w:p>
        </w:tc>
        <w:tc>
          <w:tcPr>
            <w:tcW w:w="1276" w:type="dxa"/>
          </w:tcPr>
          <w:p w14:paraId="01A59AE2"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493377F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69378136" w14:textId="77777777" w:rsidTr="00A0642E">
        <w:trPr>
          <w:trHeight w:val="340"/>
        </w:trPr>
        <w:tc>
          <w:tcPr>
            <w:tcW w:w="851" w:type="dxa"/>
            <w:vAlign w:val="center"/>
          </w:tcPr>
          <w:p w14:paraId="22350E7E"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879AA46"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Poświadczenia / Oświadczenia</w:t>
            </w:r>
          </w:p>
        </w:tc>
        <w:tc>
          <w:tcPr>
            <w:tcW w:w="1276" w:type="dxa"/>
          </w:tcPr>
          <w:p w14:paraId="1E86299B"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BF6E18C"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5795CC60" w14:textId="77777777" w:rsidTr="00A0642E">
        <w:trPr>
          <w:trHeight w:val="340"/>
        </w:trPr>
        <w:tc>
          <w:tcPr>
            <w:tcW w:w="851" w:type="dxa"/>
            <w:vAlign w:val="center"/>
          </w:tcPr>
          <w:p w14:paraId="1164EE27"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8111978"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Szkice, rysunki – dokumentacja pomontażowa z naniesionymi zmianami</w:t>
            </w:r>
          </w:p>
        </w:tc>
        <w:tc>
          <w:tcPr>
            <w:tcW w:w="1276" w:type="dxa"/>
          </w:tcPr>
          <w:p w14:paraId="730AFF7C"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07F831A9"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5348BBCF" w14:textId="77777777" w:rsidTr="00A0642E">
        <w:trPr>
          <w:trHeight w:val="340"/>
        </w:trPr>
        <w:tc>
          <w:tcPr>
            <w:tcW w:w="851" w:type="dxa"/>
            <w:vAlign w:val="center"/>
          </w:tcPr>
          <w:p w14:paraId="28CE709E"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2C32CE7"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649E42AD"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2670DFDC"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C653A7" w:rsidRPr="009204C9" w14:paraId="668D19AF" w14:textId="77777777" w:rsidTr="00A0642E">
        <w:trPr>
          <w:trHeight w:val="340"/>
        </w:trPr>
        <w:tc>
          <w:tcPr>
            <w:tcW w:w="851" w:type="dxa"/>
            <w:vAlign w:val="center"/>
          </w:tcPr>
          <w:p w14:paraId="2859D994"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9FCD364"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Zgłoszenie gotowości urządzeń do odbioru</w:t>
            </w:r>
          </w:p>
        </w:tc>
        <w:tc>
          <w:tcPr>
            <w:tcW w:w="1276" w:type="dxa"/>
          </w:tcPr>
          <w:p w14:paraId="134667E4"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0F0C5106"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6274E0C5" w14:textId="77777777" w:rsidTr="00A0642E">
        <w:trPr>
          <w:trHeight w:val="340"/>
        </w:trPr>
        <w:tc>
          <w:tcPr>
            <w:tcW w:w="851" w:type="dxa"/>
            <w:vAlign w:val="center"/>
          </w:tcPr>
          <w:p w14:paraId="4E1F4BDB"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1ADDF03"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26513063"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13BA0595"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1BDD5A1C" w14:textId="77777777" w:rsidTr="00A0642E">
        <w:trPr>
          <w:trHeight w:val="340"/>
        </w:trPr>
        <w:tc>
          <w:tcPr>
            <w:tcW w:w="851" w:type="dxa"/>
            <w:vAlign w:val="center"/>
          </w:tcPr>
          <w:p w14:paraId="38DFD5E2"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E1D23A7" w14:textId="77777777" w:rsidR="00C653A7" w:rsidRPr="009204C9" w:rsidRDefault="00C653A7" w:rsidP="00A1736F">
            <w:pPr>
              <w:tabs>
                <w:tab w:val="clear" w:pos="3402"/>
              </w:tabs>
              <w:spacing w:after="200" w:line="276" w:lineRule="auto"/>
              <w:jc w:val="both"/>
              <w:rPr>
                <w:rFonts w:ascii="Franklin Gothic Book" w:hAnsi="Franklin Gothic Book"/>
                <w:sz w:val="16"/>
                <w:szCs w:val="16"/>
                <w:lang w:eastAsia="en-US"/>
              </w:rPr>
            </w:pPr>
            <w:r w:rsidRPr="009204C9">
              <w:rPr>
                <w:rFonts w:ascii="Franklin Gothic Book" w:hAnsi="Franklin Gothic Book"/>
                <w:sz w:val="16"/>
                <w:szCs w:val="16"/>
                <w:lang w:eastAsia="en-US"/>
              </w:rPr>
              <w:t xml:space="preserve">Protokoły odbiorów końcowy </w:t>
            </w:r>
          </w:p>
          <w:p w14:paraId="3EEDB4BB"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1276" w:type="dxa"/>
          </w:tcPr>
          <w:p w14:paraId="403B3589"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A81AD2D"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C653A7" w:rsidRPr="009204C9" w14:paraId="4C147F55" w14:textId="77777777" w:rsidTr="00A0642E">
        <w:trPr>
          <w:trHeight w:val="340"/>
        </w:trPr>
        <w:tc>
          <w:tcPr>
            <w:tcW w:w="851" w:type="dxa"/>
            <w:vAlign w:val="center"/>
          </w:tcPr>
          <w:p w14:paraId="15D6B7F2" w14:textId="77777777" w:rsidR="00C653A7" w:rsidRPr="009204C9" w:rsidRDefault="00C653A7" w:rsidP="00A1736F">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95B753C"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Protokoły odbioru do uruchomienia i po ruchu próbnym</w:t>
            </w:r>
          </w:p>
        </w:tc>
        <w:tc>
          <w:tcPr>
            <w:tcW w:w="1276" w:type="dxa"/>
          </w:tcPr>
          <w:p w14:paraId="74AD7315"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x</w:t>
            </w:r>
          </w:p>
        </w:tc>
        <w:tc>
          <w:tcPr>
            <w:tcW w:w="2410" w:type="dxa"/>
          </w:tcPr>
          <w:p w14:paraId="3D24E93C" w14:textId="77777777" w:rsidR="00C653A7" w:rsidRPr="009204C9" w:rsidRDefault="00C653A7" w:rsidP="00A1736F">
            <w:pPr>
              <w:tabs>
                <w:tab w:val="clear" w:pos="3402"/>
              </w:tabs>
              <w:spacing w:after="200" w:line="276" w:lineRule="auto"/>
              <w:contextualSpacing/>
              <w:jc w:val="both"/>
              <w:rPr>
                <w:rFonts w:ascii="Franklin Gothic Book" w:hAnsi="Franklin Gothic Book"/>
                <w:sz w:val="16"/>
                <w:szCs w:val="16"/>
                <w:lang w:eastAsia="en-US"/>
              </w:rPr>
            </w:pPr>
          </w:p>
        </w:tc>
      </w:tr>
      <w:tr w:rsidR="0038199B" w:rsidRPr="009204C9" w14:paraId="240E4B76" w14:textId="77777777" w:rsidTr="00A0642E">
        <w:trPr>
          <w:trHeight w:val="340"/>
        </w:trPr>
        <w:tc>
          <w:tcPr>
            <w:tcW w:w="851" w:type="dxa"/>
            <w:vAlign w:val="center"/>
          </w:tcPr>
          <w:p w14:paraId="03500B27" w14:textId="77777777" w:rsidR="0038199B" w:rsidRPr="009204C9" w:rsidRDefault="0038199B" w:rsidP="0038199B">
            <w:pPr>
              <w:numPr>
                <w:ilvl w:val="0"/>
                <w:numId w:val="53"/>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0C88E77" w14:textId="73E6654C" w:rsidR="0038199B" w:rsidRPr="009204C9" w:rsidRDefault="0038199B" w:rsidP="0038199B">
            <w:pPr>
              <w:tabs>
                <w:tab w:val="clear" w:pos="3402"/>
              </w:tabs>
              <w:spacing w:after="200" w:line="276" w:lineRule="auto"/>
              <w:contextualSpacing/>
              <w:jc w:val="both"/>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1276" w:type="dxa"/>
          </w:tcPr>
          <w:p w14:paraId="190E4706" w14:textId="68C91AE1" w:rsidR="0038199B" w:rsidRPr="009204C9" w:rsidRDefault="0038199B" w:rsidP="0038199B">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53C768DA" w14:textId="061916C3" w:rsidR="0038199B" w:rsidRPr="009204C9" w:rsidRDefault="0038199B" w:rsidP="0038199B">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bl>
    <w:p w14:paraId="4965C63B" w14:textId="77777777" w:rsidR="00C653A7" w:rsidRPr="009204C9" w:rsidRDefault="00C653A7"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WYMAGANIA TECHNICZNE</w:t>
      </w:r>
    </w:p>
    <w:p w14:paraId="6072A3EB"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Cięcie i ukosowanie</w:t>
      </w:r>
    </w:p>
    <w:p w14:paraId="29074A16"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Rodzaj skosu jak również rozmiar powinien być dobrany w funkcji grubości materiału, który będzie spawany po to, aby maksymalnie zmniejszyć ilość spoiwa. Zamawiającemu należy przedstawić stosowaną normę.</w:t>
      </w:r>
    </w:p>
    <w:p w14:paraId="17B1EE0F"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Na skośne ściętych rurkach P91/T91  (EN 13480) należy przed spawaniem przeprowadzić badania PT/MT.</w:t>
      </w:r>
    </w:p>
    <w:p w14:paraId="2006748B"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p>
    <w:p w14:paraId="32B1A9BA"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Spawanie</w:t>
      </w:r>
    </w:p>
    <w:p w14:paraId="64C90502" w14:textId="77777777" w:rsidR="00C653A7" w:rsidRPr="009204C9" w:rsidRDefault="00C653A7" w:rsidP="00A1736F">
      <w:pPr>
        <w:pStyle w:val="Akapitzlist"/>
        <w:spacing w:after="160" w:line="259" w:lineRule="auto"/>
        <w:ind w:left="792"/>
        <w:jc w:val="both"/>
        <w:rPr>
          <w:rFonts w:ascii="Franklin Gothic Book" w:hAnsi="Franklin Gothic Book" w:cstheme="minorHAnsi"/>
          <w:b/>
          <w:color w:val="000000"/>
        </w:rPr>
      </w:pPr>
      <w:r w:rsidRPr="009204C9">
        <w:rPr>
          <w:rFonts w:ascii="Franklin Gothic Book" w:hAnsi="Franklin Gothic Book" w:cstheme="minorHAnsi"/>
          <w:color w:val="000000"/>
        </w:rPr>
        <w:t>Kwalifikacja technologii spawania</w:t>
      </w:r>
    </w:p>
    <w:p w14:paraId="0ED1FFA9"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2949B962"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p>
    <w:p w14:paraId="0C59A6EB"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Kwalifikacja spawacza</w:t>
      </w:r>
    </w:p>
    <w:p w14:paraId="66652F54"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w:t>
      </w:r>
      <w:r>
        <w:rPr>
          <w:rFonts w:ascii="Franklin Gothic Book" w:hAnsi="Franklin Gothic Book" w:cstheme="minorHAnsi"/>
          <w:color w:val="000000"/>
        </w:rPr>
        <w:t xml:space="preserve"> jednostkę notyfikującą</w:t>
      </w:r>
      <w:r w:rsidRPr="009204C9">
        <w:rPr>
          <w:rFonts w:ascii="Franklin Gothic Book" w:hAnsi="Franklin Gothic Book" w:cstheme="minorHAnsi"/>
          <w:color w:val="000000"/>
        </w:rPr>
        <w:t>.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52D59EED"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w:t>
      </w:r>
      <w:r w:rsidRPr="009204C9">
        <w:rPr>
          <w:rFonts w:ascii="Franklin Gothic Book" w:hAnsi="Franklin Gothic Book" w:cstheme="minorHAnsi"/>
          <w:color w:val="000000"/>
        </w:rPr>
        <w:lastRenderedPageBreak/>
        <w:t xml:space="preserve">pod nadzorem jednostki kontrolującej. Zamawiający nie ponosi ani nie zwraca kosztów kwalifikacji. </w:t>
      </w:r>
    </w:p>
    <w:p w14:paraId="683EDC23"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4E901616"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Spawy są znakowane tak, aby umożliwić identyfikację spawacza, który je wykonał.  </w:t>
      </w:r>
    </w:p>
    <w:p w14:paraId="08AC2F00"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p>
    <w:p w14:paraId="5093C0C8"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Spawanie</w:t>
      </w:r>
    </w:p>
    <w:p w14:paraId="4F5791D2"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Końcówki rur, które będą spawane, mają być przygotowane zgodnie z odpowiednimi Normami.</w:t>
      </w:r>
    </w:p>
    <w:p w14:paraId="6D8204F8"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prowadzi i udostępnia Zamawiającemu lub jego przedstawicielowi, zarówno na warsztacie lub w miejscu montażu, dostatecznie oznaczoną dokumentacje z rejestrem wszystkich spawów, przeglądów, kontroli i napraw spawów.</w:t>
      </w:r>
    </w:p>
    <w:p w14:paraId="30059C93"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62547E41"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5E7C6F0F"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Zastosowanie mają wszystkie istotne parametry opisane w normie EN ISO 15614-1 lub równoważnej .</w:t>
      </w:r>
    </w:p>
    <w:p w14:paraId="66BD7E6B" w14:textId="77777777" w:rsidR="00C653A7" w:rsidRPr="009204C9" w:rsidRDefault="00C653A7" w:rsidP="00A1736F">
      <w:pPr>
        <w:pStyle w:val="Akapitzlist"/>
        <w:spacing w:after="160" w:line="259" w:lineRule="auto"/>
        <w:ind w:left="1224"/>
        <w:jc w:val="both"/>
        <w:rPr>
          <w:rFonts w:ascii="Franklin Gothic Book" w:hAnsi="Franklin Gothic Book" w:cstheme="minorHAnsi"/>
          <w:color w:val="000000"/>
        </w:rPr>
      </w:pPr>
    </w:p>
    <w:p w14:paraId="0EA7C543"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Spawanie tymczasowych mocowań</w:t>
      </w:r>
    </w:p>
    <w:p w14:paraId="55474E84"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2B9BFA1E"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Tymczasowe spawy nawet, jeśli będą później usunięte, należy po wykonaniu wyżarzać dla stali chromowej 9- 12% Cr.</w:t>
      </w:r>
    </w:p>
    <w:p w14:paraId="19D71469"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p>
    <w:p w14:paraId="6B36CCDE"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Harmonogram spawania</w:t>
      </w:r>
    </w:p>
    <w:p w14:paraId="305E60DA"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przedkłada Zamawiającemu kompletny harmonogram spawania na miejscu montażu.</w:t>
      </w:r>
    </w:p>
    <w:p w14:paraId="2FB65CF2"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będzie notował wszelkiego rodzaju wady spawów. Procedury naprawy należy przedłożyć Zamawiającemu do kontroli.</w:t>
      </w:r>
    </w:p>
    <w:p w14:paraId="021869EA"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p>
    <w:p w14:paraId="7DA3D9BF"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Badania nieniszczące spawów</w:t>
      </w:r>
    </w:p>
    <w:p w14:paraId="11E566E2" w14:textId="77777777" w:rsidR="00C653A7"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Próby nieniszczące spawów na różnych układach przeprowadzane są zgodnie ze stosowanymi normami i przepisami projektowymi w oparciu o Program Kontroli i Badań (PKiB).</w:t>
      </w:r>
    </w:p>
    <w:p w14:paraId="28A8A546"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p>
    <w:p w14:paraId="68D9389B"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Wyżarzanie</w:t>
      </w:r>
    </w:p>
    <w:p w14:paraId="705D8BC4"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Wygrzewanie wstępne, temperatura międzyściegowa, chłodzenie przed obróbką cieplną po spawaniu ( PWHT) oraz wyżarzanie stanowią krytyczne czynniki dla wykonania udanych spawów szczególnie dla stali chromowej 9- 12%Cr.</w:t>
      </w:r>
    </w:p>
    <w:p w14:paraId="4FC7C8E6"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minimalna temperatura wygrzewania wstępnego nie może być niższa niż 180°C dla cienkich ścianek (&lt;10 mm) lub 200°C dla grubości ścianki powyżej 10 mm. Maksymalny </w:t>
      </w:r>
      <w:r w:rsidRPr="009204C9">
        <w:rPr>
          <w:rFonts w:ascii="Franklin Gothic Book" w:hAnsi="Franklin Gothic Book" w:cstheme="minorHAnsi"/>
          <w:color w:val="000000"/>
        </w:rPr>
        <w:lastRenderedPageBreak/>
        <w:t>poziom twardości wynikowej musi być poniżej 350HV10 i powinien być wykazany przez procedurę kwalifikacyjną.</w:t>
      </w:r>
    </w:p>
    <w:p w14:paraId="3E731292"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Nagrzewanie wstępne należy wykonywać nagrzewarką elektro-rezystancyjną. Dla tymczasowych miejscowych spawów s</w:t>
      </w:r>
      <w:r>
        <w:rPr>
          <w:rFonts w:ascii="Franklin Gothic Book" w:hAnsi="Franklin Gothic Book" w:cstheme="minorHAnsi"/>
          <w:color w:val="000000"/>
        </w:rPr>
        <w:t>z</w:t>
      </w:r>
      <w:r w:rsidRPr="009204C9">
        <w:rPr>
          <w:rFonts w:ascii="Franklin Gothic Book" w:hAnsi="Franklin Gothic Book" w:cstheme="minorHAnsi"/>
          <w:color w:val="000000"/>
        </w:rPr>
        <w:t>czepnych, przy użyciu palników gazowych (nie dopuszcza się wykorzystywania</w:t>
      </w:r>
      <w:r>
        <w:rPr>
          <w:rFonts w:ascii="Franklin Gothic Book" w:hAnsi="Franklin Gothic Book" w:cstheme="minorHAnsi"/>
          <w:color w:val="000000"/>
        </w:rPr>
        <w:t xml:space="preserve"> palników acetylenowo - tlenowych</w:t>
      </w:r>
      <w:r w:rsidRPr="009204C9">
        <w:rPr>
          <w:rFonts w:ascii="Franklin Gothic Book" w:hAnsi="Franklin Gothic Book" w:cstheme="minorHAnsi"/>
          <w:color w:val="000000"/>
        </w:rPr>
        <w:t>), minimalna temperatura nagrzewania wstępnego powinna być zwiększona o 50°C i powinna być zastosowana na wystarczająco szerokiej powierzchni.</w:t>
      </w:r>
    </w:p>
    <w:p w14:paraId="5F9C3DE8"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07FFE971"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Maksymalna temperatura międzyściegowa powinna wynosić 300°C i musi być kontrolowana podczas spawania za pomocą kalibrowanych termometrów cyfrowych na wierzchniej warstwie spawu.</w:t>
      </w:r>
    </w:p>
    <w:p w14:paraId="7FAB46B3"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Po wykonaniu spawania spaw powinien przez wystarczająco długi czas (około 1 godz.) stygnąć pod izolacją do temperatury poniżej Mf. Studzenie do temperatury otoczenia jest dopuszczalne o ile spaw nie jest usztywniony (np. spawanie na warsztacie) bądź grubość ścianki jest mniejsza niż 80 mm</w:t>
      </w:r>
    </w:p>
    <w:p w14:paraId="68C43923"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4AD0D426"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Żadne spawy nie mogą pozostać bez obróbki cieplnej. Obróbka cieplna po spawaniu PWHT jest wymagana dla wszystkich grubości.</w:t>
      </w:r>
    </w:p>
    <w:p w14:paraId="486786E0"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przedkłada procedurę obróbki cieplnej do akceptacji Zamawiającego. Procedura musi określić, jako minimum:</w:t>
      </w:r>
    </w:p>
    <w:p w14:paraId="46AE2DBF" w14:textId="77777777" w:rsidR="00C653A7" w:rsidRPr="009204C9" w:rsidRDefault="00C653A7"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Użytą metodę: w piecu bądź miejscową z nagrzewarką elektro-rezystancyjną.</w:t>
      </w:r>
    </w:p>
    <w:p w14:paraId="231DC138" w14:textId="77777777" w:rsidR="00C653A7" w:rsidRPr="009204C9" w:rsidRDefault="00C653A7"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Materiał maty grzewczej</w:t>
      </w:r>
    </w:p>
    <w:p w14:paraId="478A4A19" w14:textId="77777777" w:rsidR="00C653A7" w:rsidRPr="009204C9" w:rsidRDefault="00C653A7"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temperatura i czas podtrzymania przy wyżarzaniu, które są najbardziej odpowiednie dla zapewnienia właściwych właściwości mechanicznych. Rodzaj używanych termopar, ich liczba i rozmieszczenie oraz kalibracja.</w:t>
      </w:r>
    </w:p>
    <w:p w14:paraId="1F49893C" w14:textId="77777777" w:rsidR="00C653A7" w:rsidRPr="009204C9" w:rsidRDefault="00C653A7"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gradienty temperatur pomiędzy powierzchnią wewnętrzną i zewnętrzną w przypadku elementów grubościennych</w:t>
      </w:r>
    </w:p>
    <w:p w14:paraId="632288B4" w14:textId="77777777" w:rsidR="00C653A7" w:rsidRPr="009204C9" w:rsidRDefault="00C653A7"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szybkość podgrzewania i studzenia</w:t>
      </w:r>
    </w:p>
    <w:p w14:paraId="3EE34D4A" w14:textId="77777777" w:rsidR="00C653A7" w:rsidRPr="009204C9" w:rsidRDefault="00C653A7" w:rsidP="00A1736F">
      <w:pPr>
        <w:pStyle w:val="Akapitzlist"/>
        <w:numPr>
          <w:ilvl w:val="2"/>
          <w:numId w:val="24"/>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3118D8F0"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Zalecana temperatura i czas podtrzymania:</w:t>
      </w:r>
    </w:p>
    <w:p w14:paraId="21474CDA" w14:textId="77777777" w:rsidR="00C653A7" w:rsidRPr="009204C9" w:rsidRDefault="00C653A7" w:rsidP="00A1736F">
      <w:pPr>
        <w:pStyle w:val="Akapitzlist"/>
        <w:spacing w:after="160" w:line="259" w:lineRule="auto"/>
        <w:ind w:left="1224"/>
        <w:jc w:val="both"/>
        <w:rPr>
          <w:rFonts w:ascii="Franklin Gothic Book" w:hAnsi="Franklin Gothic Book" w:cstheme="minorHAnsi"/>
          <w:color w:val="000000"/>
        </w:rPr>
      </w:pPr>
    </w:p>
    <w:p w14:paraId="475BFC9E" w14:textId="77777777" w:rsidR="00C653A7" w:rsidRPr="009204C9" w:rsidRDefault="00C653A7" w:rsidP="00A1736F">
      <w:pPr>
        <w:pStyle w:val="Akapitzlist"/>
        <w:numPr>
          <w:ilvl w:val="0"/>
          <w:numId w:val="25"/>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dla stali chromowych 9-12% Cr</w:t>
      </w:r>
    </w:p>
    <w:p w14:paraId="2EF726CC" w14:textId="77777777" w:rsidR="00C653A7" w:rsidRPr="009204C9" w:rsidRDefault="00C653A7" w:rsidP="00A1736F">
      <w:pPr>
        <w:pStyle w:val="Akapitzlist"/>
        <w:spacing w:after="160" w:line="259" w:lineRule="auto"/>
        <w:ind w:left="1224"/>
        <w:jc w:val="both"/>
        <w:rPr>
          <w:rFonts w:ascii="Franklin Gothic Book" w:hAnsi="Franklin Gothic Book" w:cstheme="minorHAnsi"/>
          <w:color w:val="000000"/>
        </w:rPr>
      </w:pPr>
    </w:p>
    <w:p w14:paraId="5A981B14" w14:textId="77777777" w:rsidR="00C653A7" w:rsidRPr="009204C9" w:rsidRDefault="00C653A7" w:rsidP="00A1736F">
      <w:pPr>
        <w:pStyle w:val="Akapitzlist"/>
        <w:spacing w:after="160" w:line="259" w:lineRule="auto"/>
        <w:ind w:left="1224"/>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Zazwyczaj, temperatura powinna wynosić pomiędzy 740°-780°C w zależności od zaleceń producenta stali. Jeśli wybrane temperatury podtrzymania wynoszą powyżej 760°C, Aci to temperatury dla materiałów spawalniczych powinny być zweryfikowane po to, aby nie prowadzić obróbki cieplnej powyżej temperatury Aci. Zalecane czasy podtrzymania wynoszą 1 godz./25 mm z minimum 2 godz. dla metody spawania elektrodą otuloną SMAW oraz 4h dla metody spawania łukiem krytym SAW. Należy zachować ostrożność, aby nie doprowadzić do nadmiernego odpuszczenia materiału!</w:t>
      </w:r>
    </w:p>
    <w:p w14:paraId="1853A63C" w14:textId="77777777" w:rsidR="00C653A7" w:rsidRPr="009204C9" w:rsidRDefault="00C653A7" w:rsidP="00A1736F">
      <w:pPr>
        <w:pStyle w:val="Akapitzlist"/>
        <w:numPr>
          <w:ilvl w:val="0"/>
          <w:numId w:val="25"/>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dla stali 2 1/4%Cr</w:t>
      </w:r>
    </w:p>
    <w:p w14:paraId="5C1D08B6" w14:textId="77777777" w:rsidR="00C653A7" w:rsidRPr="009204C9" w:rsidRDefault="00C653A7" w:rsidP="00A1736F">
      <w:pPr>
        <w:pStyle w:val="Akapitzlist"/>
        <w:spacing w:after="160" w:line="259" w:lineRule="auto"/>
        <w:ind w:left="1224"/>
        <w:jc w:val="both"/>
        <w:rPr>
          <w:rFonts w:ascii="Franklin Gothic Book" w:hAnsi="Franklin Gothic Book" w:cstheme="minorHAnsi"/>
          <w:color w:val="000000"/>
        </w:rPr>
      </w:pPr>
      <w:r w:rsidRPr="009204C9">
        <w:rPr>
          <w:rFonts w:ascii="Franklin Gothic Book" w:hAnsi="Franklin Gothic Book" w:cstheme="minorHAnsi"/>
          <w:color w:val="000000"/>
        </w:rPr>
        <w:t>Rury cienkościenne (&lt;10 mm) mogą być spawane bez obróbki cieplej po spawaniu PWHT, ale zgodnie z EN 12952, a karta technologiczne połączeń spawanych PQR powinna wykazać poziom twardości poniżej 350HV10.</w:t>
      </w:r>
    </w:p>
    <w:p w14:paraId="60E421CE" w14:textId="77777777" w:rsidR="00C653A7" w:rsidRPr="009204C9" w:rsidRDefault="00C653A7" w:rsidP="00A1736F">
      <w:pPr>
        <w:pStyle w:val="Akapitzlist"/>
        <w:spacing w:after="160" w:line="259" w:lineRule="auto"/>
        <w:ind w:left="1224"/>
        <w:jc w:val="both"/>
        <w:rPr>
          <w:rFonts w:ascii="Franklin Gothic Book" w:hAnsi="Franklin Gothic Book" w:cstheme="minorHAnsi"/>
          <w:color w:val="000000"/>
        </w:rPr>
      </w:pPr>
      <w:r w:rsidRPr="009204C9">
        <w:rPr>
          <w:rFonts w:ascii="Franklin Gothic Book" w:hAnsi="Franklin Gothic Book" w:cstheme="minorHAnsi"/>
          <w:color w:val="000000"/>
        </w:rPr>
        <w:t>P23/P24 ciężkie elementy ścienne wymagają PWHT przy minimalnej temperaturze 740°C/2 h dla zagwarantowania minimalnego poziomu twardości.</w:t>
      </w:r>
    </w:p>
    <w:p w14:paraId="2AF1C70F" w14:textId="77777777" w:rsidR="00C653A7" w:rsidRPr="009204C9" w:rsidRDefault="00C653A7" w:rsidP="00A1736F">
      <w:pPr>
        <w:pStyle w:val="Akapitzlist"/>
        <w:spacing w:after="160" w:line="259" w:lineRule="auto"/>
        <w:ind w:left="1224"/>
        <w:jc w:val="both"/>
        <w:rPr>
          <w:rFonts w:ascii="Franklin Gothic Book" w:hAnsi="Franklin Gothic Book" w:cstheme="minorHAnsi"/>
          <w:color w:val="000000"/>
        </w:rPr>
      </w:pPr>
    </w:p>
    <w:p w14:paraId="186E6185" w14:textId="77777777" w:rsidR="00C653A7" w:rsidRPr="0006291D"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Zabezpieczenie i malowanie</w:t>
      </w:r>
    </w:p>
    <w:p w14:paraId="5D9FE157"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Technologie malowania</w:t>
      </w:r>
    </w:p>
    <w:p w14:paraId="59949F05"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przedłoży Zamawiającemu pełną propozycję systemów zabezpieczeń. Wykonawca powinien dostarczyć Zamawiającemu następującą informacje:</w:t>
      </w:r>
    </w:p>
    <w:p w14:paraId="35A5698B" w14:textId="77777777" w:rsidR="00C653A7" w:rsidRPr="009204C9" w:rsidRDefault="00C653A7" w:rsidP="00A1736F">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zamierzony cel (elementy, które mają być zabezpieczone, zakres temperatur);</w:t>
      </w:r>
    </w:p>
    <w:p w14:paraId="25CED476" w14:textId="77777777" w:rsidR="00C653A7" w:rsidRPr="009204C9" w:rsidRDefault="00C653A7" w:rsidP="00A1736F">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przygotowanie powierzchni, powłoki nakładane na warsztacie, procedura nakładania, powłoki nakładane w miejscu montażu, grubość, metody malarskie (pędzel, natrysk), kontrole prowadzone na warsztacie i w miejscu montażu;</w:t>
      </w:r>
    </w:p>
    <w:p w14:paraId="0AB979FA" w14:textId="77777777" w:rsidR="00C653A7" w:rsidRPr="009204C9" w:rsidRDefault="00C653A7" w:rsidP="00A1736F">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paszport dla każdej warstwy malarskiej (techniczny i bezpieczeństwa).</w:t>
      </w:r>
    </w:p>
    <w:p w14:paraId="08892DC3" w14:textId="77777777" w:rsidR="00C653A7" w:rsidRPr="009204C9" w:rsidRDefault="00C653A7" w:rsidP="00A1736F">
      <w:pPr>
        <w:pStyle w:val="Akapitzlist"/>
        <w:numPr>
          <w:ilvl w:val="2"/>
          <w:numId w:val="2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Przedłożone technologie malowania dla części metalowych będą dostosowane do specyfiki warunków pracy urządzenia. Minimalna grubość suchej warstwy dla warunków zewnętrznych jest 160 µm.</w:t>
      </w:r>
    </w:p>
    <w:p w14:paraId="11AD3F53" w14:textId="77777777" w:rsidR="00C653A7" w:rsidRPr="009204C9" w:rsidRDefault="00C653A7" w:rsidP="00A1736F">
      <w:pPr>
        <w:pStyle w:val="Akapitzlist"/>
        <w:spacing w:after="160" w:line="259" w:lineRule="auto"/>
        <w:ind w:left="1224"/>
        <w:jc w:val="both"/>
        <w:rPr>
          <w:rFonts w:ascii="Franklin Gothic Book" w:hAnsi="Franklin Gothic Book" w:cstheme="minorHAnsi"/>
          <w:color w:val="000000"/>
        </w:rPr>
      </w:pPr>
      <w:r w:rsidRPr="009204C9">
        <w:rPr>
          <w:rFonts w:ascii="Franklin Gothic Book" w:hAnsi="Franklin Gothic Book" w:cstheme="minorHAnsi"/>
          <w:color w:val="000000"/>
        </w:rPr>
        <w:t>Elementy ocynkowane po galwanizacji powinny być rektyfikowane.</w:t>
      </w:r>
    </w:p>
    <w:p w14:paraId="3E631072"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Oznakowanie i numeracja</w:t>
      </w:r>
    </w:p>
    <w:p w14:paraId="797AAF37"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Należy stosować obecnie stosowany w Elektrowni Połaniec system numeracji i oznaczeń.</w:t>
      </w:r>
    </w:p>
    <w:p w14:paraId="72A0CDF5"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Wykonawca jest zobowiązany do odtworzenia oznaczeń i tabliczek KKS dla urządzeń objętych Umową.</w:t>
      </w:r>
    </w:p>
    <w:p w14:paraId="1E0A2F4F"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Dokumentacja</w:t>
      </w:r>
    </w:p>
    <w:p w14:paraId="07C5B48E" w14:textId="77777777" w:rsidR="00C653A7" w:rsidRDefault="00C653A7"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46AC70AB" w14:textId="77777777" w:rsidR="00C653A7" w:rsidRPr="009204C9" w:rsidRDefault="00C653A7" w:rsidP="00A1736F">
      <w:pPr>
        <w:pStyle w:val="Akapitzlist"/>
        <w:spacing w:after="160" w:line="259" w:lineRule="auto"/>
        <w:ind w:left="792"/>
        <w:jc w:val="both"/>
        <w:rPr>
          <w:rFonts w:ascii="Franklin Gothic Book" w:hAnsi="Franklin Gothic Book" w:cstheme="minorHAnsi"/>
          <w:color w:val="000000"/>
        </w:rPr>
      </w:pPr>
    </w:p>
    <w:p w14:paraId="606B3C17" w14:textId="77777777" w:rsidR="00C653A7" w:rsidRPr="009204C9" w:rsidRDefault="00C653A7"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REGULACJE PRAWNE,PRZEPISY I NORMY</w:t>
      </w:r>
    </w:p>
    <w:p w14:paraId="0CED34BF"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będzie przestrzegał polskich przepisów prawnych łącznie z instrukcjami i przepisami wewnętrznych Zamawiającego takich jak dotyczące przepisów przeciwpożarowych i ubezpieczeniowych.</w:t>
      </w:r>
    </w:p>
    <w:p w14:paraId="030D3691"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2CF30E7A" w14:textId="77777777" w:rsidR="00C653A7"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15BEA01A" w14:textId="77777777" w:rsidR="00DD3E5D" w:rsidRPr="00A1736F" w:rsidRDefault="00DD3E5D" w:rsidP="00A1736F">
      <w:pPr>
        <w:pStyle w:val="Akapitzlist"/>
        <w:numPr>
          <w:ilvl w:val="1"/>
          <w:numId w:val="27"/>
        </w:numPr>
        <w:spacing w:after="160" w:line="259" w:lineRule="auto"/>
        <w:jc w:val="both"/>
        <w:rPr>
          <w:rFonts w:ascii="Franklin Gothic Book" w:hAnsi="Franklin Gothic Book" w:cstheme="minorHAnsi"/>
          <w:color w:val="000000"/>
        </w:rPr>
      </w:pPr>
      <w:r w:rsidRPr="00A1736F">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14:paraId="4D10B51A" w14:textId="77777777" w:rsidR="00DD3E5D" w:rsidRPr="008E518B" w:rsidRDefault="00DD3E5D" w:rsidP="00DD3E5D">
      <w:pPr>
        <w:numPr>
          <w:ilvl w:val="2"/>
          <w:numId w:val="27"/>
        </w:numPr>
        <w:tabs>
          <w:tab w:val="clear" w:pos="3402"/>
        </w:tabs>
        <w:spacing w:before="120" w:after="120" w:line="312" w:lineRule="atLeast"/>
        <w:contextualSpacing/>
        <w:rPr>
          <w:rFonts w:ascii="Franklin Gothic Book" w:eastAsia="Calibri" w:hAnsi="Franklin Gothic Book" w:cs="Arial"/>
          <w:bCs/>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Kodeks pracy </w:t>
      </w:r>
    </w:p>
    <w:p w14:paraId="15008502" w14:textId="77777777" w:rsidR="00DD3E5D" w:rsidRPr="008E518B" w:rsidRDefault="00DD3E5D" w:rsidP="00DD3E5D">
      <w:pPr>
        <w:numPr>
          <w:ilvl w:val="2"/>
          <w:numId w:val="27"/>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energetyczne </w:t>
      </w:r>
    </w:p>
    <w:p w14:paraId="4FFB5A0B" w14:textId="77777777" w:rsidR="00DD3E5D" w:rsidRPr="008E518B" w:rsidRDefault="00DD3E5D" w:rsidP="00DD3E5D">
      <w:pPr>
        <w:numPr>
          <w:ilvl w:val="2"/>
          <w:numId w:val="27"/>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budowlane </w:t>
      </w:r>
    </w:p>
    <w:p w14:paraId="78BA3A4D" w14:textId="77777777" w:rsidR="00DD3E5D" w:rsidRPr="008E518B" w:rsidRDefault="00DD3E5D" w:rsidP="00DD3E5D">
      <w:pPr>
        <w:numPr>
          <w:ilvl w:val="2"/>
          <w:numId w:val="27"/>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lastRenderedPageBreak/>
        <w:t>Ustawą</w:t>
      </w:r>
      <w:r w:rsidRPr="008E518B">
        <w:rPr>
          <w:rFonts w:ascii="Franklin Gothic Book" w:eastAsia="Calibri" w:hAnsi="Franklin Gothic Book" w:cs="Arial"/>
          <w:color w:val="000000" w:themeColor="text1"/>
          <w:sz w:val="22"/>
          <w:szCs w:val="22"/>
        </w:rPr>
        <w:t xml:space="preserve"> o dozorze technicznym </w:t>
      </w:r>
    </w:p>
    <w:p w14:paraId="1B5B81CE" w14:textId="77777777" w:rsidR="00DD3E5D" w:rsidRPr="008E518B" w:rsidRDefault="00DD3E5D" w:rsidP="00DD3E5D">
      <w:pPr>
        <w:numPr>
          <w:ilvl w:val="2"/>
          <w:numId w:val="27"/>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ochrony środowiska </w:t>
      </w:r>
    </w:p>
    <w:p w14:paraId="208F699F" w14:textId="77777777" w:rsidR="00DD3E5D" w:rsidRPr="008E518B" w:rsidRDefault="00DD3E5D" w:rsidP="00DD3E5D">
      <w:pPr>
        <w:numPr>
          <w:ilvl w:val="2"/>
          <w:numId w:val="27"/>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ochronie przeciwpożarowej </w:t>
      </w:r>
    </w:p>
    <w:p w14:paraId="38D3AB90" w14:textId="77777777" w:rsidR="00DD3E5D" w:rsidRPr="008E518B" w:rsidRDefault="00DD3E5D" w:rsidP="00DD3E5D">
      <w:pPr>
        <w:numPr>
          <w:ilvl w:val="2"/>
          <w:numId w:val="27"/>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odpadach </w:t>
      </w:r>
    </w:p>
    <w:p w14:paraId="2B6992FF" w14:textId="77777777" w:rsidR="00DD3E5D" w:rsidRPr="008E518B" w:rsidRDefault="00DD3E5D" w:rsidP="00DD3E5D">
      <w:pPr>
        <w:numPr>
          <w:ilvl w:val="2"/>
          <w:numId w:val="27"/>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systemach oceny zgodności i nadzoru rynku </w:t>
      </w:r>
    </w:p>
    <w:p w14:paraId="0C3918C2" w14:textId="77777777" w:rsidR="00DD3E5D" w:rsidRPr="00473DCA" w:rsidRDefault="00DD3E5D" w:rsidP="00DD3E5D">
      <w:pPr>
        <w:numPr>
          <w:ilvl w:val="2"/>
          <w:numId w:val="27"/>
        </w:numPr>
        <w:tabs>
          <w:tab w:val="clear" w:pos="3402"/>
        </w:tabs>
        <w:spacing w:before="120" w:after="120" w:line="312" w:lineRule="atLeast"/>
        <w:contextualSpacing/>
        <w:jc w:val="both"/>
        <w:rPr>
          <w:rFonts w:ascii="Franklin Gothic Book" w:hAnsi="Franklin Gothic Book" w:cs="Arial"/>
          <w:color w:val="000000" w:themeColor="text1"/>
          <w:sz w:val="22"/>
          <w:szCs w:val="22"/>
        </w:rPr>
      </w:pPr>
      <w:r w:rsidRPr="008E518B">
        <w:rPr>
          <w:rFonts w:ascii="Franklin Gothic Book" w:eastAsia="Calibri" w:hAnsi="Franklin Gothic Book" w:cs="Arial"/>
          <w:color w:val="000000" w:themeColor="text1"/>
          <w:sz w:val="22"/>
          <w:szCs w:val="22"/>
        </w:rPr>
        <w:t>Ustawą z dn. 10 maja 2018r. o ochronie danych osobowych</w:t>
      </w:r>
      <w:r>
        <w:rPr>
          <w:rFonts w:ascii="Franklin Gothic Book" w:eastAsia="Calibri" w:hAnsi="Franklin Gothic Book" w:cs="Arial"/>
          <w:color w:val="000000" w:themeColor="text1"/>
          <w:sz w:val="22"/>
          <w:szCs w:val="22"/>
        </w:rPr>
        <w:t xml:space="preserve"> </w:t>
      </w:r>
      <w:r w:rsidRPr="00473DCA">
        <w:rPr>
          <w:rFonts w:ascii="Franklin Gothic Book" w:hAnsi="Franklin Gothic Book" w:cs="Arial"/>
          <w:color w:val="000000" w:themeColor="text1"/>
          <w:sz w:val="22"/>
          <w:szCs w:val="22"/>
        </w:rPr>
        <w:t>(Dz.</w:t>
      </w:r>
      <w:r>
        <w:rPr>
          <w:rFonts w:ascii="Franklin Gothic Book" w:hAnsi="Franklin Gothic Book" w:cs="Arial"/>
          <w:color w:val="000000" w:themeColor="text1"/>
          <w:sz w:val="22"/>
          <w:szCs w:val="22"/>
        </w:rPr>
        <w:t xml:space="preserve"> </w:t>
      </w:r>
      <w:r w:rsidRPr="00473DCA">
        <w:rPr>
          <w:rFonts w:ascii="Franklin Gothic Book" w:hAnsi="Franklin Gothic Book" w:cs="Arial"/>
          <w:color w:val="000000" w:themeColor="text1"/>
          <w:sz w:val="22"/>
          <w:szCs w:val="22"/>
        </w:rPr>
        <w:t>U. z 2018r. poz. 1000),</w:t>
      </w:r>
    </w:p>
    <w:p w14:paraId="51E8E52D" w14:textId="77777777" w:rsidR="00DD3E5D" w:rsidRPr="008E518B" w:rsidRDefault="00DD3E5D" w:rsidP="00A1736F">
      <w:pPr>
        <w:numPr>
          <w:ilvl w:val="2"/>
          <w:numId w:val="27"/>
        </w:numPr>
        <w:tabs>
          <w:tab w:val="clear" w:pos="3402"/>
        </w:tabs>
        <w:spacing w:before="120" w:after="120" w:line="312" w:lineRule="atLeast"/>
        <w:contextualSpacing/>
        <w:jc w:val="both"/>
        <w:rPr>
          <w:rFonts w:ascii="Franklin Gothic Book" w:eastAsia="Calibri" w:hAnsi="Franklin Gothic Book" w:cs="Arial"/>
          <w:color w:val="000000" w:themeColor="text1"/>
          <w:sz w:val="22"/>
          <w:szCs w:val="22"/>
        </w:rPr>
      </w:pPr>
      <w:r w:rsidRPr="008E518B">
        <w:rPr>
          <w:rFonts w:ascii="Franklin Gothic Book" w:eastAsia="Calibri" w:hAnsi="Franklin Gothic Book" w:cs="Arial"/>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EACDB51" w14:textId="77777777" w:rsidR="00DD3E5D" w:rsidRDefault="00DD3E5D" w:rsidP="00DD3E5D">
      <w:pPr>
        <w:suppressAutoHyphens/>
        <w:autoSpaceDE w:val="0"/>
        <w:autoSpaceDN w:val="0"/>
        <w:spacing w:before="120" w:after="60" w:line="300" w:lineRule="atLeast"/>
        <w:ind w:left="1442"/>
        <w:rPr>
          <w:rFonts w:ascii="Franklin Gothic Book" w:hAnsi="Franklin Gothic Book" w:cs="Arial"/>
          <w:color w:val="000000" w:themeColor="text1"/>
          <w:sz w:val="22"/>
          <w:szCs w:val="22"/>
        </w:rPr>
      </w:pPr>
      <w:r w:rsidRPr="008E518B">
        <w:rPr>
          <w:rFonts w:ascii="Franklin Gothic Book" w:hAnsi="Franklin Gothic Book" w:cs="Arial"/>
          <w:color w:val="000000" w:themeColor="text1"/>
          <w:sz w:val="22"/>
          <w:szCs w:val="22"/>
        </w:rPr>
        <w:t>oraz przepisów wykonawczych  wydanych na ich podstawie.</w:t>
      </w:r>
    </w:p>
    <w:p w14:paraId="0867E250" w14:textId="77777777" w:rsidR="00DD3E5D" w:rsidRPr="008E518B" w:rsidRDefault="00DD3E5D" w:rsidP="00DD3E5D">
      <w:pPr>
        <w:suppressAutoHyphens/>
        <w:autoSpaceDE w:val="0"/>
        <w:autoSpaceDN w:val="0"/>
        <w:spacing w:before="120" w:after="60" w:line="300" w:lineRule="atLeast"/>
        <w:ind w:left="1442"/>
        <w:rPr>
          <w:rFonts w:ascii="Franklin Gothic Book" w:hAnsi="Franklin Gothic Book" w:cs="Arial"/>
          <w:color w:val="000000" w:themeColor="text1"/>
          <w:sz w:val="22"/>
          <w:szCs w:val="22"/>
        </w:rPr>
      </w:pPr>
    </w:p>
    <w:p w14:paraId="3F41CC1C" w14:textId="0265560F" w:rsidR="00C653A7" w:rsidRPr="009204C9" w:rsidRDefault="00C653A7"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PRZEPISY WŁAŚCIWE dla Enea Połaniec S.A.</w:t>
      </w:r>
    </w:p>
    <w:p w14:paraId="5A401EF1" w14:textId="77777777" w:rsidR="00C653A7" w:rsidRPr="009204C9" w:rsidRDefault="00C653A7" w:rsidP="00A1736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Zastosowanie mają procedury i instrukcje obowiązujące w Enea Połaniec. Obejmują one, co następuje:</w:t>
      </w:r>
    </w:p>
    <w:p w14:paraId="68EFFC68" w14:textId="77777777" w:rsidR="00C653A7" w:rsidRPr="009204C9" w:rsidRDefault="00141AB2" w:rsidP="00A1736F">
      <w:pPr>
        <w:pStyle w:val="Akapitzlist"/>
        <w:numPr>
          <w:ilvl w:val="2"/>
          <w:numId w:val="27"/>
        </w:numPr>
        <w:spacing w:after="160" w:line="259" w:lineRule="auto"/>
        <w:jc w:val="both"/>
        <w:rPr>
          <w:rFonts w:ascii="Franklin Gothic Book" w:hAnsi="Franklin Gothic Book" w:cstheme="minorHAnsi"/>
          <w:color w:val="000000"/>
        </w:rPr>
      </w:pPr>
      <w:hyperlink r:id="rId12" w:history="1">
        <w:hyperlink r:id="rId13" w:history="1">
          <w:r w:rsidR="00C653A7" w:rsidRPr="009204C9">
            <w:rPr>
              <w:rFonts w:ascii="Franklin Gothic Book" w:hAnsi="Franklin Gothic Book" w:cstheme="minorHAnsi"/>
              <w:color w:val="000000"/>
            </w:rPr>
            <w:t>Instrukcja</w:t>
          </w:r>
        </w:hyperlink>
        <w:r w:rsidR="00C653A7" w:rsidRPr="009204C9">
          <w:rPr>
            <w:rFonts w:ascii="Franklin Gothic Book" w:hAnsi="Franklin Gothic Book" w:cstheme="minorHAnsi"/>
            <w:color w:val="000000"/>
          </w:rPr>
          <w:t xml:space="preserve"> Organizacji Bezpiecznej Pracy w Enea Połaniec S.A.</w:t>
        </w:r>
      </w:hyperlink>
      <w:r w:rsidR="00C653A7" w:rsidRPr="009204C9">
        <w:rPr>
          <w:rFonts w:ascii="Franklin Gothic Book" w:hAnsi="Franklin Gothic Book" w:cstheme="minorHAnsi"/>
          <w:color w:val="000000"/>
        </w:rPr>
        <w:t xml:space="preserve"> – Załącznik nr 9 do Części II SIWZ.</w:t>
      </w:r>
    </w:p>
    <w:p w14:paraId="59B32175" w14:textId="77777777" w:rsidR="00C653A7" w:rsidRPr="009204C9" w:rsidRDefault="00141AB2" w:rsidP="00A1736F">
      <w:pPr>
        <w:pStyle w:val="Akapitzlist"/>
        <w:numPr>
          <w:ilvl w:val="2"/>
          <w:numId w:val="27"/>
        </w:numPr>
        <w:spacing w:after="160" w:line="259" w:lineRule="auto"/>
        <w:jc w:val="both"/>
        <w:rPr>
          <w:rFonts w:ascii="Franklin Gothic Book" w:hAnsi="Franklin Gothic Book" w:cstheme="minorHAnsi"/>
          <w:color w:val="000000"/>
        </w:rPr>
      </w:pPr>
      <w:hyperlink r:id="rId14" w:history="1">
        <w:r w:rsidR="00C653A7" w:rsidRPr="009204C9">
          <w:rPr>
            <w:rFonts w:ascii="Franklin Gothic Book" w:hAnsi="Franklin Gothic Book" w:cstheme="minorHAnsi"/>
            <w:color w:val="000000"/>
          </w:rPr>
          <w:t>Instrukcja przepustkowa dla ruchu osobowego i pojazdów oraz zasady poruszania się po terenie chronionym Elektrowni.</w:t>
        </w:r>
      </w:hyperlink>
      <w:r w:rsidR="00C653A7" w:rsidRPr="009204C9">
        <w:rPr>
          <w:rFonts w:ascii="Franklin Gothic Book" w:hAnsi="Franklin Gothic Book" w:cstheme="minorHAnsi"/>
          <w:color w:val="000000"/>
        </w:rPr>
        <w:t>- Załącznik nr 10 do Części II SIWZ.</w:t>
      </w:r>
    </w:p>
    <w:p w14:paraId="48177320"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Instrukcja przepustkowa dla ruchu materiałowego - Załącznik nr 11 do Części II SIWZ.</w:t>
      </w:r>
    </w:p>
    <w:p w14:paraId="46A86280"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w razie wypadków i nagłych zachorowań oraz zasady postępowania powypadkowego- Załącznik nr 12 do Części II SIWZ.</w:t>
      </w:r>
    </w:p>
    <w:p w14:paraId="44D7941A"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Instrukcja Ochrony Przeciwpożarowej w Enea Połaniec S.A . -  Załącznik nr 13 do Części II SIWZ</w:t>
      </w:r>
    </w:p>
    <w:p w14:paraId="1D598DDA" w14:textId="77777777" w:rsidR="00C653A7" w:rsidRPr="009204C9"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z odpadami wytworzonymi w Elektrowni Połaniec -  Załącznik nr 14 do Części II SIWZ.</w:t>
      </w:r>
    </w:p>
    <w:p w14:paraId="0FA3A6F6" w14:textId="77777777" w:rsidR="00C653A7" w:rsidRDefault="00C653A7" w:rsidP="00A1736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Instrukcja w sprawie zakazu palenia tytoniu - Załącznik nr 15 do Części II SIWZ.</w:t>
      </w:r>
    </w:p>
    <w:p w14:paraId="1448D8C7" w14:textId="77777777" w:rsidR="00C653A7" w:rsidRPr="0006291D" w:rsidRDefault="00C653A7" w:rsidP="00A1736F">
      <w:pPr>
        <w:spacing w:after="160" w:line="259" w:lineRule="auto"/>
        <w:jc w:val="both"/>
        <w:rPr>
          <w:rFonts w:ascii="Franklin Gothic Book" w:hAnsi="Franklin Gothic Book" w:cstheme="minorHAnsi"/>
          <w:color w:val="000000"/>
        </w:rPr>
      </w:pPr>
    </w:p>
    <w:p w14:paraId="49B1009E" w14:textId="77777777" w:rsidR="00C653A7" w:rsidRPr="009204C9" w:rsidRDefault="00C653A7" w:rsidP="00141AB2">
      <w:pPr>
        <w:pStyle w:val="Akapitzlist"/>
        <w:numPr>
          <w:ilvl w:val="0"/>
          <w:numId w:val="27"/>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POZOSTAŁE WARUNKI:</w:t>
      </w:r>
    </w:p>
    <w:p w14:paraId="782A4BE1" w14:textId="77777777" w:rsidR="001E7BFF" w:rsidRPr="009204C9" w:rsidRDefault="001E7BFF" w:rsidP="001E7BF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Do złożenia ofert uprawnieni są jedynie Wykonawcy, którzy </w:t>
      </w:r>
      <w:r>
        <w:rPr>
          <w:rFonts w:ascii="Franklin Gothic Book" w:hAnsi="Franklin Gothic Book" w:cstheme="minorHAnsi"/>
          <w:color w:val="000000"/>
        </w:rPr>
        <w:t>uczestniczyl</w:t>
      </w:r>
      <w:r w:rsidRPr="009204C9">
        <w:rPr>
          <w:rFonts w:ascii="Franklin Gothic Book" w:hAnsi="Franklin Gothic Book" w:cstheme="minorHAnsi"/>
          <w:color w:val="000000"/>
        </w:rPr>
        <w:t xml:space="preserve">i </w:t>
      </w:r>
      <w:r>
        <w:rPr>
          <w:rFonts w:ascii="Franklin Gothic Book" w:hAnsi="Franklin Gothic Book" w:cstheme="minorHAnsi"/>
          <w:color w:val="000000"/>
        </w:rPr>
        <w:t xml:space="preserve">w </w:t>
      </w:r>
      <w:r w:rsidRPr="009204C9">
        <w:rPr>
          <w:rFonts w:ascii="Franklin Gothic Book" w:hAnsi="Franklin Gothic Book" w:cstheme="minorHAnsi"/>
          <w:color w:val="000000"/>
        </w:rPr>
        <w:t>wizj</w:t>
      </w:r>
      <w:r>
        <w:rPr>
          <w:rFonts w:ascii="Franklin Gothic Book" w:hAnsi="Franklin Gothic Book" w:cstheme="minorHAnsi"/>
          <w:color w:val="000000"/>
        </w:rPr>
        <w:t>i</w:t>
      </w:r>
      <w:r w:rsidRPr="009204C9">
        <w:rPr>
          <w:rFonts w:ascii="Franklin Gothic Book" w:hAnsi="Franklin Gothic Book" w:cstheme="minorHAnsi"/>
          <w:color w:val="000000"/>
        </w:rPr>
        <w:t xml:space="preserve"> lokaln</w:t>
      </w:r>
      <w:r>
        <w:rPr>
          <w:rFonts w:ascii="Franklin Gothic Book" w:hAnsi="Franklin Gothic Book" w:cstheme="minorHAnsi"/>
          <w:color w:val="000000"/>
        </w:rPr>
        <w:t>ej</w:t>
      </w:r>
      <w:r w:rsidRPr="009204C9">
        <w:rPr>
          <w:rFonts w:ascii="Franklin Gothic Book" w:hAnsi="Franklin Gothic Book" w:cstheme="minorHAnsi"/>
          <w:color w:val="000000"/>
        </w:rPr>
        <w:t xml:space="preserve"> </w:t>
      </w:r>
      <w:r>
        <w:rPr>
          <w:rFonts w:ascii="Franklin Gothic Book" w:hAnsi="Franklin Gothic Book" w:cstheme="minorHAnsi"/>
          <w:color w:val="000000"/>
        </w:rPr>
        <w:t xml:space="preserve">na warunkach określonych w pkt 2.5 Części I SIWZ, </w:t>
      </w:r>
      <w:r w:rsidRPr="009204C9">
        <w:rPr>
          <w:rFonts w:ascii="Franklin Gothic Book" w:hAnsi="Franklin Gothic Book" w:cstheme="minorHAnsi"/>
          <w:color w:val="000000"/>
        </w:rPr>
        <w:t>mając</w:t>
      </w:r>
      <w:r>
        <w:rPr>
          <w:rFonts w:ascii="Franklin Gothic Book" w:hAnsi="Franklin Gothic Book" w:cstheme="minorHAnsi"/>
          <w:color w:val="000000"/>
        </w:rPr>
        <w:t>ej</w:t>
      </w:r>
      <w:r w:rsidRPr="009204C9">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09ADEC01" w14:textId="77777777" w:rsidR="001E7BFF" w:rsidRPr="009204C9" w:rsidRDefault="001E7BFF" w:rsidP="001E7BF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Wykonawcy zamierzający uczestniczyć w wizji lokalnej, powinni:</w:t>
      </w:r>
    </w:p>
    <w:p w14:paraId="7043A02D" w14:textId="77777777" w:rsidR="001E7BFF" w:rsidRPr="009204C9" w:rsidRDefault="001E7BFF" w:rsidP="001E7BF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6D64D8EE" w14:textId="77777777" w:rsidR="001E7BFF" w:rsidRPr="009204C9" w:rsidRDefault="001E7BFF" w:rsidP="001E7BF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50E30298" w14:textId="77777777" w:rsidR="001E7BFF" w:rsidRPr="004B785D" w:rsidRDefault="001E7BFF" w:rsidP="001E7BFF">
      <w:pPr>
        <w:pStyle w:val="Akapitzlist"/>
        <w:numPr>
          <w:ilvl w:val="2"/>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podać imiona i nazwiska przedstawicieli Wykonawcy (minimum dobę przed przyjazdem) </w:t>
      </w:r>
      <w:r w:rsidRPr="004B785D">
        <w:rPr>
          <w:rFonts w:ascii="Franklin Gothic Book" w:hAnsi="Franklin Gothic Book" w:cstheme="minorHAnsi"/>
          <w:color w:val="000000"/>
        </w:rPr>
        <w:t xml:space="preserve">biorących udział w wizji, celem przygotowanie dokumentu jak w załącznikach; </w:t>
      </w:r>
    </w:p>
    <w:p w14:paraId="2FE75CDB" w14:textId="77777777" w:rsidR="001E7BFF" w:rsidRPr="004B785D" w:rsidRDefault="001E7BFF" w:rsidP="001E7BFF">
      <w:pPr>
        <w:pStyle w:val="Akapitzlist"/>
        <w:numPr>
          <w:ilvl w:val="2"/>
          <w:numId w:val="27"/>
        </w:numPr>
        <w:spacing w:after="160" w:line="259" w:lineRule="auto"/>
        <w:jc w:val="both"/>
        <w:rPr>
          <w:rFonts w:ascii="Franklin Gothic Book" w:hAnsi="Franklin Gothic Book" w:cstheme="minorHAnsi"/>
          <w:color w:val="000000"/>
        </w:rPr>
      </w:pPr>
      <w:r w:rsidRPr="004B785D">
        <w:rPr>
          <w:rFonts w:ascii="Franklin Gothic Book" w:hAnsi="Franklin Gothic Book" w:cs="Calibri"/>
          <w:color w:val="000000"/>
        </w:rPr>
        <w:t>wypełnić i przesłać załącznik Z-1_A Dokumentu Związanego nr 4 do Instrukcji Organizacji Bezpiecznej Pracy - I/DB/B/20/2013)</w:t>
      </w:r>
      <w:r w:rsidRPr="004B785D">
        <w:rPr>
          <w:rFonts w:ascii="Franklin Gothic Book" w:hAnsi="Franklin Gothic Book" w:cstheme="minorHAnsi"/>
          <w:color w:val="000000"/>
        </w:rPr>
        <w:t>.</w:t>
      </w:r>
    </w:p>
    <w:p w14:paraId="59E21D04" w14:textId="77777777" w:rsidR="001E7BFF" w:rsidRPr="00E058C7" w:rsidRDefault="001E7BFF" w:rsidP="001E7BFF">
      <w:pPr>
        <w:pStyle w:val="Akapitzlist"/>
        <w:numPr>
          <w:ilvl w:val="1"/>
          <w:numId w:val="27"/>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Przed przystąpieniem do prac Wykonawca powinien poczynić stosowne uzgodnienia</w:t>
      </w:r>
      <w:r w:rsidRPr="009204C9">
        <w:rPr>
          <w:rFonts w:ascii="Franklin Gothic Book" w:hAnsi="Franklin Gothic Book" w:cstheme="minorHAnsi"/>
          <w:color w:val="000000"/>
        </w:rPr>
        <w:br/>
        <w:t>z Zamawiającym i prowadzić prace zgodnie z przepisami obowiązującymi na terenie Zamawiającego.</w:t>
      </w:r>
    </w:p>
    <w:p w14:paraId="52800C07" w14:textId="77777777" w:rsidR="001E7BFF" w:rsidRPr="000D5066" w:rsidRDefault="001E7BFF" w:rsidP="001E7BFF">
      <w:pPr>
        <w:pStyle w:val="Akapitzlist"/>
        <w:numPr>
          <w:ilvl w:val="0"/>
          <w:numId w:val="27"/>
        </w:numPr>
        <w:jc w:val="both"/>
        <w:rPr>
          <w:rFonts w:ascii="Franklin Gothic Book" w:hAnsi="Franklin Gothic Book"/>
        </w:rPr>
      </w:pPr>
      <w:r>
        <w:rPr>
          <w:rFonts w:ascii="Franklin Gothic Book" w:hAnsi="Franklin Gothic Book"/>
        </w:rPr>
        <w:t xml:space="preserve"> Wymagania dotyczące zatrudnienia pracowników na umowę o pracę określono w Części III SIWZ.</w:t>
      </w:r>
    </w:p>
    <w:p w14:paraId="31AF674E" w14:textId="77777777" w:rsidR="00C653A7" w:rsidRPr="009204C9" w:rsidRDefault="00C653A7" w:rsidP="00A1736F">
      <w:pPr>
        <w:tabs>
          <w:tab w:val="clear" w:pos="3402"/>
        </w:tabs>
        <w:spacing w:after="200" w:line="276" w:lineRule="auto"/>
        <w:jc w:val="both"/>
        <w:rPr>
          <w:rFonts w:ascii="Franklin Gothic Book" w:eastAsiaTheme="minorEastAsia" w:hAnsi="Franklin Gothic Book" w:cs="Arial"/>
          <w:sz w:val="22"/>
          <w:szCs w:val="22"/>
        </w:rPr>
      </w:pPr>
      <w:r w:rsidRPr="009204C9">
        <w:rPr>
          <w:rFonts w:ascii="Franklin Gothic Book" w:hAnsi="Franklin Gothic Book"/>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4961C1" w:rsidRPr="009204C9" w14:paraId="7F3AC376" w14:textId="77777777" w:rsidTr="005575E8">
        <w:tc>
          <w:tcPr>
            <w:tcW w:w="9550" w:type="dxa"/>
          </w:tcPr>
          <w:p w14:paraId="6F35D50A" w14:textId="77777777" w:rsidR="004961C1" w:rsidRPr="009204C9" w:rsidRDefault="004961C1" w:rsidP="00A1736F">
            <w:pPr>
              <w:spacing w:line="240" w:lineRule="auto"/>
              <w:jc w:val="both"/>
              <w:rPr>
                <w:rFonts w:ascii="Franklin Gothic Book" w:hAnsi="Franklin Gothic Book" w:cs="Arial"/>
                <w:sz w:val="22"/>
                <w:szCs w:val="22"/>
              </w:rPr>
            </w:pPr>
          </w:p>
        </w:tc>
      </w:tr>
      <w:tr w:rsidR="004961C1" w:rsidRPr="009204C9" w14:paraId="44E7CDB4" w14:textId="77777777" w:rsidTr="005575E8">
        <w:tc>
          <w:tcPr>
            <w:tcW w:w="9550" w:type="dxa"/>
          </w:tcPr>
          <w:p w14:paraId="0C697630" w14:textId="77777777" w:rsidR="004961C1" w:rsidRPr="009204C9" w:rsidRDefault="004961C1" w:rsidP="00A1736F">
            <w:pPr>
              <w:spacing w:line="240" w:lineRule="auto"/>
              <w:jc w:val="both"/>
              <w:rPr>
                <w:rFonts w:ascii="Franklin Gothic Book" w:hAnsi="Franklin Gothic Book" w:cs="Arial"/>
                <w:sz w:val="22"/>
                <w:szCs w:val="22"/>
              </w:rPr>
            </w:pPr>
          </w:p>
        </w:tc>
      </w:tr>
      <w:tr w:rsidR="004961C1" w:rsidRPr="009204C9" w14:paraId="10E4E8DC" w14:textId="77777777" w:rsidTr="005575E8">
        <w:tc>
          <w:tcPr>
            <w:tcW w:w="9550" w:type="dxa"/>
          </w:tcPr>
          <w:p w14:paraId="0BCB4A0F" w14:textId="77777777" w:rsidR="004961C1" w:rsidRPr="009204C9" w:rsidRDefault="004961C1" w:rsidP="00A1736F">
            <w:pPr>
              <w:spacing w:line="240" w:lineRule="auto"/>
              <w:jc w:val="center"/>
              <w:rPr>
                <w:rFonts w:ascii="Franklin Gothic Book" w:hAnsi="Franklin Gothic Book" w:cs="Arial"/>
                <w:sz w:val="22"/>
                <w:szCs w:val="22"/>
              </w:rPr>
            </w:pPr>
          </w:p>
        </w:tc>
      </w:tr>
    </w:tbl>
    <w:p w14:paraId="2FEE8CFF" w14:textId="77777777" w:rsidR="00E058C7" w:rsidRPr="009204C9" w:rsidRDefault="00E058C7" w:rsidP="000F1D94">
      <w:pPr>
        <w:tabs>
          <w:tab w:val="clear" w:pos="3402"/>
        </w:tabs>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Enea Połaniec S.A.</w:t>
      </w:r>
    </w:p>
    <w:p w14:paraId="6DA3D94B" w14:textId="77777777" w:rsidR="00E058C7" w:rsidRPr="009204C9" w:rsidRDefault="00E058C7">
      <w:pPr>
        <w:spacing w:line="240" w:lineRule="auto"/>
        <w:jc w:val="center"/>
        <w:rPr>
          <w:rFonts w:ascii="Franklin Gothic Book" w:hAnsi="Franklin Gothic Book" w:cs="Arial"/>
          <w:b/>
          <w:sz w:val="22"/>
          <w:szCs w:val="22"/>
        </w:rPr>
      </w:pPr>
    </w:p>
    <w:p w14:paraId="41D3F71A" w14:textId="1C2D35F9" w:rsidR="00E058C7" w:rsidRPr="009204C9" w:rsidRDefault="00E058C7">
      <w:pPr>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Zawada 26,</w:t>
      </w:r>
    </w:p>
    <w:p w14:paraId="7BBB66CD" w14:textId="77777777" w:rsidR="00E058C7" w:rsidRPr="009204C9" w:rsidRDefault="00E058C7">
      <w:pPr>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28-230 Połaniec</w:t>
      </w:r>
    </w:p>
    <w:p w14:paraId="5F63B5D1" w14:textId="77777777" w:rsidR="00E058C7" w:rsidRPr="009204C9" w:rsidRDefault="00E058C7" w:rsidP="00A1736F">
      <w:pPr>
        <w:spacing w:line="240" w:lineRule="auto"/>
        <w:jc w:val="center"/>
        <w:rPr>
          <w:rFonts w:ascii="Franklin Gothic Book" w:hAnsi="Franklin Gothic Book" w:cs="Arial"/>
          <w:sz w:val="22"/>
          <w:szCs w:val="22"/>
        </w:rPr>
      </w:pPr>
    </w:p>
    <w:p w14:paraId="0F42E9C5" w14:textId="77777777" w:rsidR="00E058C7" w:rsidRPr="009204C9" w:rsidRDefault="00E058C7" w:rsidP="000F1D94">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jako: </w:t>
      </w:r>
      <w:r w:rsidRPr="009204C9">
        <w:rPr>
          <w:rFonts w:ascii="Franklin Gothic Book" w:hAnsi="Franklin Gothic Book" w:cs="Arial"/>
          <w:b/>
          <w:sz w:val="22"/>
          <w:szCs w:val="22"/>
        </w:rPr>
        <w:t>ZAMAWIAJĄCY</w:t>
      </w:r>
    </w:p>
    <w:p w14:paraId="150EF20D" w14:textId="77777777" w:rsidR="00E058C7" w:rsidRPr="009204C9" w:rsidRDefault="00E058C7">
      <w:pPr>
        <w:spacing w:line="240" w:lineRule="auto"/>
        <w:jc w:val="center"/>
        <w:rPr>
          <w:rFonts w:ascii="Franklin Gothic Book" w:hAnsi="Franklin Gothic Book" w:cs="Arial"/>
          <w:sz w:val="22"/>
          <w:szCs w:val="22"/>
        </w:rPr>
      </w:pPr>
    </w:p>
    <w:p w14:paraId="79689B22" w14:textId="1201CF7A" w:rsidR="00E058C7" w:rsidRPr="009204C9" w:rsidRDefault="00E058C7">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przedstawia: </w:t>
      </w:r>
      <w:r w:rsidRPr="009204C9">
        <w:rPr>
          <w:rFonts w:ascii="Franklin Gothic Book" w:hAnsi="Franklin Gothic Book" w:cs="Arial"/>
          <w:b/>
          <w:sz w:val="22"/>
          <w:szCs w:val="22"/>
        </w:rPr>
        <w:t>Część II</w:t>
      </w:r>
      <w:r w:rsidR="00DF3207">
        <w:rPr>
          <w:rFonts w:ascii="Franklin Gothic Book" w:hAnsi="Franklin Gothic Book" w:cs="Arial"/>
          <w:b/>
          <w:sz w:val="22"/>
          <w:szCs w:val="22"/>
        </w:rPr>
        <w:t>C</w:t>
      </w:r>
      <w:r w:rsidRPr="009204C9">
        <w:rPr>
          <w:rFonts w:ascii="Franklin Gothic Book" w:hAnsi="Franklin Gothic Book" w:cs="Arial"/>
          <w:b/>
          <w:sz w:val="22"/>
          <w:szCs w:val="22"/>
        </w:rPr>
        <w:t xml:space="preserve"> SIWZ dla Pakietu </w:t>
      </w:r>
      <w:r w:rsidR="00576AC7">
        <w:rPr>
          <w:rFonts w:ascii="Franklin Gothic Book" w:hAnsi="Franklin Gothic Book" w:cs="Arial"/>
          <w:b/>
          <w:sz w:val="22"/>
          <w:szCs w:val="22"/>
        </w:rPr>
        <w:t>C</w:t>
      </w:r>
      <w:r w:rsidRPr="009204C9">
        <w:rPr>
          <w:rFonts w:ascii="Franklin Gothic Book" w:hAnsi="Franklin Gothic Book" w:cs="Arial"/>
          <w:b/>
          <w:sz w:val="22"/>
          <w:szCs w:val="22"/>
        </w:rPr>
        <w:t xml:space="preserve"> do PRZETARGU NIEOGRANICZONEGO</w:t>
      </w:r>
    </w:p>
    <w:p w14:paraId="3D147351" w14:textId="77777777" w:rsidR="00E058C7" w:rsidRPr="009204C9" w:rsidRDefault="00E058C7" w:rsidP="00A1736F">
      <w:pPr>
        <w:spacing w:line="240" w:lineRule="auto"/>
        <w:jc w:val="center"/>
        <w:rPr>
          <w:rFonts w:ascii="Franklin Gothic Book" w:hAnsi="Franklin Gothic Book" w:cs="Arial"/>
          <w:sz w:val="22"/>
          <w:szCs w:val="22"/>
        </w:rPr>
      </w:pPr>
    </w:p>
    <w:p w14:paraId="5498CFF4" w14:textId="77777777" w:rsidR="00E058C7" w:rsidRPr="009204C9" w:rsidRDefault="00E058C7" w:rsidP="000F1D94">
      <w:pPr>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NA</w:t>
      </w:r>
    </w:p>
    <w:p w14:paraId="056EA234" w14:textId="77777777" w:rsidR="00E058C7" w:rsidRPr="009204C9" w:rsidRDefault="00E058C7">
      <w:pPr>
        <w:spacing w:line="240" w:lineRule="auto"/>
        <w:jc w:val="center"/>
        <w:outlineLvl w:val="0"/>
        <w:rPr>
          <w:rFonts w:ascii="Franklin Gothic Book" w:hAnsi="Franklin Gothic Book" w:cs="Arial"/>
          <w:b/>
          <w:sz w:val="22"/>
          <w:szCs w:val="22"/>
        </w:rPr>
      </w:pPr>
    </w:p>
    <w:p w14:paraId="00516136" w14:textId="0D7C62AF" w:rsidR="00E058C7" w:rsidRPr="009204C9" w:rsidRDefault="00E058C7" w:rsidP="00A1736F">
      <w:pPr>
        <w:pStyle w:val="Nagwek"/>
        <w:pBdr>
          <w:bottom w:val="single" w:sz="4" w:space="1" w:color="auto"/>
        </w:pBdr>
        <w:jc w:val="center"/>
        <w:rPr>
          <w:rFonts w:ascii="Franklin Gothic Book" w:hAnsi="Franklin Gothic Book" w:cs="Arial"/>
          <w:b/>
          <w:sz w:val="22"/>
          <w:szCs w:val="22"/>
        </w:rPr>
      </w:pPr>
      <w:r w:rsidRPr="009204C9">
        <w:rPr>
          <w:rFonts w:ascii="Franklin Gothic Book" w:hAnsi="Franklin Gothic Book" w:cs="Arial"/>
          <w:b/>
          <w:i/>
          <w:iCs/>
          <w:smallCaps/>
          <w:sz w:val="22"/>
          <w:szCs w:val="22"/>
          <w:u w:val="single"/>
        </w:rPr>
        <w:t>„</w:t>
      </w:r>
      <w:r w:rsidRPr="00EE0ADA">
        <w:rPr>
          <w:rFonts w:ascii="Franklin Gothic Book" w:hAnsi="Franklin Gothic Book" w:cs="Arial"/>
          <w:b/>
          <w:i/>
          <w:iCs/>
          <w:sz w:val="22"/>
          <w:szCs w:val="22"/>
          <w:u w:val="single"/>
        </w:rPr>
        <w:t>Remonty urządzeń i instalacji bloku energetycznego nr 6 latach 2019, 2020</w:t>
      </w:r>
      <w:r w:rsidRPr="009204C9">
        <w:rPr>
          <w:rFonts w:ascii="Franklin Gothic Book" w:hAnsi="Franklin Gothic Book" w:cs="Arial"/>
          <w:b/>
          <w:i/>
          <w:iCs/>
          <w:sz w:val="22"/>
          <w:szCs w:val="22"/>
          <w:u w:val="single"/>
        </w:rPr>
        <w:t>.</w:t>
      </w:r>
      <w:r w:rsidRPr="009204C9">
        <w:rPr>
          <w:rFonts w:ascii="Franklin Gothic Book" w:hAnsi="Franklin Gothic Book" w:cs="Arial"/>
          <w:b/>
          <w:sz w:val="22"/>
          <w:szCs w:val="22"/>
        </w:rPr>
        <w:t>”</w:t>
      </w:r>
    </w:p>
    <w:p w14:paraId="205EF252" w14:textId="79B8A853" w:rsidR="004961C1" w:rsidRPr="00E058C7" w:rsidRDefault="00E058C7" w:rsidP="00A1736F">
      <w:pPr>
        <w:pStyle w:val="Nagwek"/>
        <w:pBdr>
          <w:bottom w:val="single" w:sz="4" w:space="1" w:color="auto"/>
        </w:pBdr>
        <w:jc w:val="center"/>
        <w:rPr>
          <w:rStyle w:val="FontStyle78"/>
          <w:rFonts w:ascii="Franklin Gothic Book" w:hAnsi="Franklin Gothic Book"/>
          <w:b w:val="0"/>
          <w:sz w:val="22"/>
          <w:szCs w:val="22"/>
        </w:rPr>
      </w:pPr>
      <w:r w:rsidRPr="009204C9">
        <w:rPr>
          <w:rStyle w:val="FontStyle78"/>
          <w:rFonts w:ascii="Franklin Gothic Book" w:hAnsi="Franklin Gothic Book"/>
          <w:sz w:val="22"/>
          <w:szCs w:val="22"/>
        </w:rPr>
        <w:t>w Enea Połaniec S.A.</w:t>
      </w:r>
      <w:r w:rsidRPr="009204C9">
        <w:rPr>
          <w:rFonts w:ascii="Franklin Gothic Book" w:hAnsi="Franklin Gothic Book" w:cs="Arial"/>
          <w:b/>
          <w:i/>
          <w:iCs/>
          <w:smallCaps/>
          <w:sz w:val="22"/>
          <w:szCs w:val="22"/>
          <w:u w:val="single"/>
        </w:rPr>
        <w:t xml:space="preserve">” </w:t>
      </w:r>
      <w:r w:rsidRPr="009204C9">
        <w:rPr>
          <w:rStyle w:val="FontStyle78"/>
          <w:rFonts w:ascii="Franklin Gothic Book" w:hAnsi="Franklin Gothic Book"/>
          <w:sz w:val="22"/>
          <w:szCs w:val="22"/>
        </w:rPr>
        <w:t>w podziale na odrębne zakresy prac:</w:t>
      </w:r>
    </w:p>
    <w:p w14:paraId="7582E6BD" w14:textId="77E28327" w:rsidR="004961C1" w:rsidRPr="00101139" w:rsidRDefault="00576AC7" w:rsidP="00A1736F">
      <w:pPr>
        <w:pStyle w:val="Nagwek"/>
        <w:pBdr>
          <w:bottom w:val="single" w:sz="4" w:space="1" w:color="auto"/>
        </w:pBdr>
        <w:jc w:val="center"/>
        <w:rPr>
          <w:rFonts w:ascii="Franklin Gothic Book" w:hAnsi="Franklin Gothic Book" w:cs="Arial"/>
          <w:b/>
          <w:sz w:val="22"/>
          <w:szCs w:val="22"/>
        </w:rPr>
      </w:pPr>
      <w:r>
        <w:rPr>
          <w:rFonts w:ascii="Franklin Gothic Book" w:hAnsi="Franklin Gothic Book" w:cs="Arial"/>
          <w:b/>
          <w:sz w:val="22"/>
          <w:szCs w:val="22"/>
        </w:rPr>
        <w:t>Pakiet C: K6</w:t>
      </w:r>
      <w:r w:rsidR="004961C1" w:rsidRPr="00101139">
        <w:rPr>
          <w:rFonts w:ascii="Franklin Gothic Book" w:hAnsi="Franklin Gothic Book" w:cs="Arial"/>
          <w:b/>
          <w:sz w:val="22"/>
          <w:szCs w:val="22"/>
        </w:rPr>
        <w:t>: wentylatory, LUVO,</w:t>
      </w:r>
    </w:p>
    <w:p w14:paraId="39DACE48" w14:textId="77777777" w:rsidR="004961C1" w:rsidRPr="00101139" w:rsidRDefault="004961C1" w:rsidP="00A1736F">
      <w:pPr>
        <w:spacing w:line="240" w:lineRule="auto"/>
        <w:jc w:val="both"/>
        <w:rPr>
          <w:rFonts w:ascii="Franklin Gothic Book" w:hAnsi="Franklin Gothic Book" w:cs="Arial"/>
          <w:b/>
          <w:i/>
          <w:iCs/>
          <w:smallCaps/>
          <w:sz w:val="22"/>
          <w:szCs w:val="22"/>
          <w:u w:val="single"/>
        </w:rPr>
      </w:pPr>
    </w:p>
    <w:p w14:paraId="1A28701B" w14:textId="77777777" w:rsidR="004961C1" w:rsidRPr="00101139" w:rsidRDefault="004961C1" w:rsidP="00A1736F">
      <w:pPr>
        <w:spacing w:line="240" w:lineRule="auto"/>
        <w:jc w:val="both"/>
        <w:rPr>
          <w:rFonts w:ascii="Franklin Gothic Book" w:hAnsi="Franklin Gothic Book" w:cs="Arial"/>
          <w:b/>
          <w:i/>
          <w:iCs/>
          <w:smallCaps/>
          <w:sz w:val="22"/>
          <w:szCs w:val="22"/>
          <w:u w:val="single"/>
        </w:rPr>
      </w:pPr>
    </w:p>
    <w:p w14:paraId="1C618E62" w14:textId="77777777" w:rsidR="004961C1" w:rsidRPr="00101139" w:rsidRDefault="004961C1" w:rsidP="00A1736F">
      <w:pPr>
        <w:spacing w:line="240" w:lineRule="auto"/>
        <w:jc w:val="both"/>
        <w:rPr>
          <w:rFonts w:ascii="Franklin Gothic Book" w:hAnsi="Franklin Gothic Book" w:cs="Arial"/>
          <w:b/>
          <w:sz w:val="22"/>
          <w:szCs w:val="22"/>
        </w:rPr>
      </w:pPr>
      <w:r w:rsidRPr="0010113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101139" w14:paraId="2403AA6E" w14:textId="77777777" w:rsidTr="005575E8">
        <w:trPr>
          <w:trHeight w:val="30"/>
        </w:trPr>
        <w:tc>
          <w:tcPr>
            <w:tcW w:w="1985" w:type="dxa"/>
            <w:tcMar>
              <w:top w:w="15" w:type="dxa"/>
              <w:left w:w="15" w:type="dxa"/>
              <w:bottom w:w="15" w:type="dxa"/>
              <w:right w:w="15" w:type="dxa"/>
            </w:tcMar>
            <w:vAlign w:val="center"/>
          </w:tcPr>
          <w:p w14:paraId="659FFF85" w14:textId="77777777" w:rsidR="004961C1" w:rsidRPr="00101139" w:rsidRDefault="004961C1" w:rsidP="00A1736F">
            <w:pPr>
              <w:ind w:firstLine="127"/>
              <w:jc w:val="both"/>
              <w:rPr>
                <w:rFonts w:ascii="Franklin Gothic Book" w:hAnsi="Franklin Gothic Book"/>
                <w:sz w:val="22"/>
                <w:szCs w:val="22"/>
              </w:rPr>
            </w:pPr>
            <w:r w:rsidRPr="00101139">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461A7AD1" w14:textId="77777777" w:rsidR="004961C1" w:rsidRPr="00101139" w:rsidRDefault="004961C1" w:rsidP="00A1736F">
            <w:pPr>
              <w:spacing w:line="240" w:lineRule="auto"/>
              <w:jc w:val="both"/>
              <w:rPr>
                <w:rFonts w:ascii="Franklin Gothic Book" w:eastAsia="Calibri" w:hAnsi="Franklin Gothic Book"/>
                <w:sz w:val="22"/>
                <w:szCs w:val="22"/>
              </w:rPr>
            </w:pPr>
            <w:r w:rsidRPr="00101139">
              <w:rPr>
                <w:rFonts w:ascii="Franklin Gothic Book" w:eastAsia="Calibri" w:hAnsi="Franklin Gothic Book"/>
                <w:sz w:val="22"/>
                <w:szCs w:val="22"/>
              </w:rPr>
              <w:t>Usługi w zakresie napraw i konserwacji maszyn</w:t>
            </w:r>
          </w:p>
          <w:p w14:paraId="00E6742E" w14:textId="77777777" w:rsidR="004961C1" w:rsidRPr="00101139" w:rsidRDefault="004961C1" w:rsidP="00A1736F">
            <w:pPr>
              <w:spacing w:line="240" w:lineRule="auto"/>
              <w:ind w:left="360"/>
              <w:jc w:val="both"/>
              <w:rPr>
                <w:rFonts w:ascii="Franklin Gothic Book" w:hAnsi="Franklin Gothic Book"/>
                <w:sz w:val="22"/>
                <w:szCs w:val="22"/>
              </w:rPr>
            </w:pPr>
          </w:p>
        </w:tc>
      </w:tr>
      <w:tr w:rsidR="004961C1" w:rsidRPr="00101139" w14:paraId="44E86498" w14:textId="77777777" w:rsidTr="005575E8">
        <w:trPr>
          <w:trHeight w:val="30"/>
        </w:trPr>
        <w:tc>
          <w:tcPr>
            <w:tcW w:w="1985" w:type="dxa"/>
            <w:tcMar>
              <w:top w:w="15" w:type="dxa"/>
              <w:left w:w="15" w:type="dxa"/>
              <w:bottom w:w="15" w:type="dxa"/>
              <w:right w:w="15" w:type="dxa"/>
            </w:tcMar>
            <w:vAlign w:val="center"/>
          </w:tcPr>
          <w:p w14:paraId="3BAE0DC3" w14:textId="77777777" w:rsidR="004961C1" w:rsidRPr="00101139" w:rsidRDefault="004961C1" w:rsidP="00A1736F">
            <w:pPr>
              <w:ind w:firstLine="127"/>
              <w:jc w:val="both"/>
              <w:rPr>
                <w:rFonts w:ascii="Franklin Gothic Book" w:hAnsi="Franklin Gothic Book"/>
                <w:sz w:val="22"/>
                <w:szCs w:val="22"/>
              </w:rPr>
            </w:pPr>
            <w:r w:rsidRPr="00101139">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1F52C1FA" w14:textId="77777777" w:rsidR="004961C1" w:rsidRPr="00101139" w:rsidRDefault="004961C1" w:rsidP="00A1736F">
            <w:pPr>
              <w:jc w:val="both"/>
              <w:rPr>
                <w:rFonts w:ascii="Franklin Gothic Book" w:hAnsi="Franklin Gothic Book"/>
                <w:sz w:val="22"/>
                <w:szCs w:val="22"/>
              </w:rPr>
            </w:pPr>
            <w:r w:rsidRPr="00101139">
              <w:rPr>
                <w:rFonts w:ascii="Franklin Gothic Book" w:eastAsia="Calibri" w:hAnsi="Franklin Gothic Book"/>
                <w:sz w:val="22"/>
                <w:szCs w:val="22"/>
              </w:rPr>
              <w:t>Usługi w zakresie napraw i konserwacji kotłów grzewczych</w:t>
            </w:r>
          </w:p>
        </w:tc>
      </w:tr>
      <w:tr w:rsidR="00C653A7" w:rsidRPr="00101139" w14:paraId="6F86CF4D" w14:textId="77777777" w:rsidTr="00A0642E">
        <w:trPr>
          <w:trHeight w:val="30"/>
        </w:trPr>
        <w:tc>
          <w:tcPr>
            <w:tcW w:w="1985" w:type="dxa"/>
            <w:tcMar>
              <w:top w:w="15" w:type="dxa"/>
              <w:left w:w="15" w:type="dxa"/>
              <w:bottom w:w="15" w:type="dxa"/>
              <w:right w:w="15" w:type="dxa"/>
            </w:tcMar>
            <w:vAlign w:val="center"/>
          </w:tcPr>
          <w:p w14:paraId="34C78BCE" w14:textId="0AB0546C" w:rsidR="00C653A7" w:rsidRPr="00101139" w:rsidRDefault="00C653A7" w:rsidP="00A1736F">
            <w:pPr>
              <w:ind w:firstLine="127"/>
              <w:jc w:val="both"/>
              <w:rPr>
                <w:rFonts w:ascii="Franklin Gothic Book" w:eastAsia="Calibri" w:hAnsi="Franklin Gothic Book"/>
                <w:sz w:val="22"/>
                <w:szCs w:val="22"/>
              </w:rPr>
            </w:pPr>
            <w:r w:rsidRPr="00CD30A5">
              <w:rPr>
                <w:rFonts w:ascii="Franklin Gothic Book" w:eastAsia="Calibri" w:hAnsi="Franklin Gothic Book"/>
                <w:sz w:val="22"/>
                <w:szCs w:val="22"/>
              </w:rPr>
              <w:t>42950000-0</w:t>
            </w:r>
          </w:p>
        </w:tc>
        <w:tc>
          <w:tcPr>
            <w:tcW w:w="7366" w:type="dxa"/>
            <w:tcMar>
              <w:top w:w="15" w:type="dxa"/>
              <w:left w:w="15" w:type="dxa"/>
              <w:bottom w:w="15" w:type="dxa"/>
              <w:right w:w="15" w:type="dxa"/>
            </w:tcMar>
            <w:vAlign w:val="bottom"/>
          </w:tcPr>
          <w:p w14:paraId="664B3D98" w14:textId="29A35E65" w:rsidR="00C653A7" w:rsidRPr="00101139" w:rsidRDefault="00C653A7" w:rsidP="00A1736F">
            <w:pPr>
              <w:jc w:val="both"/>
              <w:rPr>
                <w:rFonts w:ascii="Franklin Gothic Book" w:eastAsia="Calibri" w:hAnsi="Franklin Gothic Book"/>
                <w:sz w:val="22"/>
                <w:szCs w:val="22"/>
              </w:rPr>
            </w:pPr>
            <w:r w:rsidRPr="00CD30A5">
              <w:rPr>
                <w:rFonts w:ascii="Franklin Gothic Book" w:hAnsi="Franklin Gothic Book"/>
                <w:sz w:val="22"/>
                <w:szCs w:val="22"/>
              </w:rPr>
              <w:t>Części maszyn ogólnego zastosowania</w:t>
            </w:r>
          </w:p>
        </w:tc>
      </w:tr>
    </w:tbl>
    <w:p w14:paraId="2267EDB8" w14:textId="77777777" w:rsidR="004961C1" w:rsidRPr="00101139" w:rsidRDefault="004961C1" w:rsidP="00A1736F">
      <w:pPr>
        <w:spacing w:line="240" w:lineRule="auto"/>
        <w:jc w:val="both"/>
        <w:rPr>
          <w:rFonts w:ascii="Franklin Gothic Book" w:hAnsi="Franklin Gothic Book" w:cs="Arial"/>
          <w:sz w:val="22"/>
          <w:szCs w:val="22"/>
        </w:rPr>
      </w:pPr>
    </w:p>
    <w:p w14:paraId="039C7F5F" w14:textId="77777777" w:rsidR="004961C1" w:rsidRPr="00101139" w:rsidRDefault="004961C1" w:rsidP="00A1736F">
      <w:pPr>
        <w:spacing w:line="240" w:lineRule="auto"/>
        <w:jc w:val="both"/>
        <w:rPr>
          <w:rFonts w:ascii="Franklin Gothic Book" w:hAnsi="Franklin Gothic Book" w:cs="Arial"/>
          <w:sz w:val="22"/>
          <w:szCs w:val="22"/>
        </w:rPr>
      </w:pPr>
    </w:p>
    <w:p w14:paraId="25CF0906" w14:textId="77777777" w:rsidR="004961C1" w:rsidRPr="00101139" w:rsidRDefault="004961C1" w:rsidP="00A1736F">
      <w:pPr>
        <w:spacing w:line="240" w:lineRule="auto"/>
        <w:jc w:val="both"/>
        <w:rPr>
          <w:rFonts w:ascii="Franklin Gothic Book" w:hAnsi="Franklin Gothic Book" w:cs="Arial"/>
          <w:sz w:val="22"/>
          <w:szCs w:val="22"/>
        </w:rPr>
      </w:pPr>
    </w:p>
    <w:p w14:paraId="1299F6C9" w14:textId="7AFB221C" w:rsidR="004961C1" w:rsidRPr="00101139" w:rsidRDefault="004961C1" w:rsidP="000F1D94">
      <w:pPr>
        <w:spacing w:line="240" w:lineRule="auto"/>
        <w:jc w:val="center"/>
        <w:outlineLvl w:val="0"/>
        <w:rPr>
          <w:rFonts w:ascii="Franklin Gothic Book" w:hAnsi="Franklin Gothic Book" w:cs="Arial"/>
          <w:sz w:val="22"/>
          <w:szCs w:val="22"/>
        </w:rPr>
      </w:pPr>
      <w:r w:rsidRPr="00101139">
        <w:rPr>
          <w:rFonts w:ascii="Franklin Gothic Book" w:hAnsi="Franklin Gothic Book" w:cs="Arial"/>
          <w:sz w:val="22"/>
          <w:szCs w:val="22"/>
        </w:rPr>
        <w:t xml:space="preserve">Zawada, </w:t>
      </w:r>
      <w:r w:rsidR="006E0DBE">
        <w:rPr>
          <w:rFonts w:ascii="Franklin Gothic Book" w:hAnsi="Franklin Gothic Book" w:cs="Arial"/>
          <w:sz w:val="22"/>
          <w:szCs w:val="22"/>
        </w:rPr>
        <w:t>sierpień</w:t>
      </w:r>
      <w:r w:rsidR="00DF3207" w:rsidRPr="00101139">
        <w:rPr>
          <w:rFonts w:ascii="Franklin Gothic Book" w:hAnsi="Franklin Gothic Book" w:cs="Arial"/>
          <w:sz w:val="22"/>
          <w:szCs w:val="22"/>
        </w:rPr>
        <w:t xml:space="preserve"> </w:t>
      </w:r>
      <w:r w:rsidRPr="00101139">
        <w:rPr>
          <w:rFonts w:ascii="Franklin Gothic Book" w:hAnsi="Franklin Gothic Book" w:cs="Arial"/>
          <w:sz w:val="22"/>
          <w:szCs w:val="22"/>
        </w:rPr>
        <w:t>201</w:t>
      </w:r>
      <w:r w:rsidR="006A3FA1" w:rsidRPr="00101139">
        <w:rPr>
          <w:rFonts w:ascii="Franklin Gothic Book" w:hAnsi="Franklin Gothic Book" w:cs="Arial"/>
          <w:sz w:val="22"/>
          <w:szCs w:val="22"/>
        </w:rPr>
        <w:t>8</w:t>
      </w:r>
      <w:r w:rsidRPr="00101139">
        <w:rPr>
          <w:rFonts w:ascii="Franklin Gothic Book" w:hAnsi="Franklin Gothic Book" w:cs="Arial"/>
          <w:sz w:val="22"/>
          <w:szCs w:val="22"/>
        </w:rPr>
        <w:t>r.</w:t>
      </w:r>
    </w:p>
    <w:p w14:paraId="379D3B10" w14:textId="77777777" w:rsidR="004961C1" w:rsidRPr="00101139" w:rsidRDefault="004961C1" w:rsidP="00A1736F">
      <w:pPr>
        <w:spacing w:line="240" w:lineRule="auto"/>
        <w:jc w:val="both"/>
        <w:rPr>
          <w:rFonts w:ascii="Franklin Gothic Book" w:hAnsi="Franklin Gothic Book" w:cs="Arial"/>
          <w:sz w:val="22"/>
          <w:szCs w:val="22"/>
        </w:rPr>
      </w:pPr>
    </w:p>
    <w:p w14:paraId="25EF9793" w14:textId="54F3DAB1" w:rsidR="004961C1" w:rsidRPr="00101139" w:rsidRDefault="004961C1" w:rsidP="00141AB2">
      <w:pPr>
        <w:spacing w:line="240" w:lineRule="auto"/>
        <w:jc w:val="both"/>
        <w:rPr>
          <w:rFonts w:ascii="Franklin Gothic Book" w:hAnsi="Franklin Gothic Book" w:cs="Arial"/>
          <w:i/>
          <w:sz w:val="22"/>
          <w:szCs w:val="22"/>
        </w:rPr>
      </w:pPr>
      <w:r w:rsidRPr="00101139">
        <w:rPr>
          <w:rFonts w:ascii="Franklin Gothic Book" w:hAnsi="Franklin Gothic Book" w:cs="Arial"/>
          <w:i/>
          <w:sz w:val="22"/>
          <w:szCs w:val="22"/>
        </w:rPr>
        <w:t>Postępowanie jest prowadzone w trybie przetargu nieograniczonego, zgodnie z przepisami Ustawy z dnia 29 stycznia 2004 roku - Prawo Zamówień Publicznych tj. (Dz. U. z 201</w:t>
      </w:r>
      <w:r w:rsidR="00DF3207">
        <w:rPr>
          <w:rFonts w:ascii="Franklin Gothic Book" w:hAnsi="Franklin Gothic Book" w:cs="Arial"/>
          <w:i/>
          <w:sz w:val="22"/>
          <w:szCs w:val="22"/>
        </w:rPr>
        <w:t>7</w:t>
      </w:r>
      <w:r w:rsidRPr="00101139">
        <w:rPr>
          <w:rFonts w:ascii="Franklin Gothic Book" w:hAnsi="Franklin Gothic Book" w:cs="Arial"/>
          <w:i/>
          <w:sz w:val="22"/>
          <w:szCs w:val="22"/>
        </w:rPr>
        <w:t xml:space="preserve"> r. poz. </w:t>
      </w:r>
      <w:r w:rsidR="00DF3207">
        <w:rPr>
          <w:rFonts w:ascii="Franklin Gothic Book" w:hAnsi="Franklin Gothic Book" w:cs="Arial"/>
          <w:i/>
          <w:sz w:val="22"/>
          <w:szCs w:val="22"/>
        </w:rPr>
        <w:t>1579</w:t>
      </w:r>
      <w:r w:rsidRPr="00101139">
        <w:rPr>
          <w:rFonts w:ascii="Franklin Gothic Book" w:hAnsi="Franklin Gothic Book" w:cs="Arial"/>
          <w:i/>
          <w:sz w:val="22"/>
          <w:szCs w:val="22"/>
        </w:rPr>
        <w:t>; ze zm.), przepisów Wykonawczych wydanych na jej podstawie oraz niniejszej Specyfikacji Istotnych Warunków Zamówienia.</w:t>
      </w:r>
    </w:p>
    <w:p w14:paraId="7396B62B" w14:textId="77777777" w:rsidR="004961C1" w:rsidRPr="00101139" w:rsidRDefault="004961C1" w:rsidP="00A1736F">
      <w:pPr>
        <w:spacing w:line="240" w:lineRule="auto"/>
        <w:jc w:val="both"/>
        <w:rPr>
          <w:rFonts w:ascii="Franklin Gothic Book" w:hAnsi="Franklin Gothic Book" w:cs="Arial"/>
          <w:sz w:val="22"/>
          <w:szCs w:val="22"/>
        </w:rPr>
      </w:pPr>
    </w:p>
    <w:p w14:paraId="77D792AB"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24229E7D"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5F26D855"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7046142F"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4B815113"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3B102570"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757903DD"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3E962EBF"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228C19CC"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73C67ABA"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205F26AF"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7D5BDDD0"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48597763"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2B45F080"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352828AE"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60AD6E4E"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786D9108"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1E61D2EC"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29E57AAF"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63A041F8"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160FC25B"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759FC8D0"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0DE7D6C4"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1226D2C8"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7670F142"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65E4706D"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07BA04C1"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06551CF5"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0A44A95D" w14:textId="77777777" w:rsidR="004961C1" w:rsidRPr="00101139" w:rsidRDefault="004961C1" w:rsidP="000F1D94">
      <w:pPr>
        <w:pStyle w:val="Nagwek1"/>
        <w:jc w:val="center"/>
        <w:rPr>
          <w:rFonts w:ascii="Franklin Gothic Book" w:hAnsi="Franklin Gothic Book" w:cs="Arial"/>
          <w:sz w:val="22"/>
          <w:szCs w:val="22"/>
        </w:rPr>
      </w:pPr>
      <w:r w:rsidRPr="00101139">
        <w:rPr>
          <w:rFonts w:ascii="Franklin Gothic Book" w:hAnsi="Franklin Gothic Book" w:cs="Arial"/>
          <w:sz w:val="22"/>
          <w:szCs w:val="22"/>
        </w:rPr>
        <w:t>Część IIC SIWZ dla Pakietu C -  ZAKRES RZECZOWY I TECHNICZNY</w:t>
      </w:r>
    </w:p>
    <w:p w14:paraId="07221DC5"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42DCBEE5"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2994371A"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3612A71B"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04A1754E"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411DD12E"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2FEEB31E"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735A64D4"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6DDB1E89"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0A2F61FD"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56CECFE5"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570A6BBE" w14:textId="77777777" w:rsidR="004961C1" w:rsidRPr="00991841" w:rsidRDefault="004961C1" w:rsidP="00A1736F">
      <w:pPr>
        <w:spacing w:line="240" w:lineRule="auto"/>
        <w:jc w:val="both"/>
        <w:rPr>
          <w:rFonts w:ascii="Franklin Gothic Book" w:hAnsi="Franklin Gothic Book" w:cs="Arial"/>
          <w:sz w:val="22"/>
          <w:szCs w:val="22"/>
          <w:highlight w:val="yellow"/>
        </w:rPr>
      </w:pPr>
    </w:p>
    <w:p w14:paraId="45D432E9" w14:textId="77777777" w:rsidR="004961C1" w:rsidRPr="00991841" w:rsidRDefault="004961C1" w:rsidP="00A1736F">
      <w:pPr>
        <w:tabs>
          <w:tab w:val="clear" w:pos="3402"/>
        </w:tabs>
        <w:spacing w:after="200" w:line="276" w:lineRule="auto"/>
        <w:jc w:val="both"/>
        <w:rPr>
          <w:rFonts w:ascii="Franklin Gothic Book" w:eastAsia="Calibri" w:hAnsi="Franklin Gothic Book" w:cs="Arial"/>
          <w:sz w:val="22"/>
          <w:szCs w:val="22"/>
          <w:highlight w:val="yellow"/>
          <w:lang w:eastAsia="en-US"/>
        </w:rPr>
      </w:pPr>
      <w:r w:rsidRPr="00991841">
        <w:rPr>
          <w:rFonts w:ascii="Franklin Gothic Book" w:hAnsi="Franklin Gothic Book" w:cs="Arial"/>
          <w:sz w:val="22"/>
          <w:szCs w:val="22"/>
          <w:highlight w:val="yellow"/>
        </w:rPr>
        <w:br w:type="page"/>
      </w:r>
    </w:p>
    <w:p w14:paraId="78B1FB25" w14:textId="77777777" w:rsidR="004961C1" w:rsidRPr="00991841" w:rsidRDefault="004961C1" w:rsidP="00141AB2">
      <w:pPr>
        <w:pStyle w:val="Akapitzlist"/>
        <w:suppressAutoHyphens/>
        <w:spacing w:before="120" w:after="0"/>
        <w:ind w:left="0"/>
        <w:jc w:val="both"/>
        <w:rPr>
          <w:rFonts w:ascii="Franklin Gothic Book" w:hAnsi="Franklin Gothic Book" w:cstheme="minorHAnsi"/>
          <w:color w:val="000000"/>
          <w:highlight w:val="yellow"/>
        </w:rPr>
      </w:pPr>
      <w:r w:rsidRPr="00991841">
        <w:rPr>
          <w:rFonts w:ascii="Franklin Gothic Book" w:hAnsi="Franklin Gothic Book" w:cstheme="minorHAnsi"/>
          <w:color w:val="000000"/>
          <w:highlight w:val="yellow"/>
          <w:u w:val="single"/>
        </w:rPr>
        <w:lastRenderedPageBreak/>
        <w:t xml:space="preserve"> </w:t>
      </w:r>
    </w:p>
    <w:p w14:paraId="5EFCA6DC" w14:textId="77777777" w:rsidR="004961C1" w:rsidRPr="00101139" w:rsidRDefault="004961C1" w:rsidP="00382C45">
      <w:pPr>
        <w:pStyle w:val="Akapitzlist"/>
        <w:numPr>
          <w:ilvl w:val="0"/>
          <w:numId w:val="28"/>
        </w:numPr>
        <w:suppressAutoHyphens/>
        <w:spacing w:before="120" w:after="0"/>
        <w:jc w:val="both"/>
        <w:rPr>
          <w:rFonts w:ascii="Franklin Gothic Book" w:hAnsi="Franklin Gothic Book" w:cstheme="minorHAnsi"/>
          <w:color w:val="000000"/>
        </w:rPr>
      </w:pPr>
      <w:r w:rsidRPr="00101139">
        <w:rPr>
          <w:rFonts w:ascii="Franklin Gothic Book" w:hAnsi="Franklin Gothic Book" w:cstheme="minorHAnsi"/>
          <w:color w:val="000000"/>
          <w:u w:val="single"/>
        </w:rPr>
        <w:t xml:space="preserve">PRZEDMIOT ZAMÓWIENIA   </w:t>
      </w:r>
    </w:p>
    <w:p w14:paraId="1D9A3FD5" w14:textId="2C872E2F" w:rsidR="004961C1" w:rsidRPr="00991841" w:rsidRDefault="004961C1" w:rsidP="00382C45">
      <w:pPr>
        <w:suppressAutoHyphens/>
        <w:spacing w:before="120"/>
        <w:ind w:left="360"/>
        <w:jc w:val="both"/>
        <w:rPr>
          <w:rFonts w:ascii="Franklin Gothic Book" w:hAnsi="Franklin Gothic Book" w:cstheme="minorHAnsi"/>
          <w:color w:val="000000"/>
          <w:sz w:val="22"/>
          <w:szCs w:val="22"/>
          <w:highlight w:val="yellow"/>
        </w:rPr>
      </w:pPr>
      <w:r w:rsidRPr="00101139">
        <w:rPr>
          <w:rFonts w:ascii="Franklin Gothic Book" w:hAnsi="Franklin Gothic Book" w:cs="Arial"/>
          <w:sz w:val="22"/>
          <w:szCs w:val="22"/>
        </w:rPr>
        <w:t>„Pakiet C: K</w:t>
      </w:r>
      <w:r w:rsidR="00101139" w:rsidRPr="00101139">
        <w:rPr>
          <w:rFonts w:ascii="Franklin Gothic Book" w:hAnsi="Franklin Gothic Book" w:cs="Arial"/>
          <w:sz w:val="22"/>
          <w:szCs w:val="22"/>
        </w:rPr>
        <w:t>6</w:t>
      </w:r>
      <w:r w:rsidR="00101139">
        <w:rPr>
          <w:rFonts w:ascii="Franklin Gothic Book" w:hAnsi="Franklin Gothic Book" w:cs="Arial"/>
          <w:sz w:val="22"/>
          <w:szCs w:val="22"/>
        </w:rPr>
        <w:t>: wentylatory</w:t>
      </w:r>
      <w:r w:rsidR="00CE34F9">
        <w:rPr>
          <w:rFonts w:ascii="Franklin Gothic Book" w:hAnsi="Franklin Gothic Book" w:cs="Arial"/>
          <w:sz w:val="22"/>
          <w:szCs w:val="22"/>
        </w:rPr>
        <w:t>, dmuchawy DW, LUVO</w:t>
      </w:r>
      <w:r w:rsidRPr="00101139">
        <w:rPr>
          <w:rFonts w:ascii="Franklin Gothic Book" w:hAnsi="Franklin Gothic Book" w:cs="Arial"/>
          <w:sz w:val="22"/>
          <w:szCs w:val="22"/>
        </w:rPr>
        <w:t>”</w:t>
      </w:r>
    </w:p>
    <w:p w14:paraId="418F9629" w14:textId="77777777" w:rsidR="004961C1" w:rsidRPr="00101139" w:rsidRDefault="004961C1">
      <w:pPr>
        <w:pStyle w:val="Akapitzlist"/>
        <w:numPr>
          <w:ilvl w:val="1"/>
          <w:numId w:val="28"/>
        </w:numPr>
        <w:suppressAutoHyphens/>
        <w:spacing w:before="120" w:after="0"/>
        <w:jc w:val="both"/>
        <w:rPr>
          <w:rFonts w:ascii="Franklin Gothic Book" w:hAnsi="Franklin Gothic Book" w:cstheme="minorHAnsi"/>
          <w:color w:val="000000"/>
          <w:u w:val="single"/>
        </w:rPr>
      </w:pPr>
      <w:r w:rsidRPr="00101139">
        <w:rPr>
          <w:rFonts w:ascii="Franklin Gothic Book" w:hAnsi="Franklin Gothic Book" w:cstheme="minorHAnsi"/>
          <w:color w:val="000000"/>
          <w:u w:val="single"/>
        </w:rPr>
        <w:t xml:space="preserve">Zakres </w:t>
      </w:r>
      <w:r w:rsidRPr="00101139">
        <w:rPr>
          <w:rFonts w:ascii="Franklin Gothic Book" w:hAnsi="Franklin Gothic Book" w:cs="Arial"/>
        </w:rPr>
        <w:t xml:space="preserve">podstawowy </w:t>
      </w:r>
      <w:r w:rsidRPr="00101139">
        <w:rPr>
          <w:rFonts w:ascii="Franklin Gothic Book" w:hAnsi="Franklin Gothic Book" w:cstheme="minorHAnsi"/>
          <w:color w:val="000000"/>
          <w:u w:val="single"/>
        </w:rPr>
        <w:t xml:space="preserve">dla Pakietu C, </w:t>
      </w:r>
      <w:r w:rsidRPr="00101139">
        <w:rPr>
          <w:rFonts w:ascii="Franklin Gothic Book" w:hAnsi="Franklin Gothic Book" w:cs="Arial"/>
        </w:rPr>
        <w:t xml:space="preserve">dla prac </w:t>
      </w:r>
      <w:r w:rsidRPr="00101139">
        <w:rPr>
          <w:rFonts w:ascii="Franklin Gothic Book" w:hAnsi="Franklin Gothic Book" w:cstheme="minorHAnsi"/>
          <w:color w:val="000000"/>
          <w:u w:val="single"/>
        </w:rPr>
        <w:t>rozliczanych ryczałtowo:</w:t>
      </w:r>
    </w:p>
    <w:p w14:paraId="79E07787" w14:textId="3C1A3E00" w:rsidR="004961C1" w:rsidRPr="00101139" w:rsidRDefault="004961C1">
      <w:pPr>
        <w:pStyle w:val="Akapitzlist"/>
        <w:numPr>
          <w:ilvl w:val="2"/>
          <w:numId w:val="28"/>
        </w:numPr>
        <w:suppressAutoHyphens/>
        <w:spacing w:before="120" w:after="0"/>
        <w:jc w:val="both"/>
        <w:rPr>
          <w:rFonts w:ascii="Franklin Gothic Book" w:hAnsi="Franklin Gothic Book" w:cstheme="minorHAnsi"/>
          <w:color w:val="000000"/>
          <w:u w:val="single"/>
        </w:rPr>
      </w:pPr>
      <w:r w:rsidRPr="00101139">
        <w:rPr>
          <w:rFonts w:ascii="Franklin Gothic Book" w:hAnsi="Franklin Gothic Book" w:cstheme="minorHAnsi"/>
          <w:color w:val="000000"/>
          <w:u w:val="single"/>
        </w:rPr>
        <w:t xml:space="preserve">Remont wentylatorów powietrza dla bloku </w:t>
      </w:r>
      <w:r w:rsidR="00101139">
        <w:rPr>
          <w:rFonts w:ascii="Franklin Gothic Book" w:hAnsi="Franklin Gothic Book" w:cstheme="minorHAnsi"/>
          <w:color w:val="000000"/>
          <w:u w:val="single"/>
        </w:rPr>
        <w:t>6</w:t>
      </w:r>
    </w:p>
    <w:p w14:paraId="17A41965" w14:textId="43C3E534" w:rsidR="004961C1" w:rsidRDefault="004961C1">
      <w:pPr>
        <w:pStyle w:val="Akapitzlist"/>
        <w:numPr>
          <w:ilvl w:val="2"/>
          <w:numId w:val="28"/>
        </w:numPr>
        <w:suppressAutoHyphens/>
        <w:spacing w:before="120" w:after="0"/>
        <w:jc w:val="both"/>
        <w:rPr>
          <w:rFonts w:ascii="Franklin Gothic Book" w:hAnsi="Franklin Gothic Book" w:cstheme="minorHAnsi"/>
          <w:color w:val="000000"/>
          <w:u w:val="single"/>
        </w:rPr>
      </w:pPr>
      <w:r w:rsidRPr="00101139">
        <w:rPr>
          <w:rFonts w:ascii="Franklin Gothic Book" w:hAnsi="Franklin Gothic Book" w:cstheme="minorHAnsi"/>
          <w:color w:val="000000"/>
          <w:u w:val="single"/>
        </w:rPr>
        <w:t xml:space="preserve">Remont wentylatorów spalin dla bloku </w:t>
      </w:r>
      <w:r w:rsidR="00101139">
        <w:rPr>
          <w:rFonts w:ascii="Franklin Gothic Book" w:hAnsi="Franklin Gothic Book" w:cstheme="minorHAnsi"/>
          <w:color w:val="000000"/>
          <w:u w:val="single"/>
        </w:rPr>
        <w:t>6</w:t>
      </w:r>
    </w:p>
    <w:p w14:paraId="5A93BB6F" w14:textId="77777777" w:rsidR="00C7296F" w:rsidRPr="00C7296F" w:rsidRDefault="00C7296F" w:rsidP="00A1736F">
      <w:pPr>
        <w:pStyle w:val="Akapitzlist"/>
        <w:numPr>
          <w:ilvl w:val="2"/>
          <w:numId w:val="28"/>
        </w:numPr>
        <w:jc w:val="both"/>
        <w:rPr>
          <w:rFonts w:ascii="Franklin Gothic Book" w:hAnsi="Franklin Gothic Book" w:cstheme="minorHAnsi"/>
          <w:color w:val="000000"/>
          <w:u w:val="single"/>
        </w:rPr>
      </w:pPr>
      <w:r w:rsidRPr="00C7296F">
        <w:rPr>
          <w:rFonts w:ascii="Franklin Gothic Book" w:hAnsi="Franklin Gothic Book" w:cstheme="minorHAnsi"/>
          <w:color w:val="000000"/>
          <w:u w:val="single"/>
        </w:rPr>
        <w:t>Remont dmuchaw DM</w:t>
      </w:r>
    </w:p>
    <w:p w14:paraId="1ADC6993" w14:textId="3D72B78C" w:rsidR="00C7296F" w:rsidRPr="00C7296F" w:rsidRDefault="00C7296F" w:rsidP="00A1736F">
      <w:pPr>
        <w:pStyle w:val="Akapitzlist"/>
        <w:numPr>
          <w:ilvl w:val="2"/>
          <w:numId w:val="28"/>
        </w:numPr>
        <w:jc w:val="both"/>
        <w:rPr>
          <w:rFonts w:ascii="Franklin Gothic Book" w:hAnsi="Franklin Gothic Book" w:cstheme="minorHAnsi"/>
          <w:color w:val="000000"/>
          <w:u w:val="single"/>
        </w:rPr>
      </w:pPr>
      <w:r w:rsidRPr="00C7296F">
        <w:rPr>
          <w:rFonts w:ascii="Franklin Gothic Book" w:hAnsi="Franklin Gothic Book" w:cstheme="minorHAnsi"/>
          <w:color w:val="000000"/>
          <w:u w:val="single"/>
        </w:rPr>
        <w:t>Remont obrotowych podgrzewaczy powietrza</w:t>
      </w:r>
      <w:r>
        <w:rPr>
          <w:rFonts w:ascii="Franklin Gothic Book" w:hAnsi="Franklin Gothic Book" w:cstheme="minorHAnsi"/>
          <w:color w:val="000000"/>
          <w:u w:val="single"/>
        </w:rPr>
        <w:t xml:space="preserve"> L1 i L2</w:t>
      </w:r>
    </w:p>
    <w:p w14:paraId="1FE34D8E" w14:textId="086BAE53" w:rsidR="004961C1" w:rsidRPr="00101139" w:rsidRDefault="004961C1" w:rsidP="00141AB2">
      <w:pPr>
        <w:pStyle w:val="Akapitzlist"/>
        <w:numPr>
          <w:ilvl w:val="1"/>
          <w:numId w:val="28"/>
        </w:numPr>
        <w:suppressAutoHyphens/>
        <w:spacing w:before="120" w:after="0"/>
        <w:jc w:val="both"/>
        <w:rPr>
          <w:rFonts w:ascii="Franklin Gothic Book" w:hAnsi="Franklin Gothic Book" w:cstheme="minorHAnsi"/>
          <w:color w:val="000000"/>
          <w:u w:val="single"/>
        </w:rPr>
      </w:pPr>
      <w:r w:rsidRPr="00101139">
        <w:rPr>
          <w:rFonts w:ascii="Franklin Gothic Book" w:hAnsi="Franklin Gothic Book" w:cstheme="minorHAnsi"/>
          <w:color w:val="000000"/>
          <w:u w:val="single"/>
        </w:rPr>
        <w:t xml:space="preserve">Zakres „prawa opcji” dla Pakietu C, dla </w:t>
      </w:r>
      <w:r w:rsidRPr="00101139">
        <w:rPr>
          <w:rFonts w:ascii="Franklin Gothic Book" w:hAnsi="Franklin Gothic Book" w:cs="Arial"/>
          <w:u w:val="single"/>
        </w:rPr>
        <w:t xml:space="preserve">prac </w:t>
      </w:r>
      <w:r w:rsidRPr="00101139">
        <w:rPr>
          <w:rFonts w:ascii="Franklin Gothic Book" w:hAnsi="Franklin Gothic Book" w:cstheme="minorHAnsi"/>
          <w:color w:val="000000"/>
          <w:u w:val="single"/>
        </w:rPr>
        <w:t>rozliczanych powykonawczo:</w:t>
      </w:r>
      <w:r w:rsidRPr="00101139">
        <w:rPr>
          <w:rFonts w:ascii="Franklin Gothic Book" w:hAnsi="Franklin Gothic Book" w:cs="Arial"/>
        </w:rPr>
        <w:t>.</w:t>
      </w:r>
    </w:p>
    <w:p w14:paraId="6E23037F" w14:textId="1E715088" w:rsidR="004961C1" w:rsidRPr="00101139" w:rsidRDefault="004961C1" w:rsidP="00382C45">
      <w:pPr>
        <w:pStyle w:val="Akapitzlist"/>
        <w:numPr>
          <w:ilvl w:val="2"/>
          <w:numId w:val="28"/>
        </w:numPr>
        <w:suppressAutoHyphens/>
        <w:spacing w:before="120" w:after="0"/>
        <w:jc w:val="both"/>
        <w:rPr>
          <w:rFonts w:ascii="Franklin Gothic Book" w:hAnsi="Franklin Gothic Book" w:cstheme="minorHAnsi"/>
          <w:color w:val="000000"/>
          <w:u w:val="single"/>
        </w:rPr>
      </w:pPr>
      <w:r w:rsidRPr="00101139">
        <w:rPr>
          <w:rFonts w:ascii="Franklin Gothic Book" w:hAnsi="Franklin Gothic Book" w:cstheme="minorHAnsi"/>
          <w:color w:val="000000"/>
          <w:u w:val="single"/>
        </w:rPr>
        <w:t xml:space="preserve">Remont wentylatorów powietrza dla bloku </w:t>
      </w:r>
      <w:r w:rsidR="00101139">
        <w:rPr>
          <w:rFonts w:ascii="Franklin Gothic Book" w:hAnsi="Franklin Gothic Book" w:cstheme="minorHAnsi"/>
          <w:color w:val="000000"/>
          <w:u w:val="single"/>
        </w:rPr>
        <w:t>6</w:t>
      </w:r>
      <w:r w:rsidRPr="00101139">
        <w:rPr>
          <w:rFonts w:ascii="Franklin Gothic Book" w:hAnsi="Franklin Gothic Book" w:cstheme="minorHAnsi"/>
          <w:color w:val="000000"/>
          <w:u w:val="single"/>
        </w:rPr>
        <w:t xml:space="preserve"> </w:t>
      </w:r>
      <w:r w:rsidRPr="00101139">
        <w:rPr>
          <w:rFonts w:ascii="Franklin Gothic Book" w:hAnsi="Franklin Gothic Book"/>
        </w:rPr>
        <w:t>(planowany zakres ilości roboczogodzin – 300)</w:t>
      </w:r>
    </w:p>
    <w:p w14:paraId="504A00D8" w14:textId="77777777" w:rsidR="004961C1" w:rsidRPr="000F1D94" w:rsidRDefault="004961C1" w:rsidP="00382C45">
      <w:pPr>
        <w:pStyle w:val="Akapitzlist"/>
        <w:suppressAutoHyphens/>
        <w:spacing w:before="120" w:after="0"/>
        <w:ind w:left="1224"/>
        <w:jc w:val="both"/>
        <w:rPr>
          <w:rFonts w:ascii="Franklin Gothic Book" w:hAnsi="Franklin Gothic Book" w:cstheme="minorHAnsi"/>
          <w:color w:val="000000"/>
          <w:u w:val="single"/>
        </w:rPr>
      </w:pPr>
      <w:r w:rsidRPr="00101139">
        <w:rPr>
          <w:rFonts w:ascii="Franklin Gothic Book" w:hAnsi="Franklin Gothic Book" w:cs="Arial"/>
        </w:rPr>
        <w:t xml:space="preserve">Wyszczególnienie prac objętych prawem opcji ujęte </w:t>
      </w:r>
      <w:r w:rsidRPr="000F1D94">
        <w:rPr>
          <w:rFonts w:ascii="Franklin Gothic Book" w:hAnsi="Franklin Gothic Book" w:cs="Arial"/>
        </w:rPr>
        <w:t>w Załączniku nr 3 do Części II SIWZ, Zakładowych Normatywach Pracochłonności -  Rozdział I Urządzenia Kotłowni, Dział X„ Wentylator powietrza”, poz. od 2 do 45 oraz Zakładowych Normatywach Pracochłonności -  Rozdział VII Kontrola Jakości.</w:t>
      </w:r>
    </w:p>
    <w:p w14:paraId="420F32EA" w14:textId="2A198BC6" w:rsidR="004961C1" w:rsidRPr="000F1D94" w:rsidRDefault="004961C1">
      <w:pPr>
        <w:pStyle w:val="Akapitzlist"/>
        <w:numPr>
          <w:ilvl w:val="2"/>
          <w:numId w:val="28"/>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 xml:space="preserve">Remont wentylatorów spalin dla bloku </w:t>
      </w:r>
      <w:r w:rsidR="00101139" w:rsidRPr="000F1D94">
        <w:rPr>
          <w:rFonts w:ascii="Franklin Gothic Book" w:hAnsi="Franklin Gothic Book" w:cstheme="minorHAnsi"/>
          <w:color w:val="000000"/>
          <w:u w:val="single"/>
        </w:rPr>
        <w:t>6</w:t>
      </w:r>
      <w:r w:rsidRPr="000F1D94">
        <w:rPr>
          <w:rFonts w:ascii="Franklin Gothic Book" w:hAnsi="Franklin Gothic Book" w:cstheme="minorHAnsi"/>
          <w:color w:val="000000"/>
          <w:u w:val="single"/>
        </w:rPr>
        <w:t xml:space="preserve"> </w:t>
      </w:r>
      <w:r w:rsidRPr="000F1D94">
        <w:rPr>
          <w:rFonts w:ascii="Franklin Gothic Book" w:hAnsi="Franklin Gothic Book"/>
        </w:rPr>
        <w:t xml:space="preserve">(planowany zakres ilości roboczogodzin – </w:t>
      </w:r>
      <w:r w:rsidR="00144443">
        <w:rPr>
          <w:rFonts w:ascii="Franklin Gothic Book" w:hAnsi="Franklin Gothic Book"/>
        </w:rPr>
        <w:t>6</w:t>
      </w:r>
      <w:r w:rsidRPr="000F1D94">
        <w:rPr>
          <w:rFonts w:ascii="Franklin Gothic Book" w:hAnsi="Franklin Gothic Book"/>
        </w:rPr>
        <w:t>200)</w:t>
      </w:r>
    </w:p>
    <w:p w14:paraId="6A8C7DA0" w14:textId="3632BA65" w:rsidR="004961C1" w:rsidRPr="000F1D94" w:rsidRDefault="004961C1">
      <w:pPr>
        <w:pStyle w:val="Akapitzlist"/>
        <w:suppressAutoHyphens/>
        <w:spacing w:before="120" w:after="0"/>
        <w:ind w:left="1224"/>
        <w:jc w:val="both"/>
        <w:rPr>
          <w:rFonts w:ascii="Franklin Gothic Book" w:hAnsi="Franklin Gothic Book" w:cs="Arial"/>
        </w:rPr>
      </w:pPr>
      <w:r w:rsidRPr="000F1D94">
        <w:rPr>
          <w:rFonts w:ascii="Franklin Gothic Book" w:hAnsi="Franklin Gothic Book" w:cs="Arial"/>
        </w:rPr>
        <w:t>Wyszczególnienie prac objętych prawem opcji ujęte w Załączniku nr 3 do Części II SIWZ, Zakładowych Normatywach Pracochłonności -  Rozdział I Urządzenia Kotłowni, Dział IX „ Wentylator spalin”, poz. od 2 do 94 oraz Zakładowych Normatywach Pracochłonności -  Rozdział VII Kontrola Jakości.</w:t>
      </w:r>
    </w:p>
    <w:p w14:paraId="0ECF7FA1" w14:textId="2681056F" w:rsidR="00C7296F" w:rsidRPr="000F1D94" w:rsidRDefault="00CE34F9">
      <w:pPr>
        <w:pStyle w:val="Akapitzlist"/>
        <w:numPr>
          <w:ilvl w:val="2"/>
          <w:numId w:val="28"/>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rPr>
        <w:t>Remont dmuchaw DM</w:t>
      </w:r>
      <w:r w:rsidR="00C7296F" w:rsidRPr="000F1D94">
        <w:rPr>
          <w:rFonts w:ascii="Franklin Gothic Book" w:hAnsi="Franklin Gothic Book"/>
        </w:rPr>
        <w:t xml:space="preserve"> dla bloku 6 (planowany zakres ilości roboczogodzin – </w:t>
      </w:r>
      <w:r w:rsidR="00435FBC" w:rsidRPr="000F1D94">
        <w:rPr>
          <w:rFonts w:ascii="Franklin Gothic Book" w:hAnsi="Franklin Gothic Book"/>
        </w:rPr>
        <w:t>100</w:t>
      </w:r>
      <w:r w:rsidR="00C7296F" w:rsidRPr="000F1D94">
        <w:rPr>
          <w:rFonts w:ascii="Franklin Gothic Book" w:hAnsi="Franklin Gothic Book"/>
        </w:rPr>
        <w:t>)</w:t>
      </w:r>
    </w:p>
    <w:p w14:paraId="79E3A03D" w14:textId="4ABB9FB1" w:rsidR="00CE34F9" w:rsidRPr="000F1D94" w:rsidRDefault="00C7296F">
      <w:pPr>
        <w:pStyle w:val="Akapitzlist"/>
        <w:suppressAutoHyphens/>
        <w:spacing w:before="120" w:after="0"/>
        <w:ind w:left="1224"/>
        <w:jc w:val="both"/>
        <w:rPr>
          <w:rFonts w:ascii="Franklin Gothic Book" w:hAnsi="Franklin Gothic Book" w:cs="Arial"/>
        </w:rPr>
      </w:pPr>
      <w:r w:rsidRPr="000F1D94">
        <w:rPr>
          <w:rFonts w:ascii="Franklin Gothic Book" w:hAnsi="Franklin Gothic Book" w:cs="Arial"/>
        </w:rPr>
        <w:t xml:space="preserve">Wyszczególnienie prac objętych prawem opcji ujęte w Załączniku nr 3 do Części II SIWZ, Zakładowych Normatywach Pracochłonności -  Rozdział I Urządzenia Kotłowni, Dział </w:t>
      </w:r>
      <w:r w:rsidR="008856A8" w:rsidRPr="000F1D94">
        <w:rPr>
          <w:rFonts w:ascii="Franklin Gothic Book" w:hAnsi="Franklin Gothic Book" w:cs="Arial"/>
        </w:rPr>
        <w:t>XV</w:t>
      </w:r>
      <w:r w:rsidRPr="000F1D94">
        <w:rPr>
          <w:rFonts w:ascii="Franklin Gothic Book" w:hAnsi="Franklin Gothic Book" w:cs="Arial"/>
        </w:rPr>
        <w:t xml:space="preserve"> „ </w:t>
      </w:r>
      <w:r w:rsidR="008856A8" w:rsidRPr="000F1D94">
        <w:rPr>
          <w:rFonts w:ascii="Franklin Gothic Book" w:hAnsi="Franklin Gothic Book" w:cs="Arial"/>
        </w:rPr>
        <w:t>Dmuchawa powietrza uszczelniającego młyn</w:t>
      </w:r>
      <w:r w:rsidRPr="000F1D94">
        <w:rPr>
          <w:rFonts w:ascii="Franklin Gothic Book" w:hAnsi="Franklin Gothic Book" w:cs="Arial"/>
        </w:rPr>
        <w:t xml:space="preserve">”, poz. od </w:t>
      </w:r>
      <w:r w:rsidR="008856A8" w:rsidRPr="000F1D94">
        <w:rPr>
          <w:rFonts w:ascii="Franklin Gothic Book" w:hAnsi="Franklin Gothic Book" w:cs="Arial"/>
        </w:rPr>
        <w:t>1</w:t>
      </w:r>
      <w:r w:rsidRPr="000F1D94">
        <w:rPr>
          <w:rFonts w:ascii="Franklin Gothic Book" w:hAnsi="Franklin Gothic Book" w:cs="Arial"/>
        </w:rPr>
        <w:t xml:space="preserve"> do </w:t>
      </w:r>
      <w:r w:rsidR="008856A8" w:rsidRPr="000F1D94">
        <w:rPr>
          <w:rFonts w:ascii="Franklin Gothic Book" w:hAnsi="Franklin Gothic Book" w:cs="Arial"/>
        </w:rPr>
        <w:t>6</w:t>
      </w:r>
      <w:r w:rsidRPr="000F1D94">
        <w:rPr>
          <w:rFonts w:ascii="Franklin Gothic Book" w:hAnsi="Franklin Gothic Book" w:cs="Arial"/>
        </w:rPr>
        <w:t>4 oraz Zakładowych Normatywach Pracochłonności -  Rozdział VII Kontrola Jakości.</w:t>
      </w:r>
    </w:p>
    <w:p w14:paraId="1D7168B3" w14:textId="054D1F8D" w:rsidR="00C7296F" w:rsidRPr="000F1D94" w:rsidRDefault="00345F03">
      <w:pPr>
        <w:pStyle w:val="Akapitzlist"/>
        <w:numPr>
          <w:ilvl w:val="2"/>
          <w:numId w:val="28"/>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Remont obrotowych podgrzewaczy powietrza</w:t>
      </w:r>
      <w:r w:rsidR="00C7296F" w:rsidRPr="000F1D94">
        <w:rPr>
          <w:rFonts w:ascii="Franklin Gothic Book" w:hAnsi="Franklin Gothic Book" w:cstheme="minorHAnsi"/>
          <w:color w:val="000000"/>
          <w:u w:val="single"/>
        </w:rPr>
        <w:t xml:space="preserve"> dla bloku 6 </w:t>
      </w:r>
      <w:r w:rsidR="00C7296F" w:rsidRPr="000F1D94">
        <w:rPr>
          <w:rFonts w:ascii="Franklin Gothic Book" w:hAnsi="Franklin Gothic Book"/>
        </w:rPr>
        <w:t>(planowany zakres ilości roboczogodzin – 400)</w:t>
      </w:r>
    </w:p>
    <w:p w14:paraId="12774AE8" w14:textId="067A9428" w:rsidR="00345F03" w:rsidRPr="000F1D94" w:rsidRDefault="00C7296F">
      <w:pPr>
        <w:pStyle w:val="Akapitzlist"/>
        <w:suppressAutoHyphens/>
        <w:spacing w:before="120" w:after="0"/>
        <w:ind w:left="1224"/>
        <w:jc w:val="both"/>
        <w:rPr>
          <w:rFonts w:ascii="Franklin Gothic Book" w:hAnsi="Franklin Gothic Book" w:cs="Arial"/>
        </w:rPr>
      </w:pPr>
      <w:r w:rsidRPr="000F1D94">
        <w:rPr>
          <w:rFonts w:ascii="Franklin Gothic Book" w:hAnsi="Franklin Gothic Book" w:cs="Arial"/>
        </w:rPr>
        <w:t xml:space="preserve">Wyszczególnienie prac objętych prawem opcji ujęte w Załączniku nr 3 do Części II SIWZ, Zakładowych Normatywach Pracochłonności -  Rozdział I Urządzenia Kotłowni, Dział </w:t>
      </w:r>
      <w:r w:rsidR="008856A8" w:rsidRPr="000F1D94">
        <w:rPr>
          <w:rFonts w:ascii="Franklin Gothic Book" w:hAnsi="Franklin Gothic Book" w:cs="Arial"/>
        </w:rPr>
        <w:t>V</w:t>
      </w:r>
      <w:r w:rsidRPr="000F1D94">
        <w:rPr>
          <w:rFonts w:ascii="Franklin Gothic Book" w:hAnsi="Franklin Gothic Book" w:cs="Arial"/>
        </w:rPr>
        <w:t xml:space="preserve"> „ </w:t>
      </w:r>
      <w:r w:rsidR="008856A8" w:rsidRPr="000F1D94">
        <w:rPr>
          <w:rFonts w:ascii="Franklin Gothic Book" w:hAnsi="Franklin Gothic Book" w:cs="Arial"/>
        </w:rPr>
        <w:t>Obrotowy podgrzewacz powietrza</w:t>
      </w:r>
      <w:r w:rsidRPr="000F1D94">
        <w:rPr>
          <w:rFonts w:ascii="Franklin Gothic Book" w:hAnsi="Franklin Gothic Book" w:cs="Arial"/>
        </w:rPr>
        <w:t>”, poz. od 2 do 9</w:t>
      </w:r>
      <w:r w:rsidR="008856A8" w:rsidRPr="000F1D94">
        <w:rPr>
          <w:rFonts w:ascii="Franklin Gothic Book" w:hAnsi="Franklin Gothic Book" w:cs="Arial"/>
        </w:rPr>
        <w:t>6</w:t>
      </w:r>
      <w:r w:rsidRPr="000F1D94">
        <w:rPr>
          <w:rFonts w:ascii="Franklin Gothic Book" w:hAnsi="Franklin Gothic Book" w:cs="Arial"/>
        </w:rPr>
        <w:t xml:space="preserve"> oraz Zakładowych Normatywach Pracochłonności -  Rozdział VII Kontrola Jakości.</w:t>
      </w:r>
    </w:p>
    <w:p w14:paraId="5FB088A7" w14:textId="77777777" w:rsidR="00345F03" w:rsidRPr="000F1D94" w:rsidRDefault="00345F03">
      <w:pPr>
        <w:pStyle w:val="Akapitzlist"/>
        <w:suppressAutoHyphens/>
        <w:spacing w:before="120" w:after="0"/>
        <w:ind w:left="1224"/>
        <w:jc w:val="both"/>
        <w:rPr>
          <w:rFonts w:ascii="Franklin Gothic Book" w:hAnsi="Franklin Gothic Book" w:cstheme="minorHAnsi"/>
          <w:color w:val="000000"/>
          <w:u w:val="single"/>
        </w:rPr>
      </w:pPr>
    </w:p>
    <w:p w14:paraId="2ABC48E1" w14:textId="77777777" w:rsidR="004961C1" w:rsidRPr="000F1D94" w:rsidRDefault="004961C1">
      <w:pPr>
        <w:pStyle w:val="Akapitzlist"/>
        <w:numPr>
          <w:ilvl w:val="0"/>
          <w:numId w:val="28"/>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OPIS PRZEDMIOTU ZAMÓWIENIA</w:t>
      </w:r>
    </w:p>
    <w:p w14:paraId="1444ACD8" w14:textId="3113EBBE" w:rsidR="004961C1" w:rsidRPr="000F1D94" w:rsidRDefault="00D772EE" w:rsidP="00A1736F">
      <w:pPr>
        <w:pStyle w:val="Akapitzlist"/>
        <w:spacing w:after="160" w:line="259" w:lineRule="auto"/>
        <w:ind w:left="426"/>
        <w:jc w:val="both"/>
        <w:rPr>
          <w:rFonts w:ascii="Franklin Gothic Book" w:hAnsi="Franklin Gothic Book" w:cstheme="minorHAnsi"/>
          <w:color w:val="000000"/>
        </w:rPr>
      </w:pPr>
      <w:r w:rsidRPr="000F1D94">
        <w:rPr>
          <w:rFonts w:ascii="Franklin Gothic Book" w:hAnsi="Franklin Gothic Book" w:cstheme="minorHAnsi"/>
          <w:color w:val="000000"/>
        </w:rPr>
        <w:t>Przedmiotem zamówienia jest wykonanie remont</w:t>
      </w:r>
      <w:r w:rsidR="00094EC7">
        <w:rPr>
          <w:rFonts w:ascii="Franklin Gothic Book" w:hAnsi="Franklin Gothic Book" w:cstheme="minorHAnsi"/>
          <w:color w:val="000000"/>
        </w:rPr>
        <w:t>ów</w:t>
      </w:r>
      <w:r w:rsidRPr="000F1D94">
        <w:rPr>
          <w:rFonts w:ascii="Franklin Gothic Book" w:hAnsi="Franklin Gothic Book" w:cstheme="minorHAnsi"/>
          <w:color w:val="000000"/>
        </w:rPr>
        <w:t xml:space="preserve"> urządzeń i instalacji bloku energetycznego nr 6 latach 2019, 2020 w zakresie wyspecyfikowanym</w:t>
      </w:r>
      <w:r w:rsidR="004961C1" w:rsidRPr="000F1D94">
        <w:rPr>
          <w:rFonts w:ascii="Franklin Gothic Book" w:hAnsi="Franklin Gothic Book" w:cstheme="minorHAnsi"/>
          <w:color w:val="000000"/>
        </w:rPr>
        <w:t xml:space="preserve"> w Załączniku nr 3 do Części II SIWZ -  zakres rzecz</w:t>
      </w:r>
      <w:r w:rsidR="00101139" w:rsidRPr="000F1D94">
        <w:rPr>
          <w:rFonts w:ascii="Franklin Gothic Book" w:hAnsi="Franklin Gothic Book" w:cstheme="minorHAnsi"/>
          <w:color w:val="000000"/>
        </w:rPr>
        <w:t>owy i techniczny – „Pakiet C: K6</w:t>
      </w:r>
      <w:r w:rsidR="00FA0F02" w:rsidRPr="000F1D94">
        <w:rPr>
          <w:rFonts w:ascii="Franklin Gothic Book" w:hAnsi="Franklin Gothic Book" w:cstheme="minorHAnsi"/>
          <w:color w:val="000000"/>
        </w:rPr>
        <w:t>: wentylatory</w:t>
      </w:r>
      <w:r w:rsidR="004961C1" w:rsidRPr="000F1D94">
        <w:rPr>
          <w:rFonts w:ascii="Franklin Gothic Book" w:hAnsi="Franklin Gothic Book" w:cstheme="minorHAnsi"/>
          <w:color w:val="000000"/>
        </w:rPr>
        <w:t xml:space="preserve">” w Enea Elektrownia Połaniec S.A. </w:t>
      </w:r>
    </w:p>
    <w:p w14:paraId="29A78A6D" w14:textId="77777777" w:rsidR="004961C1" w:rsidRPr="000F1D94" w:rsidRDefault="004961C1" w:rsidP="00141AB2">
      <w:pPr>
        <w:pStyle w:val="Akapitzlist"/>
        <w:numPr>
          <w:ilvl w:val="0"/>
          <w:numId w:val="28"/>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INFORMACJE OGÓLNE</w:t>
      </w:r>
    </w:p>
    <w:p w14:paraId="1B7634AB" w14:textId="77777777" w:rsidR="004961C1" w:rsidRPr="000F1D94" w:rsidRDefault="004961C1" w:rsidP="00A1736F">
      <w:pPr>
        <w:pStyle w:val="Akapitzlist"/>
        <w:numPr>
          <w:ilvl w:val="1"/>
          <w:numId w:val="28"/>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Elektrownia Połaniec</w:t>
      </w:r>
    </w:p>
    <w:p w14:paraId="20CF3906" w14:textId="77777777" w:rsidR="004961C1" w:rsidRPr="000F1D94" w:rsidRDefault="004961C1" w:rsidP="00A1736F">
      <w:pPr>
        <w:pStyle w:val="Akapitzlist"/>
        <w:spacing w:after="160" w:line="259" w:lineRule="auto"/>
        <w:ind w:left="792"/>
        <w:jc w:val="both"/>
        <w:rPr>
          <w:rFonts w:ascii="Franklin Gothic Book" w:hAnsi="Franklin Gothic Book" w:cstheme="minorHAnsi"/>
          <w:color w:val="000000"/>
        </w:rPr>
      </w:pPr>
      <w:r w:rsidRPr="000F1D94">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biomasą. </w:t>
      </w:r>
    </w:p>
    <w:p w14:paraId="48CB57CC" w14:textId="77777777" w:rsidR="004961C1" w:rsidRPr="000F1D94" w:rsidRDefault="004961C1" w:rsidP="00A1736F">
      <w:pPr>
        <w:pStyle w:val="Akapitzlist"/>
        <w:numPr>
          <w:ilvl w:val="1"/>
          <w:numId w:val="28"/>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0F1D94" w14:paraId="6C9BC0DF" w14:textId="77777777" w:rsidTr="005575E8">
        <w:tc>
          <w:tcPr>
            <w:tcW w:w="3340" w:type="dxa"/>
          </w:tcPr>
          <w:p w14:paraId="3BF404E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Elektrownia</w:t>
            </w:r>
          </w:p>
        </w:tc>
        <w:tc>
          <w:tcPr>
            <w:tcW w:w="709" w:type="dxa"/>
          </w:tcPr>
          <w:p w14:paraId="1B6DCD72"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5E6F3D9E"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0CF27F6B" w14:textId="77777777" w:rsidTr="005575E8">
        <w:tc>
          <w:tcPr>
            <w:tcW w:w="3340" w:type="dxa"/>
          </w:tcPr>
          <w:p w14:paraId="2E430920"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lastRenderedPageBreak/>
              <w:t>Lokalizacja</w:t>
            </w:r>
          </w:p>
        </w:tc>
        <w:tc>
          <w:tcPr>
            <w:tcW w:w="709" w:type="dxa"/>
          </w:tcPr>
          <w:p w14:paraId="5CC1C97F"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15BE1CF"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Zawada, około 3 km na wschód od miasta Połaniec,  Polska</w:t>
            </w:r>
          </w:p>
        </w:tc>
      </w:tr>
      <w:tr w:rsidR="004961C1" w:rsidRPr="000F1D94" w14:paraId="616C59E7" w14:textId="77777777" w:rsidTr="005575E8">
        <w:tc>
          <w:tcPr>
            <w:tcW w:w="3340" w:type="dxa"/>
          </w:tcPr>
          <w:p w14:paraId="4E0EEEB5" w14:textId="77777777" w:rsidR="004961C1" w:rsidRPr="000F1D94" w:rsidRDefault="004961C1" w:rsidP="00A1736F">
            <w:pPr>
              <w:pStyle w:val="ListItemtable"/>
              <w:ind w:right="1402"/>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Wysokość nad poziomem morza</w:t>
            </w:r>
          </w:p>
        </w:tc>
        <w:tc>
          <w:tcPr>
            <w:tcW w:w="709" w:type="dxa"/>
          </w:tcPr>
          <w:p w14:paraId="2DE8707E"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m</w:t>
            </w:r>
          </w:p>
        </w:tc>
        <w:tc>
          <w:tcPr>
            <w:tcW w:w="5306" w:type="dxa"/>
          </w:tcPr>
          <w:p w14:paraId="49306A57"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161</w:t>
            </w:r>
          </w:p>
        </w:tc>
      </w:tr>
      <w:tr w:rsidR="004961C1" w:rsidRPr="000F1D94" w14:paraId="61227017" w14:textId="77777777" w:rsidTr="005575E8">
        <w:tc>
          <w:tcPr>
            <w:tcW w:w="3340" w:type="dxa"/>
          </w:tcPr>
          <w:p w14:paraId="14C1EC01" w14:textId="77777777" w:rsidR="004961C1" w:rsidRPr="000F1D94" w:rsidRDefault="004961C1" w:rsidP="00A1736F">
            <w:pPr>
              <w:ind w:left="34"/>
              <w:jc w:val="both"/>
              <w:rPr>
                <w:rFonts w:ascii="Franklin Gothic Book" w:eastAsia="Calibri" w:hAnsi="Franklin Gothic Book" w:cstheme="minorHAnsi"/>
                <w:color w:val="000000"/>
                <w:sz w:val="22"/>
                <w:szCs w:val="22"/>
                <w:lang w:eastAsia="en-US"/>
              </w:rPr>
            </w:pPr>
          </w:p>
        </w:tc>
        <w:tc>
          <w:tcPr>
            <w:tcW w:w="709" w:type="dxa"/>
          </w:tcPr>
          <w:p w14:paraId="6E87AA38"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659A079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20D03E7F" w14:textId="77777777" w:rsidTr="005575E8">
        <w:tc>
          <w:tcPr>
            <w:tcW w:w="3340" w:type="dxa"/>
          </w:tcPr>
          <w:p w14:paraId="013317B3"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Atmosferyczne</w:t>
            </w:r>
          </w:p>
        </w:tc>
        <w:tc>
          <w:tcPr>
            <w:tcW w:w="709" w:type="dxa"/>
          </w:tcPr>
          <w:p w14:paraId="2020CC60"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254D4802"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5EE0A54E" w14:textId="77777777" w:rsidTr="005575E8">
        <w:tc>
          <w:tcPr>
            <w:tcW w:w="3340" w:type="dxa"/>
          </w:tcPr>
          <w:p w14:paraId="6FFA4E16"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Ciśnienie powietrza </w:t>
            </w:r>
          </w:p>
        </w:tc>
        <w:tc>
          <w:tcPr>
            <w:tcW w:w="709" w:type="dxa"/>
          </w:tcPr>
          <w:p w14:paraId="7092902C"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kPa</w:t>
            </w:r>
          </w:p>
        </w:tc>
        <w:tc>
          <w:tcPr>
            <w:tcW w:w="5306" w:type="dxa"/>
          </w:tcPr>
          <w:p w14:paraId="41B1D90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99,5</w:t>
            </w:r>
          </w:p>
        </w:tc>
      </w:tr>
      <w:tr w:rsidR="004961C1" w:rsidRPr="000F1D94" w14:paraId="3C261595" w14:textId="77777777" w:rsidTr="005575E8">
        <w:tc>
          <w:tcPr>
            <w:tcW w:w="3340" w:type="dxa"/>
          </w:tcPr>
          <w:p w14:paraId="6B329C84"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Temperatura średnioroczna</w:t>
            </w:r>
          </w:p>
        </w:tc>
        <w:tc>
          <w:tcPr>
            <w:tcW w:w="709" w:type="dxa"/>
          </w:tcPr>
          <w:p w14:paraId="0FAB657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sym w:font="Symbol" w:char="F0B0"/>
            </w:r>
            <w:r w:rsidRPr="000F1D94">
              <w:rPr>
                <w:rFonts w:ascii="Franklin Gothic Book" w:eastAsia="Calibri" w:hAnsi="Franklin Gothic Book" w:cstheme="minorHAnsi"/>
                <w:color w:val="000000"/>
                <w:sz w:val="22"/>
                <w:szCs w:val="22"/>
                <w:lang w:val="pl-PL"/>
              </w:rPr>
              <w:t>C</w:t>
            </w:r>
          </w:p>
        </w:tc>
        <w:tc>
          <w:tcPr>
            <w:tcW w:w="5306" w:type="dxa"/>
          </w:tcPr>
          <w:p w14:paraId="3D608DA0"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7,7</w:t>
            </w:r>
          </w:p>
        </w:tc>
      </w:tr>
      <w:tr w:rsidR="004961C1" w:rsidRPr="000F1D94" w14:paraId="473D04C9" w14:textId="77777777" w:rsidTr="005575E8">
        <w:tc>
          <w:tcPr>
            <w:tcW w:w="3340" w:type="dxa"/>
          </w:tcPr>
          <w:p w14:paraId="1C16C288"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Temperatura minimalna</w:t>
            </w:r>
          </w:p>
        </w:tc>
        <w:tc>
          <w:tcPr>
            <w:tcW w:w="709" w:type="dxa"/>
          </w:tcPr>
          <w:p w14:paraId="3031A73C"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sym w:font="Symbol" w:char="F0B0"/>
            </w:r>
            <w:r w:rsidRPr="000F1D94">
              <w:rPr>
                <w:rFonts w:ascii="Franklin Gothic Book" w:eastAsia="Calibri" w:hAnsi="Franklin Gothic Book" w:cstheme="minorHAnsi"/>
                <w:color w:val="000000"/>
                <w:sz w:val="22"/>
                <w:szCs w:val="22"/>
                <w:lang w:val="pl-PL"/>
              </w:rPr>
              <w:t>C</w:t>
            </w:r>
          </w:p>
        </w:tc>
        <w:tc>
          <w:tcPr>
            <w:tcW w:w="5306" w:type="dxa"/>
          </w:tcPr>
          <w:p w14:paraId="7BE97BB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-27</w:t>
            </w:r>
          </w:p>
        </w:tc>
      </w:tr>
      <w:tr w:rsidR="004961C1" w:rsidRPr="000F1D94" w14:paraId="401C2EEC" w14:textId="77777777" w:rsidTr="005575E8">
        <w:tc>
          <w:tcPr>
            <w:tcW w:w="3340" w:type="dxa"/>
          </w:tcPr>
          <w:p w14:paraId="0AED6811"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Temperatura maksymalna</w:t>
            </w:r>
          </w:p>
        </w:tc>
        <w:tc>
          <w:tcPr>
            <w:tcW w:w="709" w:type="dxa"/>
          </w:tcPr>
          <w:p w14:paraId="50BE0DDF"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sym w:font="Symbol" w:char="F0B0"/>
            </w:r>
            <w:r w:rsidRPr="000F1D94">
              <w:rPr>
                <w:rFonts w:ascii="Franklin Gothic Book" w:eastAsia="Calibri" w:hAnsi="Franklin Gothic Book" w:cstheme="minorHAnsi"/>
                <w:color w:val="000000"/>
                <w:sz w:val="22"/>
                <w:szCs w:val="22"/>
                <w:lang w:val="pl-PL"/>
              </w:rPr>
              <w:t>C</w:t>
            </w:r>
          </w:p>
        </w:tc>
        <w:tc>
          <w:tcPr>
            <w:tcW w:w="5306" w:type="dxa"/>
          </w:tcPr>
          <w:p w14:paraId="2626F89C"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35</w:t>
            </w:r>
          </w:p>
        </w:tc>
      </w:tr>
      <w:tr w:rsidR="004961C1" w:rsidRPr="000F1D94" w14:paraId="6A16C45F" w14:textId="77777777" w:rsidTr="005575E8">
        <w:tc>
          <w:tcPr>
            <w:tcW w:w="3340" w:type="dxa"/>
          </w:tcPr>
          <w:p w14:paraId="1440DAB2" w14:textId="77777777" w:rsidR="004961C1" w:rsidRPr="000F1D94" w:rsidRDefault="004961C1" w:rsidP="00A1736F">
            <w:pPr>
              <w:ind w:left="34"/>
              <w:jc w:val="both"/>
              <w:rPr>
                <w:rFonts w:ascii="Franklin Gothic Book" w:eastAsia="Calibri" w:hAnsi="Franklin Gothic Book" w:cstheme="minorHAnsi"/>
                <w:color w:val="000000"/>
                <w:sz w:val="22"/>
                <w:szCs w:val="22"/>
                <w:lang w:eastAsia="en-US"/>
              </w:rPr>
            </w:pPr>
          </w:p>
        </w:tc>
        <w:tc>
          <w:tcPr>
            <w:tcW w:w="709" w:type="dxa"/>
          </w:tcPr>
          <w:p w14:paraId="171292AB"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3E915FD8"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7DA5CED7" w14:textId="77777777" w:rsidTr="005575E8">
        <w:tc>
          <w:tcPr>
            <w:tcW w:w="3340" w:type="dxa"/>
          </w:tcPr>
          <w:p w14:paraId="067867B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Wilgotność względna: </w:t>
            </w:r>
          </w:p>
        </w:tc>
        <w:tc>
          <w:tcPr>
            <w:tcW w:w="709" w:type="dxa"/>
          </w:tcPr>
          <w:p w14:paraId="542FFDAC"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502384A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760740AF" w14:textId="77777777" w:rsidTr="005575E8">
        <w:tc>
          <w:tcPr>
            <w:tcW w:w="3340" w:type="dxa"/>
          </w:tcPr>
          <w:p w14:paraId="5CFD00D2"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Średnioroczna</w:t>
            </w:r>
          </w:p>
        </w:tc>
        <w:tc>
          <w:tcPr>
            <w:tcW w:w="709" w:type="dxa"/>
          </w:tcPr>
          <w:p w14:paraId="711555B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w:t>
            </w:r>
          </w:p>
        </w:tc>
        <w:tc>
          <w:tcPr>
            <w:tcW w:w="5306" w:type="dxa"/>
          </w:tcPr>
          <w:p w14:paraId="5A868774"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78,3</w:t>
            </w:r>
          </w:p>
        </w:tc>
      </w:tr>
      <w:tr w:rsidR="004961C1" w:rsidRPr="000F1D94" w14:paraId="7E7A6766" w14:textId="77777777" w:rsidTr="005575E8">
        <w:tc>
          <w:tcPr>
            <w:tcW w:w="3340" w:type="dxa"/>
          </w:tcPr>
          <w:p w14:paraId="0F4967B9" w14:textId="77777777" w:rsidR="004961C1" w:rsidRPr="000F1D94" w:rsidRDefault="004961C1" w:rsidP="00A1736F">
            <w:pPr>
              <w:jc w:val="both"/>
              <w:rPr>
                <w:rFonts w:ascii="Franklin Gothic Book" w:eastAsia="Calibri" w:hAnsi="Franklin Gothic Book" w:cstheme="minorHAnsi"/>
                <w:color w:val="000000"/>
                <w:sz w:val="22"/>
                <w:szCs w:val="22"/>
                <w:lang w:eastAsia="en-US"/>
              </w:rPr>
            </w:pPr>
          </w:p>
        </w:tc>
        <w:tc>
          <w:tcPr>
            <w:tcW w:w="709" w:type="dxa"/>
          </w:tcPr>
          <w:p w14:paraId="0E1CD84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03A22537"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56734992" w14:textId="77777777" w:rsidTr="005575E8">
        <w:tc>
          <w:tcPr>
            <w:tcW w:w="3340" w:type="dxa"/>
          </w:tcPr>
          <w:p w14:paraId="38DDABA4"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Róża wiatrów:</w:t>
            </w:r>
          </w:p>
        </w:tc>
        <w:tc>
          <w:tcPr>
            <w:tcW w:w="709" w:type="dxa"/>
          </w:tcPr>
          <w:p w14:paraId="2B0E8886"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67983D44"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78C7972E" w14:textId="77777777" w:rsidTr="005575E8">
        <w:tc>
          <w:tcPr>
            <w:tcW w:w="3340" w:type="dxa"/>
          </w:tcPr>
          <w:p w14:paraId="1FDA4726"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Średnia prędkość wiatru </w:t>
            </w:r>
          </w:p>
        </w:tc>
        <w:tc>
          <w:tcPr>
            <w:tcW w:w="707" w:type="dxa"/>
          </w:tcPr>
          <w:p w14:paraId="13E83FDE"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m/s          </w:t>
            </w:r>
          </w:p>
        </w:tc>
        <w:tc>
          <w:tcPr>
            <w:tcW w:w="5306" w:type="dxa"/>
          </w:tcPr>
          <w:p w14:paraId="4FE6F0ED" w14:textId="77777777" w:rsidR="004961C1" w:rsidRPr="000F1D94" w:rsidRDefault="004961C1" w:rsidP="00A1736F">
            <w:pPr>
              <w:suppressAutoHyphens/>
              <w:ind w:left="-124" w:hanging="1258"/>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 xml:space="preserve">                 PN-77/B-02011 –1-sza strefa obciążenia wiatrem.</w:t>
            </w:r>
          </w:p>
          <w:p w14:paraId="69B5A6A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Przeważają wiatry zachodnie o prędkości 2,5 m/s</w:t>
            </w:r>
          </w:p>
        </w:tc>
      </w:tr>
      <w:tr w:rsidR="004961C1" w:rsidRPr="000F1D94" w14:paraId="39E54535" w14:textId="77777777" w:rsidTr="005575E8">
        <w:tc>
          <w:tcPr>
            <w:tcW w:w="3340" w:type="dxa"/>
          </w:tcPr>
          <w:p w14:paraId="1BFFAE3C"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Obciążenie śniegiem</w:t>
            </w:r>
          </w:p>
        </w:tc>
        <w:tc>
          <w:tcPr>
            <w:tcW w:w="709" w:type="dxa"/>
          </w:tcPr>
          <w:p w14:paraId="3ACBE447"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N/m2</w:t>
            </w:r>
          </w:p>
        </w:tc>
        <w:tc>
          <w:tcPr>
            <w:tcW w:w="5306" w:type="dxa"/>
          </w:tcPr>
          <w:p w14:paraId="3B013F46"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Zgodnie z PN-80/B-02010 – druga (2) strefa obciążenia śniegiem</w:t>
            </w:r>
          </w:p>
        </w:tc>
      </w:tr>
      <w:tr w:rsidR="004961C1" w:rsidRPr="000F1D94" w14:paraId="49C577E7" w14:textId="77777777" w:rsidTr="005575E8">
        <w:tc>
          <w:tcPr>
            <w:tcW w:w="3340" w:type="dxa"/>
          </w:tcPr>
          <w:p w14:paraId="2B9CE7DC"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709" w:type="dxa"/>
          </w:tcPr>
          <w:p w14:paraId="3D77A216"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3192048E"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4256B04D" w14:textId="77777777" w:rsidTr="005575E8">
        <w:tc>
          <w:tcPr>
            <w:tcW w:w="3340" w:type="dxa"/>
          </w:tcPr>
          <w:p w14:paraId="3795BB3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Warunki sejsmiczne </w:t>
            </w:r>
          </w:p>
        </w:tc>
        <w:tc>
          <w:tcPr>
            <w:tcW w:w="709" w:type="dxa"/>
          </w:tcPr>
          <w:p w14:paraId="063C5F8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G</w:t>
            </w:r>
          </w:p>
        </w:tc>
        <w:tc>
          <w:tcPr>
            <w:tcW w:w="5306" w:type="dxa"/>
          </w:tcPr>
          <w:p w14:paraId="5529DED7"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Nie ma zastosowania</w:t>
            </w:r>
          </w:p>
        </w:tc>
      </w:tr>
    </w:tbl>
    <w:p w14:paraId="12B65DC8" w14:textId="77777777" w:rsidR="004961C1" w:rsidRPr="000F1D94" w:rsidRDefault="004961C1" w:rsidP="00141AB2">
      <w:pPr>
        <w:pStyle w:val="Akapitzlist"/>
        <w:suppressAutoHyphens/>
        <w:spacing w:before="120" w:after="0"/>
        <w:ind w:left="360"/>
        <w:jc w:val="both"/>
        <w:rPr>
          <w:rFonts w:ascii="Franklin Gothic Book" w:hAnsi="Franklin Gothic Book" w:cstheme="minorHAnsi"/>
          <w:color w:val="000000"/>
        </w:rPr>
      </w:pPr>
    </w:p>
    <w:p w14:paraId="79387308" w14:textId="77777777" w:rsidR="004961C1" w:rsidRPr="000F1D94" w:rsidRDefault="004961C1" w:rsidP="00A1736F">
      <w:pPr>
        <w:pStyle w:val="Akapitzlist"/>
        <w:numPr>
          <w:ilvl w:val="1"/>
          <w:numId w:val="28"/>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Mapa terenu Elektrowni stanowi Załącznik nr 6 do Części II SIWZ.</w:t>
      </w:r>
    </w:p>
    <w:p w14:paraId="05A1EEA6" w14:textId="77777777" w:rsidR="004961C1" w:rsidRPr="000F1D94" w:rsidRDefault="004961C1" w:rsidP="00141AB2">
      <w:pPr>
        <w:pStyle w:val="Akapitzlist"/>
        <w:numPr>
          <w:ilvl w:val="0"/>
          <w:numId w:val="28"/>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TERMIN REALIZACJI PRAC</w:t>
      </w:r>
    </w:p>
    <w:p w14:paraId="6C533B2E" w14:textId="77777777" w:rsidR="00C91A17" w:rsidRPr="009204C9" w:rsidRDefault="00C91A17" w:rsidP="00382C45">
      <w:pPr>
        <w:pStyle w:val="Akapitzlist"/>
        <w:numPr>
          <w:ilvl w:val="1"/>
          <w:numId w:val="28"/>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Planowane terminy postojów remontowych blok</w:t>
      </w:r>
      <w:r>
        <w:rPr>
          <w:rFonts w:ascii="Franklin Gothic Book" w:hAnsi="Franklin Gothic Book" w:cstheme="minorHAnsi"/>
          <w:color w:val="000000"/>
        </w:rPr>
        <w:t>u nr 6</w:t>
      </w: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101139" w:rsidRPr="009204C9" w14:paraId="266A13F3" w14:textId="77777777" w:rsidTr="00D772EE">
        <w:tc>
          <w:tcPr>
            <w:tcW w:w="620" w:type="dxa"/>
          </w:tcPr>
          <w:p w14:paraId="50125590" w14:textId="0D512816"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6A6946E8" w14:textId="074DD52A" w:rsidR="00101139" w:rsidRPr="009204C9"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63D22B10" w14:textId="6281E58D" w:rsidR="00101139" w:rsidRPr="009204C9"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14:paraId="10CAFD86" w14:textId="1BF36543" w:rsidR="00101139" w:rsidRPr="009204C9"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566CC90E" w14:textId="52250E37" w:rsidR="00101139" w:rsidRPr="009204C9"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101139" w:rsidRPr="009204C9" w14:paraId="5C9B5C16" w14:textId="77777777" w:rsidTr="00D772EE">
        <w:tc>
          <w:tcPr>
            <w:tcW w:w="620" w:type="dxa"/>
          </w:tcPr>
          <w:p w14:paraId="4E8C2067" w14:textId="62C13F86" w:rsidR="00101139" w:rsidRPr="009204C9"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1</w:t>
            </w:r>
          </w:p>
        </w:tc>
        <w:tc>
          <w:tcPr>
            <w:tcW w:w="2999" w:type="dxa"/>
          </w:tcPr>
          <w:p w14:paraId="70C3E210" w14:textId="12D90843"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6</w:t>
            </w:r>
          </w:p>
        </w:tc>
        <w:tc>
          <w:tcPr>
            <w:tcW w:w="1840" w:type="dxa"/>
          </w:tcPr>
          <w:p w14:paraId="25C46711" w14:textId="548F34C8"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30</w:t>
            </w:r>
            <w:r w:rsidRPr="009204C9">
              <w:rPr>
                <w:rFonts w:ascii="Franklin Gothic Book" w:hAnsi="Franklin Gothic Book"/>
                <w:sz w:val="22"/>
                <w:szCs w:val="22"/>
              </w:rPr>
              <w:t xml:space="preserve"> dni</w:t>
            </w:r>
          </w:p>
        </w:tc>
        <w:tc>
          <w:tcPr>
            <w:tcW w:w="1903" w:type="dxa"/>
          </w:tcPr>
          <w:p w14:paraId="7AB2B656" w14:textId="41E9D290" w:rsidR="00101139" w:rsidRPr="009204C9"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0</w:t>
            </w:r>
            <w:r>
              <w:rPr>
                <w:rFonts w:ascii="Franklin Gothic Book" w:hAnsi="Franklin Gothic Book"/>
                <w:sz w:val="22"/>
                <w:szCs w:val="22"/>
              </w:rPr>
              <w:t>9</w:t>
            </w:r>
            <w:r w:rsidRPr="009204C9">
              <w:rPr>
                <w:rFonts w:ascii="Franklin Gothic Book" w:hAnsi="Franklin Gothic Book"/>
                <w:sz w:val="22"/>
                <w:szCs w:val="22"/>
              </w:rPr>
              <w:t>.0</w:t>
            </w:r>
            <w:r>
              <w:rPr>
                <w:rFonts w:ascii="Franklin Gothic Book" w:hAnsi="Franklin Gothic Book"/>
                <w:sz w:val="22"/>
                <w:szCs w:val="22"/>
              </w:rPr>
              <w:t>2</w:t>
            </w:r>
            <w:r w:rsidRPr="009204C9">
              <w:rPr>
                <w:rFonts w:ascii="Franklin Gothic Book" w:hAnsi="Franklin Gothic Book"/>
                <w:sz w:val="22"/>
                <w:szCs w:val="22"/>
              </w:rPr>
              <w:t>.201</w:t>
            </w:r>
            <w:r>
              <w:rPr>
                <w:rFonts w:ascii="Franklin Gothic Book" w:hAnsi="Franklin Gothic Book"/>
                <w:sz w:val="22"/>
                <w:szCs w:val="22"/>
              </w:rPr>
              <w:t>9</w:t>
            </w:r>
          </w:p>
        </w:tc>
        <w:tc>
          <w:tcPr>
            <w:tcW w:w="1905" w:type="dxa"/>
          </w:tcPr>
          <w:p w14:paraId="350A062A" w14:textId="21D33E7B" w:rsidR="00101139" w:rsidRPr="009204C9"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10</w:t>
            </w:r>
            <w:r w:rsidRPr="009204C9">
              <w:rPr>
                <w:rFonts w:ascii="Franklin Gothic Book" w:hAnsi="Franklin Gothic Book"/>
                <w:sz w:val="22"/>
                <w:szCs w:val="22"/>
              </w:rPr>
              <w:t>.0</w:t>
            </w:r>
            <w:r>
              <w:rPr>
                <w:rFonts w:ascii="Franklin Gothic Book" w:hAnsi="Franklin Gothic Book"/>
                <w:sz w:val="22"/>
                <w:szCs w:val="22"/>
              </w:rPr>
              <w:t>3</w:t>
            </w:r>
            <w:r w:rsidRPr="009204C9">
              <w:rPr>
                <w:rFonts w:ascii="Franklin Gothic Book" w:hAnsi="Franklin Gothic Book"/>
                <w:sz w:val="22"/>
                <w:szCs w:val="22"/>
              </w:rPr>
              <w:t>.201</w:t>
            </w:r>
            <w:r>
              <w:rPr>
                <w:rFonts w:ascii="Franklin Gothic Book" w:hAnsi="Franklin Gothic Book"/>
                <w:sz w:val="22"/>
                <w:szCs w:val="22"/>
              </w:rPr>
              <w:t>9</w:t>
            </w:r>
          </w:p>
        </w:tc>
      </w:tr>
      <w:tr w:rsidR="00101139" w:rsidRPr="009204C9" w14:paraId="34398839" w14:textId="77777777" w:rsidTr="00D772EE">
        <w:tc>
          <w:tcPr>
            <w:tcW w:w="620" w:type="dxa"/>
          </w:tcPr>
          <w:p w14:paraId="4F28A83C" w14:textId="5B2F71A2" w:rsidR="00101139" w:rsidRPr="009204C9"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2</w:t>
            </w:r>
          </w:p>
        </w:tc>
        <w:tc>
          <w:tcPr>
            <w:tcW w:w="2999" w:type="dxa"/>
          </w:tcPr>
          <w:p w14:paraId="65CAE361" w14:textId="697AE0AD"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6</w:t>
            </w:r>
          </w:p>
        </w:tc>
        <w:tc>
          <w:tcPr>
            <w:tcW w:w="1840" w:type="dxa"/>
          </w:tcPr>
          <w:p w14:paraId="3381FB6C" w14:textId="6515E19B" w:rsidR="00101139" w:rsidRPr="009204C9"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435FBC">
              <w:rPr>
                <w:rFonts w:ascii="Franklin Gothic Book" w:hAnsi="Franklin Gothic Book"/>
                <w:sz w:val="22"/>
                <w:szCs w:val="22"/>
              </w:rPr>
              <w:t>120 d</w:t>
            </w:r>
            <w:r w:rsidRPr="009204C9">
              <w:rPr>
                <w:rFonts w:ascii="Franklin Gothic Book" w:hAnsi="Franklin Gothic Book"/>
                <w:sz w:val="22"/>
                <w:szCs w:val="22"/>
              </w:rPr>
              <w:t>ni</w:t>
            </w:r>
          </w:p>
        </w:tc>
        <w:tc>
          <w:tcPr>
            <w:tcW w:w="1903" w:type="dxa"/>
          </w:tcPr>
          <w:p w14:paraId="1C972964" w14:textId="36D22C15" w:rsidR="00101139" w:rsidRPr="00435FBC"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435FBC">
              <w:rPr>
                <w:rFonts w:ascii="Franklin Gothic Book" w:hAnsi="Franklin Gothic Book"/>
                <w:sz w:val="22"/>
                <w:szCs w:val="22"/>
              </w:rPr>
              <w:t>28.03.2020</w:t>
            </w:r>
          </w:p>
        </w:tc>
        <w:tc>
          <w:tcPr>
            <w:tcW w:w="1905" w:type="dxa"/>
          </w:tcPr>
          <w:p w14:paraId="6E1B9BEB" w14:textId="5577A83C" w:rsidR="00101139" w:rsidRPr="00435FBC"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435FBC">
              <w:rPr>
                <w:rFonts w:ascii="Franklin Gothic Book" w:hAnsi="Franklin Gothic Book"/>
                <w:sz w:val="22"/>
                <w:szCs w:val="22"/>
              </w:rPr>
              <w:t>25.07.2020</w:t>
            </w:r>
          </w:p>
        </w:tc>
      </w:tr>
    </w:tbl>
    <w:p w14:paraId="487648AC" w14:textId="77777777" w:rsidR="004961C1" w:rsidRPr="00C91A17" w:rsidRDefault="004961C1" w:rsidP="00A1736F">
      <w:pPr>
        <w:spacing w:after="160" w:line="259" w:lineRule="auto"/>
        <w:jc w:val="both"/>
        <w:rPr>
          <w:rFonts w:ascii="Franklin Gothic Book" w:hAnsi="Franklin Gothic Book" w:cstheme="minorHAnsi"/>
          <w:color w:val="000000"/>
          <w:highlight w:val="yellow"/>
        </w:rPr>
      </w:pPr>
    </w:p>
    <w:p w14:paraId="7CCEC58C" w14:textId="77777777" w:rsidR="004961C1" w:rsidRPr="00FA0F02" w:rsidRDefault="004961C1" w:rsidP="00141AB2">
      <w:pPr>
        <w:pStyle w:val="Akapitzlist"/>
        <w:numPr>
          <w:ilvl w:val="1"/>
          <w:numId w:val="28"/>
        </w:numPr>
        <w:spacing w:after="160" w:line="259" w:lineRule="auto"/>
        <w:jc w:val="both"/>
        <w:rPr>
          <w:rFonts w:ascii="Franklin Gothic Book" w:hAnsi="Franklin Gothic Book" w:cstheme="minorHAnsi"/>
          <w:color w:val="000000"/>
        </w:rPr>
      </w:pPr>
      <w:r w:rsidRPr="00FA0F02">
        <w:rPr>
          <w:rFonts w:ascii="Franklin Gothic Book" w:hAnsi="Franklin Gothic Book" w:cstheme="minorHAnsi"/>
          <w:color w:val="000000"/>
        </w:rPr>
        <w:t>Terminy określone w pkt 4.1 mogą ulec zmianie w przypadku powstania po stronie Zamawiającego sytuacji, których nie był w stanie przewidzieć w dniu zawarcia Umowy. Zmiana terminów będzie uzgodniona z Wykonawcą.</w:t>
      </w:r>
    </w:p>
    <w:p w14:paraId="237D8E9C" w14:textId="77777777" w:rsidR="004961C1" w:rsidRPr="000F1D94" w:rsidRDefault="004961C1" w:rsidP="00382C45">
      <w:pPr>
        <w:pStyle w:val="Akapitzlist"/>
        <w:numPr>
          <w:ilvl w:val="1"/>
          <w:numId w:val="28"/>
        </w:numPr>
        <w:spacing w:after="160" w:line="259" w:lineRule="auto"/>
        <w:jc w:val="both"/>
        <w:rPr>
          <w:rFonts w:ascii="Franklin Gothic Book" w:hAnsi="Franklin Gothic Book" w:cstheme="minorHAnsi"/>
          <w:color w:val="000000"/>
        </w:rPr>
      </w:pPr>
      <w:r w:rsidRPr="00FA0F02">
        <w:rPr>
          <w:rFonts w:ascii="Franklin Gothic Book" w:hAnsi="Franklin Gothic Book" w:cstheme="minorHAnsi"/>
          <w:color w:val="000000"/>
        </w:rPr>
        <w:t xml:space="preserve">Ramowe terminy realizacji Usług określonych w pkt 1.2 dla każdego bloku energetycznego są określone w harmonogramie remontów stanowiącym </w:t>
      </w:r>
      <w:r w:rsidRPr="000F1D94">
        <w:rPr>
          <w:rFonts w:ascii="Franklin Gothic Book" w:hAnsi="Franklin Gothic Book" w:cstheme="minorHAnsi"/>
          <w:color w:val="000000"/>
        </w:rPr>
        <w:t>Załącznik nr 7 do Części II SIWZ - Harmonogram Kluczowych Terminów Realizacji Zadań.</w:t>
      </w:r>
    </w:p>
    <w:p w14:paraId="37794DEF" w14:textId="77777777" w:rsidR="00C04BC4" w:rsidRPr="000F1D94" w:rsidRDefault="00C04BC4" w:rsidP="00141AB2">
      <w:pPr>
        <w:pStyle w:val="Akapitzlist"/>
        <w:numPr>
          <w:ilvl w:val="0"/>
          <w:numId w:val="28"/>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WYNAGRODZENIE</w:t>
      </w:r>
    </w:p>
    <w:p w14:paraId="43AF8B89" w14:textId="0CDE794A" w:rsidR="00C04BC4" w:rsidRPr="000F1D94" w:rsidRDefault="00C04BC4" w:rsidP="00382C45">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 xml:space="preserve">Wynagrodzenie ryczałtowe obejmuje wszystkie koszty wykonania Usług określonych w pkt 2 (z wyłączeniem zakresów opisanych w Załączniku nr </w:t>
      </w:r>
      <w:r w:rsidR="003D7339">
        <w:rPr>
          <w:rFonts w:ascii="Franklin Gothic Book" w:eastAsia="Calibri" w:hAnsi="Franklin Gothic Book" w:cstheme="minorHAnsi"/>
          <w:color w:val="000000"/>
          <w:sz w:val="22"/>
          <w:szCs w:val="22"/>
          <w:lang w:eastAsia="en-US"/>
        </w:rPr>
        <w:t>3</w:t>
      </w:r>
      <w:r w:rsidRPr="000F1D94">
        <w:rPr>
          <w:rFonts w:ascii="Franklin Gothic Book" w:eastAsia="Calibri" w:hAnsi="Franklin Gothic Book" w:cstheme="minorHAnsi"/>
          <w:color w:val="000000"/>
          <w:sz w:val="22"/>
          <w:szCs w:val="22"/>
          <w:lang w:eastAsia="en-US"/>
        </w:rPr>
        <w:t xml:space="preserve">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w:t>
      </w:r>
      <w:r w:rsidRPr="000F1D94">
        <w:rPr>
          <w:rFonts w:ascii="Franklin Gothic Book" w:eastAsia="Calibri" w:hAnsi="Franklin Gothic Book" w:cstheme="minorHAnsi"/>
          <w:color w:val="000000"/>
          <w:sz w:val="22"/>
          <w:szCs w:val="22"/>
          <w:lang w:eastAsia="en-US"/>
        </w:rPr>
        <w:lastRenderedPageBreak/>
        <w:t>pomocniczego, koszty obsługi sprzętu stanowiącego własność Zamawiającego, koszty ogólne i zysk, z wyłączeniem materiałów, które dostarcza Zamawiający.</w:t>
      </w:r>
    </w:p>
    <w:p w14:paraId="4088EC13" w14:textId="4DDFC0A2" w:rsidR="00C04BC4" w:rsidRPr="000F1D94" w:rsidRDefault="00C04BC4" w:rsidP="00382C45">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 xml:space="preserve">Podstawą rozliczeń Usług określonych w Załączniku nr </w:t>
      </w:r>
      <w:r w:rsidR="000F1D94">
        <w:rPr>
          <w:rFonts w:ascii="Franklin Gothic Book" w:eastAsia="Calibri" w:hAnsi="Franklin Gothic Book" w:cstheme="minorHAnsi"/>
          <w:color w:val="000000"/>
          <w:sz w:val="22"/>
          <w:szCs w:val="22"/>
          <w:lang w:eastAsia="en-US"/>
        </w:rPr>
        <w:t>3</w:t>
      </w:r>
      <w:r w:rsidRPr="000F1D94">
        <w:rPr>
          <w:rFonts w:ascii="Franklin Gothic Book" w:eastAsia="Calibri" w:hAnsi="Franklin Gothic Book" w:cstheme="minorHAnsi"/>
          <w:color w:val="000000"/>
          <w:sz w:val="22"/>
          <w:szCs w:val="22"/>
          <w:lang w:eastAsia="en-US"/>
        </w:rPr>
        <w:t xml:space="preserve"> do Części II SIWZ jako POWYKONAWCZE będzie wynagrodzenie, którego podstawą będzie kosztorys powykonawczy sporządzony w oparciu o:</w:t>
      </w:r>
    </w:p>
    <w:p w14:paraId="5FD55E8E" w14:textId="77777777" w:rsidR="00C04BC4" w:rsidRPr="000F1D9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Zakładowe Normatywy Pracochłonności (dalej „ZNP”) Zamawiającego,</w:t>
      </w:r>
    </w:p>
    <w:p w14:paraId="17995CA2" w14:textId="77777777" w:rsidR="00C04BC4" w:rsidRPr="000F1D9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Katalogi Nakładów Rzeczowych (dalej „KNR”) – ustalone z Zamawiającym, w przypadku braku odpowiednich norm w ZNP.</w:t>
      </w:r>
    </w:p>
    <w:p w14:paraId="71836DAB" w14:textId="77777777" w:rsidR="00C04BC4" w:rsidRPr="000F1D9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jednorazowe kalkulacje indywidualne dla robót nie objętych normami wymienionymi wyżej, sporządzone przez Wykonawcę przed przystąpieniem do wykonania Usług i zatwierdzone przez Zamawiającego,</w:t>
      </w:r>
    </w:p>
    <w:p w14:paraId="5A132983" w14:textId="77777777" w:rsidR="00C04BC4" w:rsidRPr="000F1D9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Zakładowe Normatywy Pracochłonności Zamawiającego stanowią Załącznik nr 8 do Części II SIWZ.</w:t>
      </w:r>
    </w:p>
    <w:p w14:paraId="2C2C721D" w14:textId="77777777" w:rsidR="00C04BC4" w:rsidRPr="000F1D9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sz w:val="22"/>
          <w:szCs w:val="22"/>
          <w:lang w:eastAsia="en-US"/>
        </w:rPr>
        <w:t>Stawki za roboczogodziny przyjmowane do rozliczeń obejmują wszystkie koszty wykonania Usług określonych w pkt 1.2, poza wymienionymi w pkt 5.5, w tym: wynagrodzenia pracowników wraz z narzutami, koszty Materiałów Pomocniczych</w:t>
      </w:r>
      <w:r w:rsidRPr="000F1D94">
        <w:rPr>
          <w:rFonts w:ascii="Franklin Gothic Book" w:eastAsia="Calibri" w:hAnsi="Franklin Gothic Book" w:cstheme="minorHAnsi"/>
          <w:color w:val="000000"/>
          <w:sz w:val="22"/>
          <w:szCs w:val="22"/>
          <w:lang w:eastAsia="en-US"/>
        </w:rPr>
        <w:t xml:space="preserve"> (określonych w Załączniku nr 16 do Części II SIWZ)</w:t>
      </w:r>
      <w:r w:rsidRPr="000F1D94">
        <w:rPr>
          <w:rFonts w:ascii="Franklin Gothic Book" w:eastAsia="Calibri" w:hAnsi="Franklin Gothic Book"/>
          <w:sz w:val="22"/>
          <w:szCs w:val="22"/>
          <w:lang w:eastAsia="en-US"/>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0F1D94">
        <w:rPr>
          <w:rFonts w:ascii="Franklin Gothic Book" w:eastAsia="Calibri" w:hAnsi="Franklin Gothic Book" w:cstheme="minorHAnsi"/>
          <w:color w:val="000000"/>
          <w:sz w:val="22"/>
          <w:szCs w:val="22"/>
          <w:lang w:eastAsia="en-US"/>
        </w:rPr>
        <w:t>.</w:t>
      </w:r>
    </w:p>
    <w:p w14:paraId="40228F1D" w14:textId="77777777" w:rsidR="00C04BC4" w:rsidRPr="000F1D9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sz w:val="22"/>
          <w:szCs w:val="22"/>
          <w:lang w:eastAsia="en-US"/>
        </w:rPr>
        <w:t xml:space="preserve">Wynagrodzenie ryczałtowe i stawki za roboczogodziny przyjmowane do rozliczeń nie obejmują kosztów Materiałów Podstawowych i Części Zamiennych </w:t>
      </w:r>
      <w:r w:rsidRPr="000F1D94">
        <w:rPr>
          <w:rFonts w:ascii="Franklin Gothic Book" w:eastAsia="Calibri" w:hAnsi="Franklin Gothic Book" w:cstheme="minorHAnsi"/>
          <w:color w:val="000000"/>
          <w:sz w:val="22"/>
          <w:szCs w:val="22"/>
          <w:lang w:eastAsia="en-US"/>
        </w:rPr>
        <w:t xml:space="preserve">(określonych w Załączniku nr 17 do Części II SIWZ) </w:t>
      </w:r>
      <w:r w:rsidRPr="000F1D94">
        <w:rPr>
          <w:rFonts w:ascii="Franklin Gothic Book" w:eastAsia="Calibri" w:hAnsi="Franklin Gothic Book"/>
          <w:sz w:val="22"/>
          <w:szCs w:val="22"/>
          <w:lang w:eastAsia="en-US"/>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08D91771" w14:textId="77777777" w:rsidR="00C04BC4" w:rsidRPr="000F1D9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0F1D94">
        <w:rPr>
          <w:rFonts w:ascii="Franklin Gothic Book" w:eastAsia="Calibri" w:hAnsi="Franklin Gothic Book" w:cstheme="minorHAnsi"/>
          <w:color w:val="000000"/>
          <w:sz w:val="22"/>
          <w:szCs w:val="22"/>
          <w:u w:val="single"/>
          <w:lang w:eastAsia="en-US"/>
        </w:rPr>
        <w:t xml:space="preserve">DEFINICJE </w:t>
      </w:r>
    </w:p>
    <w:p w14:paraId="0B64FD9B" w14:textId="77777777" w:rsidR="00C04BC4" w:rsidRPr="000F1D9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IOBP</w:t>
      </w:r>
      <w:r w:rsidRPr="000F1D94">
        <w:rPr>
          <w:rFonts w:ascii="Franklin Gothic Book" w:eastAsia="Calibri" w:hAnsi="Franklin Gothic Book" w:cstheme="minorHAnsi"/>
          <w:color w:val="000000"/>
          <w:sz w:val="22"/>
          <w:szCs w:val="22"/>
          <w:lang w:eastAsia="en-US"/>
        </w:rPr>
        <w:t xml:space="preserve">  -</w:t>
      </w:r>
      <w:r w:rsidRPr="000F1D94">
        <w:rPr>
          <w:rFonts w:ascii="Franklin Gothic Book" w:eastAsia="Calibri" w:hAnsi="Franklin Gothic Book" w:cstheme="minorHAnsi"/>
          <w:b/>
          <w:color w:val="000000"/>
          <w:sz w:val="22"/>
          <w:szCs w:val="22"/>
          <w:lang w:eastAsia="en-US"/>
        </w:rPr>
        <w:t xml:space="preserve">„Instrukcja Organizacji Bezpiecznej Pracy Zamawiającego" </w:t>
      </w:r>
      <w:r w:rsidRPr="000F1D94">
        <w:rPr>
          <w:rFonts w:ascii="Franklin Gothic Book" w:eastAsia="Calibri" w:hAnsi="Franklin Gothic Book" w:cstheme="minorHAnsi"/>
          <w:color w:val="000000"/>
          <w:sz w:val="22"/>
          <w:szCs w:val="22"/>
          <w:lang w:eastAsia="en-US"/>
        </w:rPr>
        <w:t>- zbiór zasad i procedur dla bezpiecznego wykonywania prac obowiązujący u Zamawiającego.</w:t>
      </w:r>
    </w:p>
    <w:p w14:paraId="3C61D596" w14:textId="77777777" w:rsidR="00C04BC4" w:rsidRPr="000F1D9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„System SAP”</w:t>
      </w:r>
      <w:r w:rsidRPr="000F1D94">
        <w:rPr>
          <w:rFonts w:ascii="Franklin Gothic Book" w:eastAsia="Calibri" w:hAnsi="Franklin Gothic Book" w:cstheme="minorHAnsi"/>
          <w:color w:val="000000"/>
          <w:sz w:val="22"/>
          <w:szCs w:val="22"/>
          <w:lang w:eastAsia="en-US"/>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104BB0C4" w14:textId="77777777" w:rsidR="00C04BC4" w:rsidRPr="000F1D9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„Urządzenia”</w:t>
      </w:r>
      <w:r w:rsidRPr="000F1D94">
        <w:rPr>
          <w:rFonts w:ascii="Franklin Gothic Book" w:eastAsia="Calibri" w:hAnsi="Franklin Gothic Book" w:cstheme="minorHAnsi"/>
          <w:color w:val="000000"/>
          <w:sz w:val="22"/>
          <w:szCs w:val="22"/>
          <w:lang w:eastAsia="en-US"/>
        </w:rPr>
        <w:t xml:space="preserve"> - wszystkie urządzenia, maszyny, obiekty, układy i instalacje technologiczne znajdujące się w obiektach Zamawiającego</w:t>
      </w:r>
    </w:p>
    <w:p w14:paraId="6720DC8A" w14:textId="245ACA7E" w:rsidR="00FD17B7" w:rsidRPr="000F1D9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"Prace"</w:t>
      </w:r>
      <w:r w:rsidRPr="000F1D94">
        <w:rPr>
          <w:rFonts w:ascii="Franklin Gothic Book" w:eastAsia="Calibri" w:hAnsi="Franklin Gothic Book" w:cstheme="minorHAnsi"/>
          <w:color w:val="000000"/>
          <w:sz w:val="22"/>
          <w:szCs w:val="22"/>
          <w:lang w:eastAsia="en-US"/>
        </w:rPr>
        <w:t xml:space="preserve"> – są to wszelkie czynności usługowe (eksploatacyjne, diagnostyczne, remontowe)   wykonywane na Urządzeniach Zamawiającego w związku z realizacją zapisów Umowy.</w:t>
      </w:r>
    </w:p>
    <w:p w14:paraId="32C97248" w14:textId="69F12BD8" w:rsidR="00C04BC4" w:rsidRPr="000F1D9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„Materiały Podstawowe"</w:t>
      </w:r>
      <w:r w:rsidRPr="000F1D94">
        <w:rPr>
          <w:rFonts w:ascii="Franklin Gothic Book" w:eastAsia="Calibri" w:hAnsi="Franklin Gothic Book" w:cstheme="minorHAnsi"/>
          <w:color w:val="000000"/>
          <w:sz w:val="22"/>
          <w:szCs w:val="22"/>
          <w:lang w:eastAsia="en-US"/>
        </w:rPr>
        <w:t xml:space="preserve"> - są to wszystkie materiały, za wyjątkiem Części Zamiennych i Materiałów Pomocniczych, niezbędne do wykonywania </w:t>
      </w:r>
      <w:r w:rsidR="00A85765" w:rsidRPr="000F1D94">
        <w:rPr>
          <w:rFonts w:ascii="Franklin Gothic Book" w:eastAsia="Calibri" w:hAnsi="Franklin Gothic Book" w:cstheme="minorHAnsi"/>
          <w:color w:val="000000"/>
          <w:sz w:val="22"/>
          <w:szCs w:val="22"/>
          <w:lang w:eastAsia="en-US"/>
        </w:rPr>
        <w:t>, określone w Załączniku nr 17 do Części II SIWZ.</w:t>
      </w:r>
    </w:p>
    <w:p w14:paraId="7246DDBB" w14:textId="16A8E593" w:rsidR="00A85765" w:rsidRPr="00A1736F" w:rsidRDefault="00C04BC4" w:rsidP="00A85765">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„Materiały Pomocnicze"</w:t>
      </w:r>
      <w:r w:rsidRPr="000F1D94">
        <w:rPr>
          <w:rFonts w:ascii="Franklin Gothic Book" w:eastAsia="Calibri" w:hAnsi="Franklin Gothic Book" w:cstheme="minorHAnsi"/>
          <w:color w:val="000000"/>
          <w:sz w:val="22"/>
          <w:szCs w:val="22"/>
          <w:lang w:eastAsia="en-US"/>
        </w:rPr>
        <w:t xml:space="preserve"> – materiały umożliwiające wykonywanie Prac, których koszt zawarty jest w stawce za roboczogodzinę za wykonanie Prac</w:t>
      </w:r>
      <w:r w:rsidR="00A85765" w:rsidRPr="00A1736F">
        <w:rPr>
          <w:rFonts w:ascii="Franklin Gothic Book" w:eastAsia="Calibri" w:hAnsi="Franklin Gothic Book" w:cstheme="minorHAnsi"/>
          <w:color w:val="000000"/>
          <w:sz w:val="22"/>
          <w:szCs w:val="22"/>
          <w:lang w:eastAsia="en-US"/>
        </w:rPr>
        <w:t xml:space="preserve"> określone w Załączniku nr 16 do Części II SIWZ.</w:t>
      </w:r>
    </w:p>
    <w:p w14:paraId="1CE53A96" w14:textId="77777777" w:rsidR="00C04BC4" w:rsidRPr="000F1D9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„Inspekcja wizualna”</w:t>
      </w:r>
      <w:r w:rsidRPr="000F1D94">
        <w:rPr>
          <w:rFonts w:ascii="Franklin Gothic Book" w:eastAsia="Calibri" w:hAnsi="Franklin Gothic Book" w:cstheme="minorHAnsi"/>
          <w:color w:val="000000"/>
          <w:sz w:val="22"/>
          <w:szCs w:val="22"/>
          <w:lang w:eastAsia="en-US"/>
        </w:rPr>
        <w:t xml:space="preserve"> – działania polegające na wizualnym określeniu stanu technicznego urządzenia lub instalacji, zakończone  pisemnym raportem. </w:t>
      </w:r>
    </w:p>
    <w:p w14:paraId="21054F8E" w14:textId="77777777" w:rsidR="00C04BC4" w:rsidRPr="000F1D9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Czynności przygotowawcze (otwarcie, zamknięcie włazów, demontaż obudowy, osłon, usunięcie zanieczyszczeń itp.) konieczne do wykonania inspekcji w zakresie Wykonawcy.</w:t>
      </w:r>
    </w:p>
    <w:p w14:paraId="63C9C3DD" w14:textId="77777777" w:rsidR="00C04BC4" w:rsidRPr="000F1D9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Raport z inspekcji jest jednym z elementów  niezbędnych do określenia zakresu prac remontowych koniecznych do przywrócenia pełnej funkcjonalności urządzeń i instalacji.</w:t>
      </w:r>
    </w:p>
    <w:p w14:paraId="4E6BE7DA" w14:textId="12B9F575" w:rsidR="00C04BC4" w:rsidRPr="000F1D9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Zatwierdzony przez przedstawiciela Zamawiającego raport będzie podstawą do zlecenia prac dodatkowych, niezawartych w zakresie ryczałtowym, rozliczanych powykonawczo</w:t>
      </w:r>
      <w:r w:rsidR="00A80679" w:rsidRPr="000F1D94">
        <w:rPr>
          <w:rFonts w:ascii="Franklin Gothic Book" w:eastAsia="Calibri" w:hAnsi="Franklin Gothic Book" w:cstheme="minorHAnsi"/>
          <w:color w:val="000000"/>
          <w:sz w:val="22"/>
          <w:szCs w:val="22"/>
          <w:lang w:eastAsia="en-US"/>
        </w:rPr>
        <w:t xml:space="preserve"> i objętych prawem opcji</w:t>
      </w:r>
      <w:r w:rsidRPr="000F1D94">
        <w:rPr>
          <w:rFonts w:ascii="Franklin Gothic Book" w:eastAsia="Calibri" w:hAnsi="Franklin Gothic Book" w:cstheme="minorHAnsi"/>
          <w:color w:val="000000"/>
          <w:sz w:val="22"/>
          <w:szCs w:val="22"/>
          <w:lang w:eastAsia="en-US"/>
        </w:rPr>
        <w:t>.</w:t>
      </w:r>
    </w:p>
    <w:p w14:paraId="1CAA659F" w14:textId="77777777" w:rsidR="00C04BC4" w:rsidRPr="000F1D9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lastRenderedPageBreak/>
        <w:t>Termin i zakres inspekcji wizualnej winien być uzgodniony z przedstawicielem Zamawiającego przed jej rozpoczęciem.</w:t>
      </w:r>
    </w:p>
    <w:p w14:paraId="50094CEB" w14:textId="77777777" w:rsidR="00C04BC4" w:rsidRPr="000F1D9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„Zakładowe Normatywy Pracochłonności Zamawiającego (ZNP)"</w:t>
      </w:r>
      <w:r w:rsidRPr="000F1D94">
        <w:rPr>
          <w:rFonts w:ascii="Franklin Gothic Book" w:eastAsia="Calibri" w:hAnsi="Franklin Gothic Book" w:cstheme="minorHAnsi"/>
          <w:color w:val="000000"/>
          <w:sz w:val="22"/>
          <w:szCs w:val="22"/>
          <w:lang w:eastAsia="en-US"/>
        </w:rPr>
        <w:t xml:space="preserve"> – stosowane do wzajemnych rozliczeń normy pracochłonności prac opracowane i przyjęte do stosowania przez Zamawiającego.</w:t>
      </w:r>
    </w:p>
    <w:p w14:paraId="0FD8AA24" w14:textId="77777777" w:rsidR="00C04BC4" w:rsidRPr="000F1D9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0F1D94">
        <w:rPr>
          <w:rFonts w:ascii="Franklin Gothic Book" w:eastAsia="Calibri" w:hAnsi="Franklin Gothic Book" w:cstheme="minorHAnsi"/>
          <w:color w:val="000000"/>
          <w:sz w:val="22"/>
          <w:szCs w:val="22"/>
          <w:u w:val="single"/>
          <w:lang w:eastAsia="en-US"/>
        </w:rPr>
        <w:t>ORGANIZACJA REALIZACJI PRAC</w:t>
      </w:r>
    </w:p>
    <w:p w14:paraId="100BB74E" w14:textId="77777777" w:rsidR="00A85765" w:rsidRPr="000F1D94" w:rsidRDefault="00C04BC4" w:rsidP="00A1736F">
      <w:pPr>
        <w:pStyle w:val="Akapitzlist"/>
        <w:numPr>
          <w:ilvl w:val="1"/>
          <w:numId w:val="28"/>
        </w:numPr>
        <w:jc w:val="both"/>
        <w:rPr>
          <w:rFonts w:ascii="Franklin Gothic Book" w:hAnsi="Franklin Gothic Book" w:cstheme="minorHAnsi"/>
          <w:color w:val="000000"/>
        </w:rPr>
      </w:pPr>
      <w:r w:rsidRPr="000F1D94">
        <w:rPr>
          <w:rFonts w:ascii="Franklin Gothic Book" w:hAnsi="Franklin Gothic Book" w:cstheme="minorHAnsi"/>
          <w:color w:val="000000"/>
        </w:rPr>
        <w:t>Organizacja i wykonywanie prac na terenie Elektrowni odbywa się zgodnie z Instrukcją Organizacji Bezpiecznej Pracy (IOBP) -  Załącznik nr 9 do Części II SIWZ.</w:t>
      </w:r>
      <w:r w:rsidR="00A85765" w:rsidRPr="000F1D94">
        <w:rPr>
          <w:rFonts w:ascii="Franklin Gothic Book" w:hAnsi="Franklin Gothic Book" w:cstheme="minorHAnsi"/>
          <w:color w:val="000000"/>
        </w:rPr>
        <w:t xml:space="preserve"> Załącznik dostępny jest na stronie internetowej Enea Połaniec S.A. pod linkiem: https://www.enea.pl/pl/grupaenea/o-grupie/spolki-grupy-enea/polaniec/zamowienia/dokumenty.</w:t>
      </w:r>
    </w:p>
    <w:p w14:paraId="5ED874C1" w14:textId="77777777" w:rsidR="00C04BC4" w:rsidRPr="000F1D9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Warunkiem dopuszczenia do wykonania prac jest opracowanie szczegółowych instrukcji bezpiecznego wykonania prac przez Wykonawcę.</w:t>
      </w:r>
    </w:p>
    <w:p w14:paraId="3103F558" w14:textId="77777777" w:rsidR="00C04BC4" w:rsidRPr="000F1D9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Na polecenie pisemne prowadzone są prace tylko w warunkach szczególnego zagrożenia, zawarte w IOBP, pozostałe prace prowadzone są na podstawie Instrukcji Organizacji Robót (IOR) opracowanej przez Wykonawcę i uzgodnionej z Zamawiającym.</w:t>
      </w:r>
    </w:p>
    <w:p w14:paraId="7FE7F3A7" w14:textId="77777777" w:rsidR="00C04BC4" w:rsidRPr="000F1D9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Dokumenty wymienione w pkt. 7.1.1 oraz IOR należy przedłożyć Zamawiającemu na 2 tygodnie przed planowanym terminem odstawienia bloków i instalacji do remontu.</w:t>
      </w:r>
    </w:p>
    <w:p w14:paraId="007B40D6" w14:textId="77777777" w:rsidR="00C04BC4" w:rsidRPr="000F1D94" w:rsidRDefault="00C04BC4" w:rsidP="00141AB2">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17B71610" w14:textId="23B9A3C6" w:rsidR="00A85765" w:rsidRPr="000F1D94" w:rsidRDefault="00C04BC4" w:rsidP="00A1736F">
      <w:pPr>
        <w:pStyle w:val="Akapitzlist"/>
        <w:numPr>
          <w:ilvl w:val="1"/>
          <w:numId w:val="28"/>
        </w:numPr>
        <w:spacing w:after="0"/>
        <w:ind w:left="788" w:hanging="431"/>
        <w:jc w:val="both"/>
        <w:rPr>
          <w:rFonts w:ascii="Franklin Gothic Book" w:hAnsi="Franklin Gothic Book" w:cstheme="minorHAnsi"/>
          <w:color w:val="000000"/>
        </w:rPr>
      </w:pPr>
      <w:r w:rsidRPr="000F1D94">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 (Załączniki od nr 9 do 15 dla Części II SIWZ)</w:t>
      </w:r>
      <w:r w:rsidR="00A85765" w:rsidRPr="000F1D94">
        <w:rPr>
          <w:rFonts w:ascii="Franklin Gothic Book" w:hAnsi="Franklin Gothic Book" w:cstheme="minorHAnsi"/>
          <w:color w:val="000000"/>
        </w:rPr>
        <w:t xml:space="preserve">. </w:t>
      </w:r>
      <w:r w:rsidR="00A85765" w:rsidRPr="00A1736F">
        <w:rPr>
          <w:rFonts w:ascii="Franklin Gothic Book" w:hAnsi="Franklin Gothic Book" w:cstheme="minorHAnsi"/>
          <w:color w:val="000000"/>
        </w:rPr>
        <w:t>Załączniki dostępne są na stronie internetowej Enea Połaniec S.A. pod linkiem: https://www.enea.pl/pl/grupaenea/o-grupie/spolki-grupy-enea/polaniec/zamowienia/dokumenty.</w:t>
      </w:r>
    </w:p>
    <w:p w14:paraId="3FAA3ADC" w14:textId="77777777" w:rsidR="00C04BC4" w:rsidRPr="00A85765"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A85765">
        <w:rPr>
          <w:rFonts w:ascii="Franklin Gothic Book" w:eastAsia="Calibri" w:hAnsi="Franklin Gothic Book" w:cstheme="minorHAnsi"/>
          <w:color w:val="000000"/>
          <w:sz w:val="22"/>
          <w:szCs w:val="22"/>
          <w:lang w:eastAsia="en-US"/>
        </w:rPr>
        <w:t xml:space="preserve">Wykonawca jest zobowiązany do zapewnienia zasobów ludzkich i narzędziowych. </w:t>
      </w:r>
    </w:p>
    <w:p w14:paraId="00A0EB12" w14:textId="77777777" w:rsidR="00C04BC4" w:rsidRPr="00C04BC4"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dostarczy do Zamawiającego w terminie do 3 tygodni przed planowanym odstawieniem bloku do remontu szczegółowy harmonogram realizacji prac określonych w umowie.</w:t>
      </w:r>
    </w:p>
    <w:p w14:paraId="3866C4F1" w14:textId="66BC0F63" w:rsidR="00C04BC4" w:rsidRPr="000F1D94"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Szczegółowy harmonogram prac musi być zgodny z  </w:t>
      </w:r>
      <w:r w:rsidR="000F1D94" w:rsidRPr="000F1D94">
        <w:rPr>
          <w:rFonts w:ascii="Franklin Gothic Book" w:eastAsia="Calibri" w:hAnsi="Franklin Gothic Book" w:cstheme="minorHAnsi"/>
          <w:color w:val="000000"/>
          <w:sz w:val="22"/>
          <w:szCs w:val="22"/>
          <w:lang w:eastAsia="en-US"/>
        </w:rPr>
        <w:t xml:space="preserve">Załącznikiem nr 7 do Części II SIWZ </w:t>
      </w:r>
      <w:r w:rsidRPr="000F1D94">
        <w:rPr>
          <w:rFonts w:ascii="Franklin Gothic Book" w:eastAsia="Calibri" w:hAnsi="Franklin Gothic Book" w:cstheme="minorHAnsi"/>
          <w:color w:val="000000"/>
          <w:sz w:val="22"/>
          <w:szCs w:val="22"/>
          <w:lang w:eastAsia="en-US"/>
        </w:rPr>
        <w:t>„Harmonogramem Kluczowych Terminów Realizacji Zadań”.</w:t>
      </w:r>
    </w:p>
    <w:p w14:paraId="599E1C41" w14:textId="77777777" w:rsidR="00C04BC4" w:rsidRPr="00C04BC4"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21AED297" w14:textId="77777777" w:rsidR="00C04BC4" w:rsidRPr="00C04BC4" w:rsidRDefault="00C04BC4">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Po zakończonym remoncie Wykonawca w terminie do 2 tygodni dostarczy zbiorczy raport z wykonywanych prac.</w:t>
      </w:r>
    </w:p>
    <w:p w14:paraId="4AD1B0B0" w14:textId="77777777" w:rsidR="00C04BC4" w:rsidRPr="00C04BC4"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uczestniczył w spotkaniach koniecznych do realizacji, koordynacji i współpracy.</w:t>
      </w:r>
    </w:p>
    <w:p w14:paraId="697434DD" w14:textId="77777777" w:rsidR="00C04BC4" w:rsidRPr="00C04BC4"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 czasie remontu bloku na obiekcie będą prowadzone prace wykonywane  przez inne podmioty. Z uwagi na powyższe zostanie powołany Koordynator ds. BHP w rozumieniu Art. 208 Kodeksu Pracy. Koordynatora powołuje Zamawiający.</w:t>
      </w:r>
    </w:p>
    <w:p w14:paraId="2A1CF5D4" w14:textId="77777777" w:rsidR="00C04BC4" w:rsidRPr="00C04BC4" w:rsidRDefault="00C04BC4">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zapewni:</w:t>
      </w:r>
    </w:p>
    <w:p w14:paraId="340F7CF0"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Izolacje i rusztowania wymagane do wykonania prac remontowych</w:t>
      </w:r>
    </w:p>
    <w:p w14:paraId="5138E27F" w14:textId="77777777" w:rsidR="00C04BC4" w:rsidRPr="00C04BC4" w:rsidRDefault="00C04BC4" w:rsidP="00141AB2">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lastRenderedPageBreak/>
        <w:t>niezbędne wyposażenie, a także środki transportu nie będące na wyposażeniu instalacji oraz w dyspozycji Zamawiającego konieczne do wykonania Usług, w tym specjalistyczny sprzęt; pracowników z wymaganymi uprawnieniami;</w:t>
      </w:r>
    </w:p>
    <w:p w14:paraId="0E55FDC7" w14:textId="77777777" w:rsidR="00C04BC4" w:rsidRPr="00C04BC4" w:rsidRDefault="00C04BC4" w:rsidP="00382C45">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Materiały Pomocnicze, Materiały Podstawowe i Części Zamienne konieczne do wykonania Usług, określone w Części II SIWZ -  Zakres Rzeczowy i Techniczny – Pakiet A: K6: </w:t>
      </w:r>
      <w:r w:rsidRPr="00C04BC4">
        <w:rPr>
          <w:rFonts w:ascii="Franklin Gothic Book" w:eastAsia="Calibri" w:hAnsi="Franklin Gothic Book" w:cs="Arial"/>
          <w:sz w:val="22"/>
          <w:szCs w:val="22"/>
          <w:lang w:eastAsia="en-US"/>
        </w:rPr>
        <w:t>kanały powietrza i spalin, zamek wodny, Elektrofiltr</w:t>
      </w:r>
      <w:r w:rsidRPr="00C04BC4">
        <w:rPr>
          <w:rFonts w:ascii="Franklin Gothic Book" w:eastAsia="Calibri" w:hAnsi="Franklin Gothic Book" w:cstheme="minorHAnsi"/>
          <w:color w:val="000000"/>
          <w:sz w:val="22"/>
          <w:szCs w:val="22"/>
          <w:lang w:eastAsia="en-US"/>
        </w:rPr>
        <w:t>.</w:t>
      </w:r>
    </w:p>
    <w:p w14:paraId="13F57464" w14:textId="77777777" w:rsidR="00C04BC4" w:rsidRPr="00C04BC4" w:rsidRDefault="00C04BC4" w:rsidP="00382C45">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Zamawiający zapewni Wykonawcy na swój koszt:</w:t>
      </w:r>
    </w:p>
    <w:p w14:paraId="4A7EE38A" w14:textId="6374FA55" w:rsidR="00C04BC4" w:rsidRPr="00C04BC4" w:rsidRDefault="00C04BC4">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 stacjonarne urządzenia dźwignicowe, pod warunkiem posiadania przez pracowników Wykonawcy uprawnień UDT do obsługi tych urządzeń </w:t>
      </w:r>
      <w:r w:rsidRPr="00FD17B7">
        <w:rPr>
          <w:rFonts w:ascii="Franklin Gothic Book" w:eastAsia="Calibri" w:hAnsi="Franklin Gothic Book" w:cstheme="minorHAnsi"/>
          <w:color w:val="000000"/>
          <w:sz w:val="22"/>
          <w:szCs w:val="22"/>
          <w:lang w:eastAsia="en-US"/>
        </w:rPr>
        <w:t xml:space="preserve">zgodnie z wykazem załącznik </w:t>
      </w:r>
      <w:r w:rsidR="00FD17B7" w:rsidRPr="00FD17B7">
        <w:rPr>
          <w:rFonts w:ascii="Franklin Gothic Book" w:eastAsia="Calibri" w:hAnsi="Franklin Gothic Book" w:cstheme="minorHAnsi"/>
          <w:color w:val="000000"/>
          <w:sz w:val="22"/>
          <w:szCs w:val="22"/>
          <w:lang w:eastAsia="en-US"/>
        </w:rPr>
        <w:t>18</w:t>
      </w:r>
      <w:r w:rsidRPr="00FD17B7">
        <w:rPr>
          <w:rFonts w:ascii="Franklin Gothic Book" w:eastAsia="Calibri" w:hAnsi="Franklin Gothic Book" w:cstheme="minorHAnsi"/>
          <w:color w:val="000000"/>
          <w:sz w:val="22"/>
          <w:szCs w:val="22"/>
          <w:lang w:eastAsia="en-US"/>
        </w:rPr>
        <w:t>,</w:t>
      </w:r>
    </w:p>
    <w:p w14:paraId="00EBFC5B" w14:textId="77777777" w:rsidR="00C04BC4" w:rsidRPr="00C04BC4" w:rsidRDefault="00C04BC4">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miejsca podłączenia energii elektrycznej dla urządzeń spawalniczych, elektronarzędzi oraz kontenerów socjalnych i warsztatowych,</w:t>
      </w:r>
    </w:p>
    <w:p w14:paraId="783CCCA7" w14:textId="77777777" w:rsidR="00C04BC4" w:rsidRPr="00C04BC4" w:rsidRDefault="00C04BC4">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 miejsca poboru sprężonego powietrza i wody.</w:t>
      </w:r>
    </w:p>
    <w:p w14:paraId="4F841934" w14:textId="77777777" w:rsidR="00C04BC4" w:rsidRPr="00C04BC4" w:rsidRDefault="00C04BC4">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Wciągarki 5 tonowe zamontowane w lukach montażowych na kotłowni – tył kotła, strona lewa i prawa.</w:t>
      </w:r>
    </w:p>
    <w:p w14:paraId="19C7D2E9" w14:textId="77777777" w:rsidR="00C04BC4" w:rsidRPr="00C04BC4" w:rsidRDefault="00C04BC4">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21F2E127"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Dźwig osobowy – do 800 kg. Dostępność 24 godz./dobę, zlokalizowany na kotłowni bloku nr 1.</w:t>
      </w:r>
    </w:p>
    <w:p w14:paraId="7DB46AF5"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Demontaż i montaż napędów zawieradeł.</w:t>
      </w:r>
    </w:p>
    <w:p w14:paraId="0D783863" w14:textId="77777777" w:rsidR="00C04BC4" w:rsidRPr="00C04BC4" w:rsidRDefault="00C04BC4" w:rsidP="00A1736F">
      <w:pPr>
        <w:spacing w:after="160" w:line="259" w:lineRule="auto"/>
        <w:jc w:val="both"/>
        <w:rPr>
          <w:rFonts w:ascii="Franklin Gothic Book" w:hAnsi="Franklin Gothic Book" w:cstheme="minorHAnsi"/>
          <w:color w:val="000000"/>
        </w:rPr>
      </w:pPr>
    </w:p>
    <w:p w14:paraId="5817D959"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Wykonawca będzie świadczył Usługi zgodnie z ogólnie obowiązującymi wymaganiami prawnymi dotyczącymi przedmiotu i zakresu Usługi.</w:t>
      </w:r>
    </w:p>
    <w:p w14:paraId="25FA0BB1" w14:textId="77777777" w:rsidR="00C04BC4" w:rsidRPr="00C04BC4" w:rsidRDefault="00C04BC4" w:rsidP="00382C45">
      <w:pPr>
        <w:tabs>
          <w:tab w:val="clear" w:pos="3402"/>
        </w:tabs>
        <w:suppressAutoHyphens/>
        <w:autoSpaceDE w:val="0"/>
        <w:autoSpaceDN w:val="0"/>
        <w:spacing w:before="120" w:after="60" w:line="300" w:lineRule="atLeast"/>
        <w:ind w:left="1802"/>
        <w:contextualSpacing/>
        <w:jc w:val="both"/>
        <w:rPr>
          <w:rFonts w:ascii="Franklin Gothic Book" w:eastAsia="Calibri" w:hAnsi="Franklin Gothic Book" w:cstheme="minorHAnsi"/>
          <w:color w:val="000000"/>
          <w:sz w:val="22"/>
          <w:szCs w:val="22"/>
          <w:lang w:eastAsia="en-US"/>
        </w:rPr>
      </w:pPr>
    </w:p>
    <w:p w14:paraId="049F4F69" w14:textId="77777777" w:rsidR="00C04BC4" w:rsidRPr="00C04BC4" w:rsidRDefault="00C04BC4" w:rsidP="00382C45">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MIEJSCE ŚWIADCZENIA USŁUG</w:t>
      </w:r>
    </w:p>
    <w:p w14:paraId="6EB614E8" w14:textId="77777777" w:rsidR="00C04BC4" w:rsidRPr="00C04BC4" w:rsidRDefault="00C04BC4" w:rsidP="00A1736F">
      <w:pPr>
        <w:tabs>
          <w:tab w:val="clear" w:pos="3402"/>
        </w:tabs>
        <w:spacing w:after="160" w:line="259" w:lineRule="auto"/>
        <w:ind w:left="426"/>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Strony uzgadniają, że miejscem świadczenia Usług będzie teren Elektrowni w Zawadzie 26, </w:t>
      </w:r>
      <w:r w:rsidRPr="00C04BC4">
        <w:rPr>
          <w:rFonts w:ascii="Franklin Gothic Book" w:eastAsia="Calibri" w:hAnsi="Franklin Gothic Book" w:cstheme="minorHAnsi"/>
          <w:color w:val="000000"/>
          <w:sz w:val="22"/>
          <w:szCs w:val="22"/>
          <w:lang w:eastAsia="en-US"/>
        </w:rPr>
        <w:br/>
        <w:t xml:space="preserve">28-230 Połaniec. </w:t>
      </w:r>
    </w:p>
    <w:p w14:paraId="5A4CF719"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RAPORTY I ODBIORY</w:t>
      </w:r>
    </w:p>
    <w:p w14:paraId="55B06CCC"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składał Zamawiającemu w dniach od poniedziałku do piątku codzienne raporty z realizacji Umowy. Raporty będą składane w formie elektronicznej.</w:t>
      </w:r>
    </w:p>
    <w:p w14:paraId="6C4AAB78"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Raporty będą stanowić podstawę do sporządzenia protokołów odbioru Usług zgodnie z OWZU. Wzory raportów będą uzgadniane przez Strony wg potrzeb Zamawiającego.</w:t>
      </w:r>
    </w:p>
    <w:p w14:paraId="07A100E0"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 wymagana przez Zamawiającego:</w:t>
      </w:r>
    </w:p>
    <w:p w14:paraId="46AB429A"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tbl>
      <w:tblPr>
        <w:tblStyle w:val="Tabela-Siatka12"/>
        <w:tblW w:w="10349" w:type="dxa"/>
        <w:tblInd w:w="-289" w:type="dxa"/>
        <w:tblLayout w:type="fixed"/>
        <w:tblLook w:val="04A0" w:firstRow="1" w:lastRow="0" w:firstColumn="1" w:lastColumn="0" w:noHBand="0" w:noVBand="1"/>
      </w:tblPr>
      <w:tblGrid>
        <w:gridCol w:w="851"/>
        <w:gridCol w:w="5812"/>
        <w:gridCol w:w="1276"/>
        <w:gridCol w:w="2410"/>
      </w:tblGrid>
      <w:tr w:rsidR="00C04BC4" w:rsidRPr="00C04BC4" w14:paraId="27DE30D5" w14:textId="77777777" w:rsidTr="00A0642E">
        <w:trPr>
          <w:trHeight w:val="340"/>
        </w:trPr>
        <w:tc>
          <w:tcPr>
            <w:tcW w:w="851" w:type="dxa"/>
            <w:vAlign w:val="center"/>
          </w:tcPr>
          <w:p w14:paraId="3326F4BF" w14:textId="77777777" w:rsidR="00C04BC4" w:rsidRPr="00C04BC4" w:rsidRDefault="00C04BC4" w:rsidP="00A1736F">
            <w:pPr>
              <w:tabs>
                <w:tab w:val="clear" w:pos="3402"/>
              </w:tabs>
              <w:spacing w:after="200" w:line="276" w:lineRule="auto"/>
              <w:jc w:val="both"/>
              <w:rPr>
                <w:rFonts w:ascii="Franklin Gothic Book" w:hAnsi="Franklin Gothic Book"/>
                <w:i/>
                <w:sz w:val="16"/>
                <w:szCs w:val="16"/>
                <w:lang w:eastAsia="en-US"/>
              </w:rPr>
            </w:pPr>
            <w:r w:rsidRPr="00C04BC4">
              <w:rPr>
                <w:rFonts w:ascii="Franklin Gothic Book" w:hAnsi="Franklin Gothic Book"/>
                <w:i/>
                <w:sz w:val="16"/>
                <w:szCs w:val="16"/>
                <w:lang w:eastAsia="en-US"/>
              </w:rPr>
              <w:t>L.p.</w:t>
            </w:r>
          </w:p>
        </w:tc>
        <w:tc>
          <w:tcPr>
            <w:tcW w:w="5812" w:type="dxa"/>
            <w:vAlign w:val="center"/>
          </w:tcPr>
          <w:p w14:paraId="78882551"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Dokumentacja</w:t>
            </w:r>
          </w:p>
        </w:tc>
        <w:tc>
          <w:tcPr>
            <w:tcW w:w="1276" w:type="dxa"/>
            <w:vAlign w:val="center"/>
          </w:tcPr>
          <w:p w14:paraId="1A0C7DC7"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Wymagana</w:t>
            </w:r>
          </w:p>
          <w:p w14:paraId="6C41FDC1"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[x]</w:t>
            </w:r>
          </w:p>
        </w:tc>
        <w:tc>
          <w:tcPr>
            <w:tcW w:w="2410" w:type="dxa"/>
          </w:tcPr>
          <w:p w14:paraId="3AB0B360"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Dokument źródłowy</w:t>
            </w:r>
          </w:p>
        </w:tc>
      </w:tr>
      <w:tr w:rsidR="00C04BC4" w:rsidRPr="00C04BC4" w14:paraId="0E14371E" w14:textId="77777777" w:rsidTr="00A0642E">
        <w:trPr>
          <w:trHeight w:val="340"/>
        </w:trPr>
        <w:tc>
          <w:tcPr>
            <w:tcW w:w="851" w:type="dxa"/>
            <w:vAlign w:val="center"/>
          </w:tcPr>
          <w:p w14:paraId="120435BF" w14:textId="77777777" w:rsidR="00C04BC4" w:rsidRPr="00C04BC4" w:rsidRDefault="00C04BC4" w:rsidP="00A1736F">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A</w:t>
            </w:r>
          </w:p>
        </w:tc>
        <w:tc>
          <w:tcPr>
            <w:tcW w:w="7088" w:type="dxa"/>
            <w:gridSpan w:val="2"/>
            <w:vAlign w:val="center"/>
          </w:tcPr>
          <w:p w14:paraId="468E961C"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PRZED  ROZPOCZĘCIEM  PRAC</w:t>
            </w:r>
          </w:p>
        </w:tc>
        <w:tc>
          <w:tcPr>
            <w:tcW w:w="2410" w:type="dxa"/>
          </w:tcPr>
          <w:p w14:paraId="67219313"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highlight w:val="yellow"/>
                <w:lang w:eastAsia="en-US"/>
              </w:rPr>
            </w:pPr>
          </w:p>
        </w:tc>
      </w:tr>
      <w:tr w:rsidR="00C04BC4" w:rsidRPr="00C04BC4" w14:paraId="4299D0D8" w14:textId="77777777" w:rsidTr="00A0642E">
        <w:trPr>
          <w:trHeight w:val="340"/>
        </w:trPr>
        <w:tc>
          <w:tcPr>
            <w:tcW w:w="851" w:type="dxa"/>
            <w:vAlign w:val="center"/>
          </w:tcPr>
          <w:p w14:paraId="38932D00"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1322E3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cstheme="minorHAnsi"/>
                <w:color w:val="000000"/>
                <w:sz w:val="16"/>
                <w:szCs w:val="16"/>
              </w:rPr>
              <w:t>Opracowanych  przez Wykonawcę Szczegółowych instrukcji bezpiecznego wykonania prac</w:t>
            </w:r>
          </w:p>
        </w:tc>
        <w:tc>
          <w:tcPr>
            <w:tcW w:w="1276" w:type="dxa"/>
          </w:tcPr>
          <w:p w14:paraId="7D22FBC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42228D7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highlight w:val="yellow"/>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2EAC00AD" w14:textId="77777777" w:rsidTr="00A0642E">
        <w:trPr>
          <w:trHeight w:val="340"/>
        </w:trPr>
        <w:tc>
          <w:tcPr>
            <w:tcW w:w="851" w:type="dxa"/>
            <w:vAlign w:val="center"/>
          </w:tcPr>
          <w:p w14:paraId="21EDB44E"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72AD2E7" w14:textId="77777777" w:rsidR="00C04BC4" w:rsidRPr="00C04BC4" w:rsidRDefault="00C04BC4" w:rsidP="00A1736F">
            <w:pPr>
              <w:spacing w:after="160" w:line="259" w:lineRule="auto"/>
              <w:jc w:val="both"/>
              <w:rPr>
                <w:rFonts w:ascii="Franklin Gothic Book" w:hAnsi="Franklin Gothic Book" w:cstheme="minorHAnsi"/>
                <w:color w:val="000000"/>
                <w:sz w:val="16"/>
                <w:szCs w:val="16"/>
              </w:rPr>
            </w:pPr>
            <w:r w:rsidRPr="00C04BC4">
              <w:rPr>
                <w:rFonts w:ascii="Franklin Gothic Book" w:hAnsi="Franklin Gothic Book" w:cstheme="minorHAnsi"/>
                <w:color w:val="000000"/>
                <w:sz w:val="16"/>
                <w:szCs w:val="16"/>
              </w:rPr>
              <w:t xml:space="preserve"> opracowanej przez Wykonawcę Instrukcji Organizacji Robót (IOR) doi uzgodnienia  z Zamawiającym.</w:t>
            </w:r>
          </w:p>
        </w:tc>
        <w:tc>
          <w:tcPr>
            <w:tcW w:w="1276" w:type="dxa"/>
          </w:tcPr>
          <w:p w14:paraId="00E9B51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20D5370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6F015B64" w14:textId="77777777" w:rsidTr="00A0642E">
        <w:trPr>
          <w:trHeight w:val="340"/>
        </w:trPr>
        <w:tc>
          <w:tcPr>
            <w:tcW w:w="851" w:type="dxa"/>
            <w:vAlign w:val="center"/>
          </w:tcPr>
          <w:p w14:paraId="17A2ADA0"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6EB9ADE" w14:textId="77777777" w:rsidR="00C04BC4" w:rsidRPr="00C04BC4" w:rsidRDefault="00C04BC4" w:rsidP="00A1736F">
            <w:pPr>
              <w:spacing w:after="160" w:line="259" w:lineRule="auto"/>
              <w:jc w:val="both"/>
              <w:rPr>
                <w:rFonts w:ascii="Franklin Gothic Book" w:hAnsi="Franklin Gothic Book" w:cstheme="minorHAnsi"/>
                <w:color w:val="000000"/>
                <w:sz w:val="16"/>
                <w:szCs w:val="16"/>
              </w:rPr>
            </w:pPr>
            <w:r w:rsidRPr="00C04BC4">
              <w:rPr>
                <w:rFonts w:ascii="Franklin Gothic Book" w:hAnsi="Franklin Gothic Book" w:cstheme="minorHAnsi"/>
                <w:color w:val="000000"/>
                <w:sz w:val="16"/>
                <w:szCs w:val="16"/>
              </w:rPr>
              <w:t>Wykaz urządzeń, sprzętu oraz narzędzi wykorzystywanych do prac</w:t>
            </w:r>
          </w:p>
        </w:tc>
        <w:tc>
          <w:tcPr>
            <w:tcW w:w="1276" w:type="dxa"/>
          </w:tcPr>
          <w:p w14:paraId="27A120A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6B6DD13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48E6B33D" w14:textId="77777777" w:rsidTr="00A0642E">
        <w:trPr>
          <w:trHeight w:val="340"/>
        </w:trPr>
        <w:tc>
          <w:tcPr>
            <w:tcW w:w="851" w:type="dxa"/>
            <w:vAlign w:val="center"/>
          </w:tcPr>
          <w:p w14:paraId="221BEEC3"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4A363D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o wydanie przepustek tymczasowych dla Pracowników</w:t>
            </w:r>
          </w:p>
        </w:tc>
        <w:tc>
          <w:tcPr>
            <w:tcW w:w="1276" w:type="dxa"/>
          </w:tcPr>
          <w:p w14:paraId="2B390C8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6A1D14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382AE553" w14:textId="77777777" w:rsidTr="00A0642E">
        <w:trPr>
          <w:trHeight w:val="340"/>
        </w:trPr>
        <w:tc>
          <w:tcPr>
            <w:tcW w:w="851" w:type="dxa"/>
            <w:vAlign w:val="center"/>
          </w:tcPr>
          <w:p w14:paraId="5576FD35"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0DCB01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o wydanie przepustek tymczasowych dla pojazdów</w:t>
            </w:r>
          </w:p>
        </w:tc>
        <w:tc>
          <w:tcPr>
            <w:tcW w:w="1276" w:type="dxa"/>
          </w:tcPr>
          <w:p w14:paraId="3D5D753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567BF8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79E8B43B" w14:textId="77777777" w:rsidTr="00A0642E">
        <w:trPr>
          <w:trHeight w:val="340"/>
        </w:trPr>
        <w:tc>
          <w:tcPr>
            <w:tcW w:w="851" w:type="dxa"/>
            <w:vAlign w:val="center"/>
          </w:tcPr>
          <w:p w14:paraId="60AC67BC"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114752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 zezwolenie na wjazd i parkowanie na terenie obiektów energetycznych</w:t>
            </w:r>
          </w:p>
        </w:tc>
        <w:tc>
          <w:tcPr>
            <w:tcW w:w="1276" w:type="dxa"/>
          </w:tcPr>
          <w:p w14:paraId="18E0566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15F8E7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5FF63538" w14:textId="77777777" w:rsidTr="00A0642E">
        <w:trPr>
          <w:trHeight w:val="340"/>
        </w:trPr>
        <w:tc>
          <w:tcPr>
            <w:tcW w:w="851" w:type="dxa"/>
            <w:vAlign w:val="center"/>
          </w:tcPr>
          <w:p w14:paraId="6F572F58"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EC0432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1276" w:type="dxa"/>
          </w:tcPr>
          <w:p w14:paraId="30DDC0B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637A65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Instrukcja organizacji bezpiecznej pracy w Enea Elektrownia Połaniec S.A nr I/DB/B/20/2013 </w:t>
            </w:r>
          </w:p>
        </w:tc>
      </w:tr>
      <w:tr w:rsidR="00C04BC4" w:rsidRPr="00C04BC4" w14:paraId="5212902C" w14:textId="77777777" w:rsidTr="00A0642E">
        <w:trPr>
          <w:trHeight w:val="340"/>
        </w:trPr>
        <w:tc>
          <w:tcPr>
            <w:tcW w:w="851" w:type="dxa"/>
            <w:vAlign w:val="center"/>
          </w:tcPr>
          <w:p w14:paraId="036493B8"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4839C5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1276" w:type="dxa"/>
          </w:tcPr>
          <w:p w14:paraId="081071D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9EB471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6E1F0297" w14:textId="77777777" w:rsidTr="00A0642E">
        <w:trPr>
          <w:trHeight w:val="340"/>
        </w:trPr>
        <w:tc>
          <w:tcPr>
            <w:tcW w:w="851" w:type="dxa"/>
            <w:vAlign w:val="center"/>
          </w:tcPr>
          <w:p w14:paraId="2D31D3F5"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B9D2E0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Zakres prac</w:t>
            </w:r>
          </w:p>
          <w:p w14:paraId="07FB9C1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i zatwierdzony )</w:t>
            </w:r>
          </w:p>
        </w:tc>
        <w:tc>
          <w:tcPr>
            <w:tcW w:w="1276" w:type="dxa"/>
          </w:tcPr>
          <w:p w14:paraId="5A9FADD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ADDE82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577946C" w14:textId="77777777" w:rsidTr="00A0642E">
        <w:trPr>
          <w:trHeight w:val="340"/>
        </w:trPr>
        <w:tc>
          <w:tcPr>
            <w:tcW w:w="851" w:type="dxa"/>
            <w:vAlign w:val="center"/>
          </w:tcPr>
          <w:p w14:paraId="36B35B6F"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9C77F7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Projekt techniczny</w:t>
            </w:r>
            <w:r w:rsidRPr="00C04BC4">
              <w:rPr>
                <w:rFonts w:ascii="Franklin Gothic Book" w:hAnsi="Franklin Gothic Book"/>
                <w:sz w:val="16"/>
                <w:szCs w:val="16"/>
                <w:lang w:eastAsia="en-US"/>
              </w:rPr>
              <w:tab/>
              <w:t xml:space="preserve"> </w:t>
            </w:r>
          </w:p>
          <w:p w14:paraId="1572301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(uzgodniony i zatwierdzony)</w:t>
            </w:r>
          </w:p>
        </w:tc>
        <w:tc>
          <w:tcPr>
            <w:tcW w:w="1276" w:type="dxa"/>
          </w:tcPr>
          <w:p w14:paraId="58AC4BE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64E8E3C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C3A001C" w14:textId="77777777" w:rsidTr="00A0642E">
        <w:trPr>
          <w:trHeight w:val="340"/>
        </w:trPr>
        <w:tc>
          <w:tcPr>
            <w:tcW w:w="851" w:type="dxa"/>
            <w:vAlign w:val="center"/>
          </w:tcPr>
          <w:p w14:paraId="6785DD7B"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58EA74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Harmonogram realizacji prac </w:t>
            </w:r>
          </w:p>
          <w:p w14:paraId="1CB32DD9" w14:textId="77777777" w:rsidR="00C04BC4" w:rsidRPr="00C04BC4" w:rsidRDefault="00C04BC4" w:rsidP="00A1736F">
            <w:pPr>
              <w:tabs>
                <w:tab w:val="clear" w:pos="3402"/>
              </w:tabs>
              <w:spacing w:after="200" w:line="276" w:lineRule="auto"/>
              <w:contextualSpacing/>
              <w:jc w:val="both"/>
              <w:rPr>
                <w:rFonts w:ascii="Franklin Gothic Book" w:hAnsi="Franklin Gothic Book"/>
                <w:b/>
                <w:i/>
                <w:sz w:val="16"/>
                <w:szCs w:val="16"/>
                <w:lang w:eastAsia="en-US"/>
              </w:rPr>
            </w:pPr>
            <w:r w:rsidRPr="00C04BC4">
              <w:rPr>
                <w:rFonts w:ascii="Franklin Gothic Book" w:hAnsi="Franklin Gothic Book"/>
                <w:sz w:val="16"/>
                <w:szCs w:val="16"/>
                <w:lang w:eastAsia="en-US"/>
              </w:rPr>
              <w:t>( uzgodniony i zatwierdzony ) oraz zaopiniowany przez służby BHP wykonawcy</w:t>
            </w:r>
          </w:p>
        </w:tc>
        <w:tc>
          <w:tcPr>
            <w:tcW w:w="1276" w:type="dxa"/>
          </w:tcPr>
          <w:p w14:paraId="20F2B16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98B9E0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3ABDEBD" w14:textId="77777777" w:rsidTr="00A0642E">
        <w:trPr>
          <w:trHeight w:val="340"/>
        </w:trPr>
        <w:tc>
          <w:tcPr>
            <w:tcW w:w="851" w:type="dxa"/>
            <w:vAlign w:val="center"/>
          </w:tcPr>
          <w:p w14:paraId="7822E0ED"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D1BCB1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Przewidywany - Plan odpadów przewidzianych do wytworzenia </w:t>
            </w:r>
            <w:r w:rsidRPr="00C04BC4">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5E4C5B2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2528B0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postępowania z odpadami wytworzonymi w  Elektrowni Połaniec  nr I/TQ/P/41/2014</w:t>
            </w:r>
          </w:p>
        </w:tc>
      </w:tr>
      <w:tr w:rsidR="00094EC7" w:rsidRPr="00C04BC4" w14:paraId="1607108F" w14:textId="77777777" w:rsidTr="00A0642E">
        <w:trPr>
          <w:trHeight w:val="340"/>
        </w:trPr>
        <w:tc>
          <w:tcPr>
            <w:tcW w:w="851" w:type="dxa"/>
            <w:vAlign w:val="center"/>
          </w:tcPr>
          <w:p w14:paraId="4317B73D" w14:textId="77777777" w:rsidR="00094EC7" w:rsidRPr="00C04BC4" w:rsidRDefault="00094EC7" w:rsidP="00094EC7">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FDD8330" w14:textId="5EBA9634"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1276" w:type="dxa"/>
          </w:tcPr>
          <w:p w14:paraId="6FFECC15" w14:textId="37213BC2"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1CE84761" w14:textId="77777777"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0549B943" w14:textId="77777777" w:rsidTr="00A0642E">
        <w:trPr>
          <w:trHeight w:val="340"/>
        </w:trPr>
        <w:tc>
          <w:tcPr>
            <w:tcW w:w="851" w:type="dxa"/>
            <w:vAlign w:val="center"/>
          </w:tcPr>
          <w:p w14:paraId="138CBAAD"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8E2334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Plan Kontroli i Badań </w:t>
            </w:r>
          </w:p>
          <w:p w14:paraId="38D6CA2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2315B79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33221D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FF42720" w14:textId="77777777" w:rsidTr="00A0642E">
        <w:trPr>
          <w:trHeight w:val="340"/>
        </w:trPr>
        <w:tc>
          <w:tcPr>
            <w:tcW w:w="851" w:type="dxa"/>
            <w:vAlign w:val="center"/>
          </w:tcPr>
          <w:p w14:paraId="7854E5A0" w14:textId="77777777" w:rsidR="00C04BC4" w:rsidRPr="00C04BC4" w:rsidRDefault="00C04BC4" w:rsidP="00A1736F">
            <w:pPr>
              <w:numPr>
                <w:ilvl w:val="0"/>
                <w:numId w:val="54"/>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BFA245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Uzgodniona z UDT Technologia naprawy </w:t>
            </w:r>
          </w:p>
          <w:p w14:paraId="7651B35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dla urządzeń wymagających dozoru z UDT ) </w:t>
            </w:r>
            <w:r w:rsidRPr="00C04BC4">
              <w:rPr>
                <w:rFonts w:ascii="Franklin Gothic Book" w:hAnsi="Franklin Gothic Book"/>
                <w:sz w:val="16"/>
                <w:szCs w:val="16"/>
                <w:highlight w:val="yellow"/>
                <w:lang w:eastAsia="en-US"/>
              </w:rPr>
              <w:t xml:space="preserve"> </w:t>
            </w:r>
          </w:p>
        </w:tc>
        <w:tc>
          <w:tcPr>
            <w:tcW w:w="1276" w:type="dxa"/>
          </w:tcPr>
          <w:p w14:paraId="375ADDD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33FC451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5442FDB" w14:textId="77777777" w:rsidTr="00A0642E">
        <w:trPr>
          <w:trHeight w:val="340"/>
        </w:trPr>
        <w:tc>
          <w:tcPr>
            <w:tcW w:w="851" w:type="dxa"/>
            <w:vAlign w:val="center"/>
          </w:tcPr>
          <w:p w14:paraId="048DDC4F" w14:textId="77777777" w:rsidR="00C04BC4" w:rsidRPr="00C04BC4" w:rsidRDefault="00C04BC4" w:rsidP="00A1736F">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B</w:t>
            </w:r>
          </w:p>
        </w:tc>
        <w:tc>
          <w:tcPr>
            <w:tcW w:w="7088" w:type="dxa"/>
            <w:gridSpan w:val="2"/>
            <w:vAlign w:val="center"/>
          </w:tcPr>
          <w:p w14:paraId="5149628B" w14:textId="77777777" w:rsidR="00C04BC4" w:rsidRPr="00C04BC4" w:rsidRDefault="00C04BC4" w:rsidP="00A1736F">
            <w:pPr>
              <w:tabs>
                <w:tab w:val="clear" w:pos="3402"/>
              </w:tabs>
              <w:spacing w:after="200" w:line="276" w:lineRule="auto"/>
              <w:ind w:left="284" w:hanging="250"/>
              <w:contextualSpacing/>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W TRAKCIE  REALIZACJI  PRAC</w:t>
            </w:r>
          </w:p>
        </w:tc>
        <w:tc>
          <w:tcPr>
            <w:tcW w:w="2410" w:type="dxa"/>
          </w:tcPr>
          <w:p w14:paraId="07564FE8" w14:textId="77777777" w:rsidR="00C04BC4" w:rsidRPr="00C04BC4" w:rsidRDefault="00C04BC4" w:rsidP="00A1736F">
            <w:pPr>
              <w:tabs>
                <w:tab w:val="clear" w:pos="3402"/>
              </w:tabs>
              <w:spacing w:after="200" w:line="276" w:lineRule="auto"/>
              <w:ind w:left="284" w:hanging="250"/>
              <w:contextualSpacing/>
              <w:jc w:val="both"/>
              <w:rPr>
                <w:rFonts w:ascii="Franklin Gothic Book" w:hAnsi="Franklin Gothic Book"/>
                <w:b/>
                <w:i/>
                <w:sz w:val="16"/>
                <w:szCs w:val="16"/>
                <w:lang w:eastAsia="en-US"/>
              </w:rPr>
            </w:pPr>
          </w:p>
        </w:tc>
      </w:tr>
      <w:tr w:rsidR="00C04BC4" w:rsidRPr="00C04BC4" w14:paraId="182A3223" w14:textId="77777777" w:rsidTr="00A0642E">
        <w:trPr>
          <w:trHeight w:val="340"/>
        </w:trPr>
        <w:tc>
          <w:tcPr>
            <w:tcW w:w="851" w:type="dxa"/>
            <w:vAlign w:val="center"/>
          </w:tcPr>
          <w:p w14:paraId="73EC9D5A" w14:textId="77777777" w:rsidR="00C04BC4" w:rsidRPr="00C04BC4" w:rsidRDefault="00C04BC4" w:rsidP="00A1736F">
            <w:pPr>
              <w:numPr>
                <w:ilvl w:val="0"/>
                <w:numId w:val="55"/>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75D79C2"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Raport z inspekcji wizualnej </w:t>
            </w:r>
          </w:p>
        </w:tc>
        <w:tc>
          <w:tcPr>
            <w:tcW w:w="1276" w:type="dxa"/>
          </w:tcPr>
          <w:p w14:paraId="3814EF4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62B5A0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8F3A6A2" w14:textId="77777777" w:rsidTr="00A0642E">
        <w:trPr>
          <w:trHeight w:val="340"/>
        </w:trPr>
        <w:tc>
          <w:tcPr>
            <w:tcW w:w="851" w:type="dxa"/>
            <w:vAlign w:val="center"/>
          </w:tcPr>
          <w:p w14:paraId="25D22FE6" w14:textId="77777777" w:rsidR="00C04BC4" w:rsidRPr="00C04BC4" w:rsidRDefault="00C04BC4" w:rsidP="00A1736F">
            <w:pPr>
              <w:numPr>
                <w:ilvl w:val="0"/>
                <w:numId w:val="55"/>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B84537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Uzgodniona z UDT Technologia naprawy </w:t>
            </w:r>
          </w:p>
          <w:p w14:paraId="6E82A597"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dla urządzeń wymagających dozoru z UDT ) </w:t>
            </w:r>
            <w:r w:rsidRPr="00C04BC4">
              <w:rPr>
                <w:rFonts w:ascii="Franklin Gothic Book" w:hAnsi="Franklin Gothic Book"/>
                <w:sz w:val="16"/>
                <w:szCs w:val="16"/>
                <w:highlight w:val="yellow"/>
                <w:lang w:eastAsia="en-US"/>
              </w:rPr>
              <w:t xml:space="preserve"> </w:t>
            </w:r>
          </w:p>
        </w:tc>
        <w:tc>
          <w:tcPr>
            <w:tcW w:w="1276" w:type="dxa"/>
          </w:tcPr>
          <w:p w14:paraId="251775E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0124BD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5808EB4" w14:textId="77777777" w:rsidTr="00A0642E">
        <w:trPr>
          <w:trHeight w:val="340"/>
        </w:trPr>
        <w:tc>
          <w:tcPr>
            <w:tcW w:w="851" w:type="dxa"/>
            <w:vAlign w:val="center"/>
          </w:tcPr>
          <w:p w14:paraId="264C6B8C" w14:textId="77777777" w:rsidR="00C04BC4" w:rsidRPr="00C04BC4" w:rsidRDefault="00C04BC4" w:rsidP="00A1736F">
            <w:pPr>
              <w:numPr>
                <w:ilvl w:val="0"/>
                <w:numId w:val="55"/>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CC69367"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Tygodniowy raport realizacji prac wraz z aspektami BHP</w:t>
            </w:r>
          </w:p>
        </w:tc>
        <w:tc>
          <w:tcPr>
            <w:tcW w:w="1276" w:type="dxa"/>
          </w:tcPr>
          <w:p w14:paraId="4911C37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983848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074ED36" w14:textId="77777777" w:rsidTr="00A0642E">
        <w:trPr>
          <w:trHeight w:val="340"/>
        </w:trPr>
        <w:tc>
          <w:tcPr>
            <w:tcW w:w="851" w:type="dxa"/>
            <w:vAlign w:val="center"/>
          </w:tcPr>
          <w:p w14:paraId="3FEF70CC" w14:textId="77777777" w:rsidR="00C04BC4" w:rsidRPr="00C04BC4" w:rsidRDefault="00C04BC4" w:rsidP="00A1736F">
            <w:pPr>
              <w:numPr>
                <w:ilvl w:val="0"/>
                <w:numId w:val="55"/>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FC7210B"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Foty pomiarowe</w:t>
            </w:r>
          </w:p>
        </w:tc>
        <w:tc>
          <w:tcPr>
            <w:tcW w:w="1276" w:type="dxa"/>
          </w:tcPr>
          <w:p w14:paraId="754B822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CCD063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97D95B8" w14:textId="77777777" w:rsidTr="00A0642E">
        <w:trPr>
          <w:trHeight w:val="340"/>
        </w:trPr>
        <w:tc>
          <w:tcPr>
            <w:tcW w:w="851" w:type="dxa"/>
            <w:vAlign w:val="center"/>
          </w:tcPr>
          <w:p w14:paraId="70BCFA1F" w14:textId="77777777" w:rsidR="00C04BC4" w:rsidRPr="00C04BC4" w:rsidRDefault="00C04BC4" w:rsidP="00A1736F">
            <w:pPr>
              <w:numPr>
                <w:ilvl w:val="0"/>
                <w:numId w:val="55"/>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CD4585F"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Dokumentacja fotograficzna</w:t>
            </w:r>
          </w:p>
          <w:p w14:paraId="194EF793"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 stan zastany )</w:t>
            </w:r>
          </w:p>
        </w:tc>
        <w:tc>
          <w:tcPr>
            <w:tcW w:w="1276" w:type="dxa"/>
          </w:tcPr>
          <w:p w14:paraId="057C8BB0" w14:textId="77777777" w:rsidR="00C04BC4" w:rsidRPr="00C04BC4" w:rsidDel="001C5765"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60784C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EDF5FFD" w14:textId="77777777" w:rsidTr="00A0642E">
        <w:trPr>
          <w:trHeight w:val="340"/>
        </w:trPr>
        <w:tc>
          <w:tcPr>
            <w:tcW w:w="851" w:type="dxa"/>
            <w:vAlign w:val="center"/>
          </w:tcPr>
          <w:p w14:paraId="21E57C00" w14:textId="77777777" w:rsidR="00C04BC4" w:rsidRPr="00C04BC4" w:rsidRDefault="00C04BC4" w:rsidP="00A1736F">
            <w:pPr>
              <w:numPr>
                <w:ilvl w:val="0"/>
                <w:numId w:val="55"/>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BD2E2C3"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Uzgodnienia zmiany zakresu prac </w:t>
            </w:r>
          </w:p>
          <w:p w14:paraId="64526014"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r w:rsidRPr="00C04BC4">
              <w:rPr>
                <w:rFonts w:ascii="Franklin Gothic Book" w:hAnsi="Franklin Gothic Book"/>
                <w:sz w:val="16"/>
                <w:szCs w:val="16"/>
                <w:highlight w:val="yellow"/>
                <w:lang w:eastAsia="en-US"/>
              </w:rPr>
              <w:t xml:space="preserve"> </w:t>
            </w:r>
          </w:p>
        </w:tc>
        <w:tc>
          <w:tcPr>
            <w:tcW w:w="1276" w:type="dxa"/>
          </w:tcPr>
          <w:p w14:paraId="473CC83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1DAB85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2FC8FDA" w14:textId="77777777" w:rsidTr="00A0642E">
        <w:trPr>
          <w:trHeight w:val="340"/>
        </w:trPr>
        <w:tc>
          <w:tcPr>
            <w:tcW w:w="851" w:type="dxa"/>
            <w:vAlign w:val="center"/>
          </w:tcPr>
          <w:p w14:paraId="1A723A17" w14:textId="77777777" w:rsidR="00C04BC4" w:rsidRPr="00C04BC4" w:rsidRDefault="00C04BC4" w:rsidP="00A1736F">
            <w:pPr>
              <w:numPr>
                <w:ilvl w:val="0"/>
                <w:numId w:val="55"/>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B2B5248"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Zmiany harmonogramu realizacji prac </w:t>
            </w:r>
          </w:p>
          <w:p w14:paraId="38006A66"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r w:rsidRPr="00C04BC4">
              <w:rPr>
                <w:rFonts w:ascii="Franklin Gothic Book" w:hAnsi="Franklin Gothic Book"/>
                <w:sz w:val="16"/>
                <w:szCs w:val="16"/>
                <w:highlight w:val="yellow"/>
                <w:lang w:eastAsia="en-US"/>
              </w:rPr>
              <w:t xml:space="preserve"> </w:t>
            </w:r>
          </w:p>
        </w:tc>
        <w:tc>
          <w:tcPr>
            <w:tcW w:w="1276" w:type="dxa"/>
          </w:tcPr>
          <w:p w14:paraId="02FEA78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E6D525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E8C84B9" w14:textId="77777777" w:rsidTr="00A0642E">
        <w:trPr>
          <w:trHeight w:val="340"/>
        </w:trPr>
        <w:tc>
          <w:tcPr>
            <w:tcW w:w="851" w:type="dxa"/>
            <w:vAlign w:val="center"/>
          </w:tcPr>
          <w:p w14:paraId="6E276A3F" w14:textId="77777777" w:rsidR="00C04BC4" w:rsidRPr="00C04BC4" w:rsidRDefault="00C04BC4" w:rsidP="00A1736F">
            <w:pPr>
              <w:numPr>
                <w:ilvl w:val="0"/>
                <w:numId w:val="55"/>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923DABC"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Protokoły odbiorów częściowych </w:t>
            </w:r>
          </w:p>
          <w:p w14:paraId="6F8B5535" w14:textId="77777777" w:rsidR="00C04BC4" w:rsidRPr="00C04BC4" w:rsidRDefault="00C04BC4" w:rsidP="00A1736F">
            <w:pPr>
              <w:tabs>
                <w:tab w:val="clear" w:pos="3402"/>
              </w:tabs>
              <w:spacing w:after="200" w:line="276" w:lineRule="auto"/>
              <w:jc w:val="both"/>
              <w:rPr>
                <w:rFonts w:ascii="Franklin Gothic Book" w:hAnsi="Franklin Gothic Book"/>
                <w:color w:val="FF0000"/>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4F50B64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66DD4E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A6BAE81" w14:textId="77777777" w:rsidTr="00A0642E">
        <w:trPr>
          <w:trHeight w:val="340"/>
        </w:trPr>
        <w:tc>
          <w:tcPr>
            <w:tcW w:w="851" w:type="dxa"/>
            <w:vAlign w:val="center"/>
          </w:tcPr>
          <w:p w14:paraId="0FCC5D8A" w14:textId="77777777" w:rsidR="00C04BC4" w:rsidRPr="00C04BC4" w:rsidRDefault="00C04BC4" w:rsidP="00A1736F">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C</w:t>
            </w:r>
          </w:p>
        </w:tc>
        <w:tc>
          <w:tcPr>
            <w:tcW w:w="7088" w:type="dxa"/>
            <w:gridSpan w:val="2"/>
            <w:vAlign w:val="center"/>
          </w:tcPr>
          <w:p w14:paraId="2E2D30AE"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PO  ZAKOŃCZENIU  PRAC</w:t>
            </w:r>
          </w:p>
        </w:tc>
        <w:tc>
          <w:tcPr>
            <w:tcW w:w="2410" w:type="dxa"/>
          </w:tcPr>
          <w:p w14:paraId="16B149DF"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p>
        </w:tc>
      </w:tr>
      <w:tr w:rsidR="00C04BC4" w:rsidRPr="00C04BC4" w14:paraId="1FCBAF70" w14:textId="77777777" w:rsidTr="00A0642E">
        <w:trPr>
          <w:trHeight w:val="340"/>
        </w:trPr>
        <w:tc>
          <w:tcPr>
            <w:tcW w:w="851" w:type="dxa"/>
            <w:vAlign w:val="center"/>
          </w:tcPr>
          <w:p w14:paraId="00125113"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9BD00F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Zestawienie materiałów podstawowych użytych do remontu, </w:t>
            </w:r>
            <w:r w:rsidRPr="00C04BC4">
              <w:rPr>
                <w:rFonts w:ascii="Franklin Gothic Book" w:hAnsi="Franklin Gothic Book"/>
                <w:sz w:val="16"/>
                <w:szCs w:val="16"/>
                <w:lang w:eastAsia="en-US"/>
              </w:rPr>
              <w:br/>
              <w:t xml:space="preserve">z podaniem gatunku materiałów, numeru wytopu, zastosowania </w:t>
            </w:r>
            <w:r w:rsidRPr="00C04BC4">
              <w:rPr>
                <w:rFonts w:ascii="Franklin Gothic Book" w:hAnsi="Franklin Gothic Book"/>
                <w:sz w:val="16"/>
                <w:szCs w:val="16"/>
                <w:lang w:eastAsia="en-US"/>
              </w:rPr>
              <w:br/>
              <w:t>oraz numeru atestu/ów</w:t>
            </w:r>
          </w:p>
        </w:tc>
        <w:tc>
          <w:tcPr>
            <w:tcW w:w="1276" w:type="dxa"/>
          </w:tcPr>
          <w:p w14:paraId="42DA22D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577CBA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F6DB81E" w14:textId="77777777" w:rsidTr="00A0642E">
        <w:trPr>
          <w:trHeight w:val="340"/>
        </w:trPr>
        <w:tc>
          <w:tcPr>
            <w:tcW w:w="851" w:type="dxa"/>
            <w:vAlign w:val="center"/>
          </w:tcPr>
          <w:p w14:paraId="64162E42"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1F97A4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Zestawienie materiałów dodatkowych do spawania z podaniem gatunku, średnicy oraz numeru atestu/ów</w:t>
            </w:r>
          </w:p>
        </w:tc>
        <w:tc>
          <w:tcPr>
            <w:tcW w:w="1276" w:type="dxa"/>
          </w:tcPr>
          <w:p w14:paraId="1AD41F7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6C85B9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783257B" w14:textId="77777777" w:rsidTr="00A0642E">
        <w:trPr>
          <w:trHeight w:val="341"/>
        </w:trPr>
        <w:tc>
          <w:tcPr>
            <w:tcW w:w="851" w:type="dxa"/>
            <w:vAlign w:val="center"/>
          </w:tcPr>
          <w:p w14:paraId="0F3D4D10"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DC2237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spawaczy uczestniczących w zadaniu</w:t>
            </w:r>
          </w:p>
        </w:tc>
        <w:tc>
          <w:tcPr>
            <w:tcW w:w="1276" w:type="dxa"/>
          </w:tcPr>
          <w:p w14:paraId="5BD6B4F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6E843F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0FA0AEB6" w14:textId="77777777" w:rsidTr="00A0642E">
        <w:trPr>
          <w:trHeight w:val="340"/>
        </w:trPr>
        <w:tc>
          <w:tcPr>
            <w:tcW w:w="851" w:type="dxa"/>
            <w:vAlign w:val="center"/>
          </w:tcPr>
          <w:p w14:paraId="6D41AA9C"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B3B151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WPS-ów zastosowanych w zadaniu</w:t>
            </w:r>
          </w:p>
        </w:tc>
        <w:tc>
          <w:tcPr>
            <w:tcW w:w="1276" w:type="dxa"/>
          </w:tcPr>
          <w:p w14:paraId="74A4D4E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28912B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0340929C" w14:textId="77777777" w:rsidTr="00A0642E">
        <w:trPr>
          <w:trHeight w:val="340"/>
        </w:trPr>
        <w:tc>
          <w:tcPr>
            <w:tcW w:w="851" w:type="dxa"/>
            <w:vAlign w:val="center"/>
          </w:tcPr>
          <w:p w14:paraId="225B2BB3"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EA8329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sprzętu spawalniczego zastosowanego w realizacji</w:t>
            </w:r>
          </w:p>
        </w:tc>
        <w:tc>
          <w:tcPr>
            <w:tcW w:w="1276" w:type="dxa"/>
          </w:tcPr>
          <w:p w14:paraId="35AAA0E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DEB9F0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ADB1CFA" w14:textId="77777777" w:rsidTr="00A0642E">
        <w:trPr>
          <w:trHeight w:val="340"/>
        </w:trPr>
        <w:tc>
          <w:tcPr>
            <w:tcW w:w="851" w:type="dxa"/>
            <w:vAlign w:val="center"/>
          </w:tcPr>
          <w:p w14:paraId="5F450DA9"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72A05E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z badań nieniszczących /NDT/</w:t>
            </w:r>
          </w:p>
        </w:tc>
        <w:tc>
          <w:tcPr>
            <w:tcW w:w="1276" w:type="dxa"/>
          </w:tcPr>
          <w:p w14:paraId="22325DC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1440E0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0812CB19" w14:textId="77777777" w:rsidTr="00A0642E">
        <w:trPr>
          <w:trHeight w:val="340"/>
        </w:trPr>
        <w:tc>
          <w:tcPr>
            <w:tcW w:w="851" w:type="dxa"/>
            <w:vAlign w:val="center"/>
          </w:tcPr>
          <w:p w14:paraId="32F37505"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0DD09C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z pomiarów luzów itp.</w:t>
            </w:r>
          </w:p>
        </w:tc>
        <w:tc>
          <w:tcPr>
            <w:tcW w:w="1276" w:type="dxa"/>
          </w:tcPr>
          <w:p w14:paraId="7ACC3DD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86E3C7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BB43CD3" w14:textId="77777777" w:rsidTr="00A0642E">
        <w:trPr>
          <w:trHeight w:val="340"/>
        </w:trPr>
        <w:tc>
          <w:tcPr>
            <w:tcW w:w="851" w:type="dxa"/>
            <w:vAlign w:val="center"/>
          </w:tcPr>
          <w:p w14:paraId="54062917"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B633B3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Przewodnik warsztatowy wykonanych prac</w:t>
            </w:r>
          </w:p>
        </w:tc>
        <w:tc>
          <w:tcPr>
            <w:tcW w:w="1276" w:type="dxa"/>
          </w:tcPr>
          <w:p w14:paraId="78E44B8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6931847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A5770AF" w14:textId="77777777" w:rsidTr="00A0642E">
        <w:trPr>
          <w:trHeight w:val="340"/>
        </w:trPr>
        <w:tc>
          <w:tcPr>
            <w:tcW w:w="851" w:type="dxa"/>
            <w:vAlign w:val="center"/>
          </w:tcPr>
          <w:p w14:paraId="3C8E31D6"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61AA7A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Poświadczenia / Oświadczenia</w:t>
            </w:r>
          </w:p>
        </w:tc>
        <w:tc>
          <w:tcPr>
            <w:tcW w:w="1276" w:type="dxa"/>
          </w:tcPr>
          <w:p w14:paraId="379E5B0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116FF9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8AD0407" w14:textId="77777777" w:rsidTr="00A0642E">
        <w:trPr>
          <w:trHeight w:val="340"/>
        </w:trPr>
        <w:tc>
          <w:tcPr>
            <w:tcW w:w="851" w:type="dxa"/>
            <w:vAlign w:val="center"/>
          </w:tcPr>
          <w:p w14:paraId="078AD1F4"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3A5322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Szkice, rysunki – dokumentacja pomontażowa z naniesionymi zmianami</w:t>
            </w:r>
          </w:p>
        </w:tc>
        <w:tc>
          <w:tcPr>
            <w:tcW w:w="1276" w:type="dxa"/>
          </w:tcPr>
          <w:p w14:paraId="23825BC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5B070DE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4E28977" w14:textId="77777777" w:rsidTr="00A0642E">
        <w:trPr>
          <w:trHeight w:val="340"/>
        </w:trPr>
        <w:tc>
          <w:tcPr>
            <w:tcW w:w="851" w:type="dxa"/>
            <w:vAlign w:val="center"/>
          </w:tcPr>
          <w:p w14:paraId="6080415B"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3581E7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5695B65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880EBC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C04BC4" w:rsidRPr="00C04BC4" w14:paraId="3765DFBE" w14:textId="77777777" w:rsidTr="00A0642E">
        <w:trPr>
          <w:trHeight w:val="340"/>
        </w:trPr>
        <w:tc>
          <w:tcPr>
            <w:tcW w:w="851" w:type="dxa"/>
            <w:vAlign w:val="center"/>
          </w:tcPr>
          <w:p w14:paraId="51C04EFB"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9A2C83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Zgłoszenie gotowości urządzeń do odbioru</w:t>
            </w:r>
          </w:p>
        </w:tc>
        <w:tc>
          <w:tcPr>
            <w:tcW w:w="1276" w:type="dxa"/>
          </w:tcPr>
          <w:p w14:paraId="54E8392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BE47B9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4475224" w14:textId="77777777" w:rsidTr="00A0642E">
        <w:trPr>
          <w:trHeight w:val="340"/>
        </w:trPr>
        <w:tc>
          <w:tcPr>
            <w:tcW w:w="851" w:type="dxa"/>
            <w:vAlign w:val="center"/>
          </w:tcPr>
          <w:p w14:paraId="5A4542FB"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E27718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3A3BE3F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6A49DD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340ABF0" w14:textId="77777777" w:rsidTr="00A0642E">
        <w:trPr>
          <w:trHeight w:val="340"/>
        </w:trPr>
        <w:tc>
          <w:tcPr>
            <w:tcW w:w="851" w:type="dxa"/>
            <w:vAlign w:val="center"/>
          </w:tcPr>
          <w:p w14:paraId="0F26E22F"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1BFD3E7"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Protokoły odbiorów końcowy </w:t>
            </w:r>
          </w:p>
          <w:p w14:paraId="173132E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557B075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BD631C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5931B6B" w14:textId="77777777" w:rsidTr="00A0642E">
        <w:trPr>
          <w:trHeight w:val="340"/>
        </w:trPr>
        <w:tc>
          <w:tcPr>
            <w:tcW w:w="851" w:type="dxa"/>
            <w:vAlign w:val="center"/>
          </w:tcPr>
          <w:p w14:paraId="3310C76B" w14:textId="77777777" w:rsidR="00C04BC4" w:rsidRPr="00C04BC4" w:rsidRDefault="00C04BC4"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5BF145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odbioru do uruchomienia i po ruchu próbnym</w:t>
            </w:r>
          </w:p>
        </w:tc>
        <w:tc>
          <w:tcPr>
            <w:tcW w:w="1276" w:type="dxa"/>
          </w:tcPr>
          <w:p w14:paraId="2E7AFCA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F3A95D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094EC7" w:rsidRPr="00C04BC4" w14:paraId="433D6D8B" w14:textId="77777777" w:rsidTr="00A0642E">
        <w:trPr>
          <w:trHeight w:val="340"/>
        </w:trPr>
        <w:tc>
          <w:tcPr>
            <w:tcW w:w="851" w:type="dxa"/>
            <w:vAlign w:val="center"/>
          </w:tcPr>
          <w:p w14:paraId="269E6D7F" w14:textId="77777777" w:rsidR="00094EC7" w:rsidRPr="00C04BC4" w:rsidRDefault="00094EC7" w:rsidP="00A1736F">
            <w:pPr>
              <w:numPr>
                <w:ilvl w:val="0"/>
                <w:numId w:val="56"/>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6DB6181" w14:textId="3961B856"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1276" w:type="dxa"/>
          </w:tcPr>
          <w:p w14:paraId="49384676" w14:textId="74E988DD"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0EF40A57" w14:textId="3E348D62"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bl>
    <w:p w14:paraId="378FA832"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WYMAGANIA TECHNICZNE</w:t>
      </w:r>
    </w:p>
    <w:p w14:paraId="1D345537"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Cięcie i ukosowanie</w:t>
      </w:r>
    </w:p>
    <w:p w14:paraId="7BB5EAA8"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Rodzaj skosu jak również rozmiar powinien być dobrany w funkcji grubości materiału, który będzie spawany po to, aby maksymalnie zmniejszyć ilość spoiwa. Zamawiającemu należy przedstawić stosowaną normę.</w:t>
      </w:r>
    </w:p>
    <w:p w14:paraId="0CF81A68"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 skośne ściętych rurkach P91/T91  (EN 13480) należy przed spawaniem przeprowadzić badania PT/MT.</w:t>
      </w:r>
    </w:p>
    <w:p w14:paraId="2519C680"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68E0D13F"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w:t>
      </w:r>
    </w:p>
    <w:p w14:paraId="13C8594C"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b/>
          <w:color w:val="000000"/>
          <w:sz w:val="22"/>
          <w:szCs w:val="22"/>
          <w:lang w:eastAsia="en-US"/>
        </w:rPr>
      </w:pPr>
      <w:r w:rsidRPr="00C04BC4">
        <w:rPr>
          <w:rFonts w:ascii="Franklin Gothic Book" w:eastAsia="Calibri" w:hAnsi="Franklin Gothic Book" w:cstheme="minorHAnsi"/>
          <w:color w:val="000000"/>
          <w:sz w:val="22"/>
          <w:szCs w:val="22"/>
          <w:lang w:eastAsia="en-US"/>
        </w:rPr>
        <w:t>Kwalifikacja technologii spawania</w:t>
      </w:r>
    </w:p>
    <w:p w14:paraId="0816724F"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602BEEEE"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1079FD13"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Kwalifikacja spawacza</w:t>
      </w:r>
    </w:p>
    <w:p w14:paraId="32EE88DC"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w:t>
      </w:r>
      <w:r w:rsidRPr="00C04BC4">
        <w:rPr>
          <w:rFonts w:ascii="Franklin Gothic Book" w:eastAsia="Calibri" w:hAnsi="Franklin Gothic Book" w:cstheme="minorHAnsi"/>
          <w:color w:val="000000"/>
          <w:sz w:val="22"/>
          <w:szCs w:val="22"/>
          <w:lang w:eastAsia="en-US"/>
        </w:rPr>
        <w:lastRenderedPageBreak/>
        <w:t>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04053A4A"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5799DE9B"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44FDC337"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Spawy są znakowane tak, aby umożliwić identyfikację spawacza, który je wykonał.  </w:t>
      </w:r>
    </w:p>
    <w:p w14:paraId="5636E5D4"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131BCF7C"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w:t>
      </w:r>
    </w:p>
    <w:p w14:paraId="2CF376E1"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Końcówki rur, które będą spawane, mają być przygotowane zgodnie z odpowiednimi Normami.</w:t>
      </w:r>
    </w:p>
    <w:p w14:paraId="13245D5F"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prowadzi i udostępnia Zamawiającemu lub jego przedstawicielowi, zarówno na warsztacie lub w miejscu montażu, dostatecznie oznaczoną dokumentacje z rejestrem wszystkich spawów, przeglądów, kontroli i napraw spawów.</w:t>
      </w:r>
    </w:p>
    <w:p w14:paraId="751ED1DC"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3A65E8A6"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729AE85E"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Zastosowanie mają wszystkie istotne parametry opisane w normie EN ISO 15614-1 lub równoważnej .</w:t>
      </w:r>
    </w:p>
    <w:p w14:paraId="3BD1439A"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661B42AF"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 tymczasowych mocowań</w:t>
      </w:r>
    </w:p>
    <w:p w14:paraId="3EDA2850"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52495EC0"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Tymczasowe spawy nawet, jeśli będą później usunięte, należy po wykonaniu wyżarzać dla stali chromowej 9- 12% Cr.</w:t>
      </w:r>
    </w:p>
    <w:p w14:paraId="63C4D5D9"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114CC777"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Harmonogram spawania</w:t>
      </w:r>
    </w:p>
    <w:p w14:paraId="498CEDB5"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przedkłada Zamawiającemu kompletny harmonogram spawania na miejscu montażu.</w:t>
      </w:r>
    </w:p>
    <w:p w14:paraId="3E880B8D"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notował wszelkiego rodzaju wady spawów. Procedury naprawy należy przedłożyć Zamawiającemu do kontroli.</w:t>
      </w:r>
    </w:p>
    <w:p w14:paraId="042FEF0D"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3DF27C7F"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Badania nieniszczące spawów</w:t>
      </w:r>
    </w:p>
    <w:p w14:paraId="1A9EE583"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Próby nieniszczące spawów na różnych układach przeprowadzane są zgodnie ze stosowanymi normami i przepisami projektowymi w oparciu o Program Kontroli i Badań (PKiB).</w:t>
      </w:r>
    </w:p>
    <w:p w14:paraId="5CD7901B"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54C03A84"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Wyżarzanie</w:t>
      </w:r>
    </w:p>
    <w:p w14:paraId="6D91CA91"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Wygrzewanie wstępne, temperatura międzyściegowa, chłodzenie przed obróbką cieplną po spawaniu ( PWHT) oraz wyżarzanie stanowią krytyczne czynniki dla wykonania udanych spawów szczególnie dla stali chromowej 9- 12%Cr.</w:t>
      </w:r>
    </w:p>
    <w:p w14:paraId="0D151D1B"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7E0A552B"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Nagrzewanie wstępne należy wykonywać nagrzewarką elektro-rezystancyjną. Dla tymczasowych miejscowych spawów szczepnych, przy użyciu palników gazowych (nie dopuszcza się wykorzystywania palników acetylenowo - tlenowych), minimalna temperatura nagrzewania wstępnego powinna być zwiększona o 50°C i powinna być zastosowana na wystarczająco szerokiej powierzchni.</w:t>
      </w:r>
    </w:p>
    <w:p w14:paraId="6D7253F2"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560B5888"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Maksymalna temperatura międzyściegowa powinna wynosić 300°C i musi być kontrolowana podczas spawania za pomocą kalibrowanych termometrów cyfrowych na wierzchniej warstwie spawu.</w:t>
      </w:r>
    </w:p>
    <w:p w14:paraId="0C504FB9"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Po wykonaniu spawania spaw powinien przez wystarczająco długi czas (około 1 godz.) stygnąć pod izolacją do temperatury poniżej Mf. Studzenie do temperatury otoczenia jest dopuszczalne o ile spaw nie jest usztywniony (np. spawanie na warsztacie) bądź grubość ścianki jest mniejsza niż 80 mm</w:t>
      </w:r>
    </w:p>
    <w:p w14:paraId="000F186B"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5E287ACA"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Żadne spawy nie mogą pozostać bez obróbki cieplnej. Obróbka cieplna po spawaniu PWHT jest wymagana dla wszystkich grubości.</w:t>
      </w:r>
    </w:p>
    <w:p w14:paraId="51FB80E2"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przedkłada procedurę obróbki cieplnej do akceptacji Zamawiającego. Procedura musi określić, jako minimum:</w:t>
      </w:r>
    </w:p>
    <w:p w14:paraId="388C3BFD"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Użytą metodę: w piecu bądź miejscową z nagrzewarką elektro-rezystancyjną.</w:t>
      </w:r>
    </w:p>
    <w:p w14:paraId="76E6233C"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Materiał maty grzewczej</w:t>
      </w:r>
    </w:p>
    <w:p w14:paraId="75E2BC30"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temperatura i czas podtrzymania przy wyżarzaniu, które są najbardziej odpowiednie dla zapewnienia właściwych właściwości mechanicznych. Rodzaj używanych termopar, ich liczba i rozmieszczenie oraz kalibracja.</w:t>
      </w:r>
    </w:p>
    <w:p w14:paraId="165A8656"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gradienty temperatur pomiędzy powierzchnią wewnętrzną i zewnętrzną w przypadku elementów grubościennych</w:t>
      </w:r>
    </w:p>
    <w:p w14:paraId="29E03F53"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szybkość podgrzewania i studzenia</w:t>
      </w:r>
    </w:p>
    <w:p w14:paraId="1AEA21D4"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w:t>
      </w:r>
      <w:r w:rsidRPr="00C04BC4">
        <w:rPr>
          <w:rFonts w:ascii="Franklin Gothic Book" w:eastAsia="Calibri" w:hAnsi="Franklin Gothic Book" w:cstheme="minorHAnsi"/>
          <w:color w:val="000000"/>
          <w:sz w:val="22"/>
          <w:szCs w:val="22"/>
          <w:lang w:eastAsia="en-US"/>
        </w:rPr>
        <w:lastRenderedPageBreak/>
        <w:t>krawędzi kontrolowanego pasa w kierunku zewnętrznym musi maleć stopniowo tak, aby uniknąć szkodliwych gradientów termicznych.</w:t>
      </w:r>
    </w:p>
    <w:p w14:paraId="23209138"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Zalecana temperatura i czas podtrzymania:</w:t>
      </w:r>
    </w:p>
    <w:p w14:paraId="336FC499"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61D5DE59" w14:textId="77777777" w:rsidR="00C04BC4" w:rsidRPr="00C04BC4" w:rsidRDefault="00C04BC4" w:rsidP="00A1736F">
      <w:pPr>
        <w:numPr>
          <w:ilvl w:val="0"/>
          <w:numId w:val="25"/>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dla stali chromowych 9-12% Cr</w:t>
      </w:r>
    </w:p>
    <w:p w14:paraId="64BFE215"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30513318"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Zazwyczaj, temperatura powinna wynosić pomiędzy 740°-780°C w zależności od zaleceń producenta stali. Jeśli wybrane temperatury podtrzymania wynoszą powyżej 760°C, Aci to temperatury dla materiałów spawalniczych powinny być zweryfikowane po to, aby nie prowadzić obróbki cieplnej powyżej temperatury Aci. Zalecane czasy podtrzymania wynoszą 1 godz./25 mm z minimum 2 godz. dla metody spawania elektrodą otuloną SMAW oraz 4h dla metody spawania łukiem krytym SAW. Należy zachować ostrożność, aby nie doprowadzić do nadmiernego odpuszczenia materiału!</w:t>
      </w:r>
    </w:p>
    <w:p w14:paraId="3621F609" w14:textId="77777777" w:rsidR="00C04BC4" w:rsidRPr="00C04BC4" w:rsidRDefault="00C04BC4" w:rsidP="00A1736F">
      <w:pPr>
        <w:numPr>
          <w:ilvl w:val="0"/>
          <w:numId w:val="25"/>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dla stali 2 1/4%Cr</w:t>
      </w:r>
    </w:p>
    <w:p w14:paraId="4FE89AB3"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Rury cienkościenne (&lt;10 mm) mogą być spawane bez obróbki cieplej po spawaniu PWHT, ale zgodnie z EN 12952, a karta technologiczne połączeń spawanych PQR powinna wykazać poziom twardości poniżej 350HV10.</w:t>
      </w:r>
    </w:p>
    <w:p w14:paraId="2983A04B"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P23/P24 ciężkie elementy ścienne wymagają PWHT przy minimalnej temperaturze 740°C/2 h dla zagwarantowania minimalnego poziomu twardości.</w:t>
      </w:r>
    </w:p>
    <w:p w14:paraId="39A919DD"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27520B1A"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Zabezpieczenie i malowanie</w:t>
      </w:r>
    </w:p>
    <w:p w14:paraId="1180B9CB"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Technologie malowania</w:t>
      </w:r>
    </w:p>
    <w:p w14:paraId="12644FF4"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przedłoży Zamawiającemu pełną propozycję systemów zabezpieczeń. Wykonawca powinien dostarczyć Zamawiającemu następującą informacje:</w:t>
      </w:r>
    </w:p>
    <w:p w14:paraId="2D5C07C0"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zamierzony cel (elementy, które mają być zabezpieczone, zakres temperatur);</w:t>
      </w:r>
    </w:p>
    <w:p w14:paraId="3EA22EDC"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przygotowanie powierzchni, powłoki nakładane na warsztacie, procedura nakładania, powłoki nakładane w miejscu montażu, grubość, metody malarskie (pędzel, natrysk), kontrole prowadzone na warsztacie i w miejscu montażu;</w:t>
      </w:r>
    </w:p>
    <w:p w14:paraId="6EEC8D27"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paszport dla każdej warstwy malarskiej (techniczny i bezpieczeństwa).</w:t>
      </w:r>
    </w:p>
    <w:p w14:paraId="03F00C34"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Przedłożone technologie malowania dla części metalowych będą dostosowane do specyfiki warunków pracy urządzenia. Minimalna grubość suchej warstwy dla warunków zewnętrznych jest 160 µm.</w:t>
      </w:r>
    </w:p>
    <w:p w14:paraId="2B10E442"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Elementy ocynkowane po galwanizacji powinny być rektyfikowane.</w:t>
      </w:r>
    </w:p>
    <w:p w14:paraId="421188C0"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Oznakowanie i numeracja</w:t>
      </w:r>
    </w:p>
    <w:p w14:paraId="35B8003F"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Należy stosować obecnie stosowany w Elektrowni Połaniec system numeracji i oznaczeń.</w:t>
      </w:r>
    </w:p>
    <w:p w14:paraId="6EEE4A33"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jest zobowiązany do odtworzenia oznaczeń i tabliczek KKS dla urządzeń objętych Umową.</w:t>
      </w:r>
    </w:p>
    <w:p w14:paraId="46A17426"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w:t>
      </w:r>
    </w:p>
    <w:p w14:paraId="3AF1A5C1"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 techniczna związana z realizacja umowy będzie dostarczona Zamawiającemu w formie papierowej (1 egz.) + wersja elektroniczna w formacie pdf.</w:t>
      </w:r>
    </w:p>
    <w:p w14:paraId="6370AFAF"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7510ACDB"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REGULACJE PRAWNE,PRZEPISY I NORMY</w:t>
      </w:r>
    </w:p>
    <w:p w14:paraId="1BC4370F"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przestrzegał polskich przepisów prawnych łącznie z instrukcjami i przepisami wewnętrznych Zamawiającego takich jak dotyczące przepisów przeciwpożarowych i ubezpieczeniowych.</w:t>
      </w:r>
    </w:p>
    <w:p w14:paraId="51810AB2"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ponosi koszty dokumentów, które należy zapewnić dla uzyskania zgodności z regulacjami prawnymi, normami i przepisami (łącznie z przepisami BHP).</w:t>
      </w:r>
    </w:p>
    <w:p w14:paraId="5E843D1B" w14:textId="77777777" w:rsid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Obok wymagań technicznych, należy przestrzegać regulacji prawnych, przepisów i norm, które wynikają z aktualnie obowiązujących wymagań prawnych.</w:t>
      </w:r>
    </w:p>
    <w:p w14:paraId="1F1A5155" w14:textId="77777777" w:rsidR="00DD3E5D" w:rsidRPr="008E518B" w:rsidRDefault="00DD3E5D" w:rsidP="00DD3E5D">
      <w:pPr>
        <w:numPr>
          <w:ilvl w:val="1"/>
          <w:numId w:val="28"/>
        </w:numPr>
        <w:tabs>
          <w:tab w:val="clear" w:pos="3402"/>
        </w:tabs>
        <w:spacing w:before="120" w:after="120" w:line="312" w:lineRule="atLeast"/>
        <w:contextualSpacing/>
        <w:jc w:val="both"/>
        <w:rPr>
          <w:rFonts w:ascii="Franklin Gothic Book" w:eastAsia="Calibri" w:hAnsi="Franklin Gothic Book" w:cs="Arial"/>
          <w:bCs/>
          <w:sz w:val="22"/>
          <w:szCs w:val="22"/>
        </w:rPr>
      </w:pPr>
      <w:r w:rsidRPr="008E518B">
        <w:rPr>
          <w:rFonts w:ascii="Franklin Gothic Book" w:eastAsia="Calibri" w:hAnsi="Franklin Gothic Book" w:cs="Arial"/>
          <w:bCs/>
          <w:sz w:val="22"/>
          <w:szCs w:val="22"/>
        </w:rPr>
        <w:lastRenderedPageBreak/>
        <w:t>Wykonawca  będzie wykonywał roboty/świadczył Usługi zgodnie z przepisami powszechnie obowiązującego prawa obowiązującymi na terytorium Rzeczypospolitej Polskiej, w tym w szczególności z:</w:t>
      </w:r>
    </w:p>
    <w:p w14:paraId="4FAEDA5B" w14:textId="77777777" w:rsidR="00DD3E5D" w:rsidRPr="008E518B" w:rsidRDefault="00DD3E5D" w:rsidP="00DD3E5D">
      <w:pPr>
        <w:numPr>
          <w:ilvl w:val="2"/>
          <w:numId w:val="28"/>
        </w:numPr>
        <w:tabs>
          <w:tab w:val="clear" w:pos="3402"/>
        </w:tabs>
        <w:spacing w:before="120" w:after="120" w:line="312" w:lineRule="atLeast"/>
        <w:contextualSpacing/>
        <w:rPr>
          <w:rFonts w:ascii="Franklin Gothic Book" w:eastAsia="Calibri" w:hAnsi="Franklin Gothic Book" w:cs="Arial"/>
          <w:bCs/>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Kodeks pracy </w:t>
      </w:r>
    </w:p>
    <w:p w14:paraId="01FBC2E8" w14:textId="77777777" w:rsidR="00DD3E5D" w:rsidRPr="008E518B" w:rsidRDefault="00DD3E5D" w:rsidP="00DD3E5D">
      <w:pPr>
        <w:numPr>
          <w:ilvl w:val="2"/>
          <w:numId w:val="28"/>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energetyczne </w:t>
      </w:r>
    </w:p>
    <w:p w14:paraId="3270FCB3" w14:textId="77777777" w:rsidR="00DD3E5D" w:rsidRPr="008E518B" w:rsidRDefault="00DD3E5D" w:rsidP="00DD3E5D">
      <w:pPr>
        <w:numPr>
          <w:ilvl w:val="2"/>
          <w:numId w:val="28"/>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budowlane </w:t>
      </w:r>
    </w:p>
    <w:p w14:paraId="339B1E45" w14:textId="77777777" w:rsidR="00DD3E5D" w:rsidRPr="008E518B" w:rsidRDefault="00DD3E5D" w:rsidP="00DD3E5D">
      <w:pPr>
        <w:numPr>
          <w:ilvl w:val="2"/>
          <w:numId w:val="28"/>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dozorze technicznym </w:t>
      </w:r>
    </w:p>
    <w:p w14:paraId="60E5133B" w14:textId="77777777" w:rsidR="00DD3E5D" w:rsidRPr="008E518B" w:rsidRDefault="00DD3E5D" w:rsidP="00DD3E5D">
      <w:pPr>
        <w:numPr>
          <w:ilvl w:val="2"/>
          <w:numId w:val="28"/>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ochrony środowiska </w:t>
      </w:r>
    </w:p>
    <w:p w14:paraId="4F1FBA4A" w14:textId="77777777" w:rsidR="00DD3E5D" w:rsidRPr="008E518B" w:rsidRDefault="00DD3E5D" w:rsidP="00DD3E5D">
      <w:pPr>
        <w:numPr>
          <w:ilvl w:val="2"/>
          <w:numId w:val="28"/>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ochronie przeciwpożarowej </w:t>
      </w:r>
    </w:p>
    <w:p w14:paraId="0F3A8C64" w14:textId="77777777" w:rsidR="00DD3E5D" w:rsidRPr="008E518B" w:rsidRDefault="00DD3E5D" w:rsidP="00DD3E5D">
      <w:pPr>
        <w:numPr>
          <w:ilvl w:val="2"/>
          <w:numId w:val="28"/>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odpadach </w:t>
      </w:r>
    </w:p>
    <w:p w14:paraId="54289432" w14:textId="77777777" w:rsidR="00DD3E5D" w:rsidRPr="008E518B" w:rsidRDefault="00DD3E5D" w:rsidP="00DD3E5D">
      <w:pPr>
        <w:numPr>
          <w:ilvl w:val="2"/>
          <w:numId w:val="28"/>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systemach oceny zgodności i nadzoru rynku </w:t>
      </w:r>
    </w:p>
    <w:p w14:paraId="33CA2106" w14:textId="77777777" w:rsidR="00DD3E5D" w:rsidRPr="00473DCA" w:rsidRDefault="00DD3E5D" w:rsidP="00DD3E5D">
      <w:pPr>
        <w:numPr>
          <w:ilvl w:val="2"/>
          <w:numId w:val="28"/>
        </w:numPr>
        <w:tabs>
          <w:tab w:val="clear" w:pos="3402"/>
        </w:tabs>
        <w:spacing w:before="120" w:after="120" w:line="312" w:lineRule="atLeast"/>
        <w:contextualSpacing/>
        <w:jc w:val="both"/>
        <w:rPr>
          <w:rFonts w:ascii="Franklin Gothic Book" w:hAnsi="Franklin Gothic Book" w:cs="Arial"/>
          <w:color w:val="000000" w:themeColor="text1"/>
          <w:sz w:val="22"/>
          <w:szCs w:val="22"/>
        </w:rPr>
      </w:pPr>
      <w:r w:rsidRPr="008E518B">
        <w:rPr>
          <w:rFonts w:ascii="Franklin Gothic Book" w:eastAsia="Calibri" w:hAnsi="Franklin Gothic Book" w:cs="Arial"/>
          <w:color w:val="000000" w:themeColor="text1"/>
          <w:sz w:val="22"/>
          <w:szCs w:val="22"/>
        </w:rPr>
        <w:t>Ustawą z dn. 10 maja 2018r. o ochronie danych osobowych</w:t>
      </w:r>
      <w:r>
        <w:rPr>
          <w:rFonts w:ascii="Franklin Gothic Book" w:eastAsia="Calibri" w:hAnsi="Franklin Gothic Book" w:cs="Arial"/>
          <w:color w:val="000000" w:themeColor="text1"/>
          <w:sz w:val="22"/>
          <w:szCs w:val="22"/>
        </w:rPr>
        <w:t xml:space="preserve"> </w:t>
      </w:r>
      <w:r w:rsidRPr="00473DCA">
        <w:rPr>
          <w:rFonts w:ascii="Franklin Gothic Book" w:hAnsi="Franklin Gothic Book" w:cs="Arial"/>
          <w:color w:val="000000" w:themeColor="text1"/>
          <w:sz w:val="22"/>
          <w:szCs w:val="22"/>
        </w:rPr>
        <w:t>(Dz.</w:t>
      </w:r>
      <w:r>
        <w:rPr>
          <w:rFonts w:ascii="Franklin Gothic Book" w:hAnsi="Franklin Gothic Book" w:cs="Arial"/>
          <w:color w:val="000000" w:themeColor="text1"/>
          <w:sz w:val="22"/>
          <w:szCs w:val="22"/>
        </w:rPr>
        <w:t xml:space="preserve"> </w:t>
      </w:r>
      <w:r w:rsidRPr="00473DCA">
        <w:rPr>
          <w:rFonts w:ascii="Franklin Gothic Book" w:hAnsi="Franklin Gothic Book" w:cs="Arial"/>
          <w:color w:val="000000" w:themeColor="text1"/>
          <w:sz w:val="22"/>
          <w:szCs w:val="22"/>
        </w:rPr>
        <w:t>U. z 2018r. poz. 1000),</w:t>
      </w:r>
    </w:p>
    <w:p w14:paraId="7C5DFD54" w14:textId="77777777" w:rsidR="00DD3E5D" w:rsidRPr="008E518B" w:rsidRDefault="00DD3E5D" w:rsidP="00A1736F">
      <w:pPr>
        <w:numPr>
          <w:ilvl w:val="2"/>
          <w:numId w:val="28"/>
        </w:numPr>
        <w:tabs>
          <w:tab w:val="clear" w:pos="3402"/>
        </w:tabs>
        <w:spacing w:before="120" w:after="120" w:line="312" w:lineRule="atLeast"/>
        <w:contextualSpacing/>
        <w:jc w:val="both"/>
        <w:rPr>
          <w:rFonts w:ascii="Franklin Gothic Book" w:eastAsia="Calibri" w:hAnsi="Franklin Gothic Book" w:cs="Arial"/>
          <w:color w:val="000000" w:themeColor="text1"/>
          <w:sz w:val="22"/>
          <w:szCs w:val="22"/>
        </w:rPr>
      </w:pPr>
      <w:r w:rsidRPr="008E518B">
        <w:rPr>
          <w:rFonts w:ascii="Franklin Gothic Book" w:eastAsia="Calibri" w:hAnsi="Franklin Gothic Book" w:cs="Arial"/>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CCC8D35" w14:textId="77777777" w:rsidR="00DD3E5D" w:rsidRPr="008E518B" w:rsidRDefault="00DD3E5D" w:rsidP="00DD3E5D">
      <w:pPr>
        <w:suppressAutoHyphens/>
        <w:autoSpaceDE w:val="0"/>
        <w:autoSpaceDN w:val="0"/>
        <w:spacing w:before="120" w:after="60" w:line="300" w:lineRule="atLeast"/>
        <w:ind w:left="1442"/>
        <w:rPr>
          <w:rFonts w:ascii="Franklin Gothic Book" w:hAnsi="Franklin Gothic Book" w:cs="Arial"/>
          <w:color w:val="000000" w:themeColor="text1"/>
          <w:sz w:val="22"/>
          <w:szCs w:val="22"/>
        </w:rPr>
      </w:pPr>
      <w:r w:rsidRPr="008E518B">
        <w:rPr>
          <w:rFonts w:ascii="Franklin Gothic Book" w:hAnsi="Franklin Gothic Book" w:cs="Arial"/>
          <w:color w:val="000000" w:themeColor="text1"/>
          <w:sz w:val="22"/>
          <w:szCs w:val="22"/>
        </w:rPr>
        <w:t>oraz przepisów wykonawczych  wydanych na ich podstawie.</w:t>
      </w:r>
    </w:p>
    <w:p w14:paraId="12292AF9" w14:textId="77777777" w:rsidR="00C04BC4" w:rsidRPr="00C04BC4" w:rsidRDefault="00C04BC4" w:rsidP="00A1736F">
      <w:pPr>
        <w:spacing w:after="160" w:line="259" w:lineRule="auto"/>
        <w:jc w:val="both"/>
        <w:rPr>
          <w:rFonts w:ascii="Franklin Gothic Book" w:hAnsi="Franklin Gothic Book" w:cstheme="minorHAnsi"/>
          <w:color w:val="000000"/>
        </w:rPr>
      </w:pPr>
    </w:p>
    <w:p w14:paraId="50625717"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PRZEPISY WŁAŚCIWE dla Enea Połaniec S.A.</w:t>
      </w:r>
    </w:p>
    <w:p w14:paraId="67B3F5E1" w14:textId="77777777" w:rsidR="00C04BC4" w:rsidRPr="00C04BC4" w:rsidRDefault="00C04BC4" w:rsidP="00A1736F">
      <w:pPr>
        <w:numPr>
          <w:ilvl w:val="1"/>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Zastosowanie mają procedury i instrukcje obowiązujące w Enea Połaniec. Obejmują one, co następuje:</w:t>
      </w:r>
    </w:p>
    <w:p w14:paraId="7DECA17C" w14:textId="77777777" w:rsidR="00C04BC4" w:rsidRPr="00C04BC4" w:rsidRDefault="00141AB2"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hyperlink r:id="rId15" w:history="1">
        <w:hyperlink r:id="rId16" w:history="1">
          <w:r w:rsidR="00C04BC4" w:rsidRPr="00C04BC4">
            <w:rPr>
              <w:rFonts w:ascii="Franklin Gothic Book" w:eastAsia="Calibri" w:hAnsi="Franklin Gothic Book" w:cstheme="minorHAnsi"/>
              <w:color w:val="000000"/>
              <w:sz w:val="22"/>
              <w:szCs w:val="22"/>
              <w:lang w:eastAsia="en-US"/>
            </w:rPr>
            <w:t>Instrukcja</w:t>
          </w:r>
        </w:hyperlink>
        <w:r w:rsidR="00C04BC4" w:rsidRPr="00C04BC4">
          <w:rPr>
            <w:rFonts w:ascii="Franklin Gothic Book" w:eastAsia="Calibri" w:hAnsi="Franklin Gothic Book" w:cstheme="minorHAnsi"/>
            <w:color w:val="000000"/>
            <w:sz w:val="22"/>
            <w:szCs w:val="22"/>
            <w:lang w:eastAsia="en-US"/>
          </w:rPr>
          <w:t xml:space="preserve"> Organizacji Bezpiecznej Pracy w Enea Połaniec S.A.</w:t>
        </w:r>
      </w:hyperlink>
      <w:r w:rsidR="00C04BC4" w:rsidRPr="00C04BC4">
        <w:rPr>
          <w:rFonts w:ascii="Franklin Gothic Book" w:eastAsia="Calibri" w:hAnsi="Franklin Gothic Book" w:cstheme="minorHAnsi"/>
          <w:color w:val="000000"/>
          <w:sz w:val="22"/>
          <w:szCs w:val="22"/>
          <w:lang w:eastAsia="en-US"/>
        </w:rPr>
        <w:t xml:space="preserve"> – Załącznik nr 9 do Części II SIWZ.</w:t>
      </w:r>
    </w:p>
    <w:p w14:paraId="79FC0FB3" w14:textId="77777777" w:rsidR="00C04BC4" w:rsidRPr="00C04BC4" w:rsidRDefault="00141AB2"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hyperlink r:id="rId17" w:history="1">
        <w:r w:rsidR="00C04BC4" w:rsidRPr="00C04BC4">
          <w:rPr>
            <w:rFonts w:ascii="Franklin Gothic Book" w:eastAsia="Calibri" w:hAnsi="Franklin Gothic Book" w:cstheme="minorHAnsi"/>
            <w:color w:val="000000"/>
            <w:sz w:val="22"/>
            <w:szCs w:val="22"/>
            <w:lang w:eastAsia="en-US"/>
          </w:rPr>
          <w:t>Instrukcja przepustkowa dla ruchu osobowego i pojazdów oraz zasady poruszania się po terenie chronionym Elektrowni.</w:t>
        </w:r>
      </w:hyperlink>
      <w:r w:rsidR="00C04BC4" w:rsidRPr="00C04BC4">
        <w:rPr>
          <w:rFonts w:ascii="Franklin Gothic Book" w:eastAsia="Calibri" w:hAnsi="Franklin Gothic Book" w:cstheme="minorHAnsi"/>
          <w:color w:val="000000"/>
          <w:sz w:val="22"/>
          <w:szCs w:val="22"/>
          <w:lang w:eastAsia="en-US"/>
        </w:rPr>
        <w:t>- Załącznik nr 10 do Części II SIWZ.</w:t>
      </w:r>
    </w:p>
    <w:p w14:paraId="55F33765"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przepustkowa dla ruchu materiałowego - Załącznik nr 11 do Części II SIWZ.</w:t>
      </w:r>
    </w:p>
    <w:p w14:paraId="6EA0F0C9"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postępowania w razie wypadków i nagłych zachorowań oraz zasady postępowania powypadkowego- Załącznik nr 12 do Części II SIWZ.</w:t>
      </w:r>
    </w:p>
    <w:p w14:paraId="2F4239B8"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Ochrony Przeciwpożarowej w Enea Połaniec S.A . -  Załącznik nr 13 do Części II SIWZ</w:t>
      </w:r>
    </w:p>
    <w:p w14:paraId="1AAD147F"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postępowania z odpadami wytworzonymi w Elektrowni Połaniec -  Załącznik nr 14 do Części II SIWZ.</w:t>
      </w:r>
    </w:p>
    <w:p w14:paraId="7CF81F01" w14:textId="77777777" w:rsidR="00C04BC4" w:rsidRPr="00C04BC4" w:rsidRDefault="00C04BC4" w:rsidP="00A1736F">
      <w:pPr>
        <w:numPr>
          <w:ilvl w:val="2"/>
          <w:numId w:val="28"/>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w sprawie zakazu palenia tytoniu - Załącznik nr 15 do Części II SIWZ.</w:t>
      </w:r>
    </w:p>
    <w:p w14:paraId="55CA6585" w14:textId="77777777" w:rsidR="00C04BC4" w:rsidRPr="00C04BC4" w:rsidRDefault="00C04BC4" w:rsidP="00A1736F">
      <w:pPr>
        <w:spacing w:after="160" w:line="259" w:lineRule="auto"/>
        <w:jc w:val="both"/>
        <w:rPr>
          <w:rFonts w:ascii="Franklin Gothic Book" w:hAnsi="Franklin Gothic Book" w:cstheme="minorHAnsi"/>
          <w:color w:val="000000"/>
        </w:rPr>
      </w:pPr>
    </w:p>
    <w:p w14:paraId="50A57868" w14:textId="77777777" w:rsidR="00C04BC4" w:rsidRPr="00C04BC4" w:rsidRDefault="00C04BC4" w:rsidP="00141AB2">
      <w:pPr>
        <w:numPr>
          <w:ilvl w:val="0"/>
          <w:numId w:val="28"/>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POZOSTAŁE WARUNKI:</w:t>
      </w:r>
    </w:p>
    <w:p w14:paraId="34B966F8" w14:textId="77777777" w:rsidR="001E7BFF" w:rsidRPr="009204C9" w:rsidRDefault="001E7BFF" w:rsidP="001E7BFF">
      <w:pPr>
        <w:pStyle w:val="Akapitzlist"/>
        <w:numPr>
          <w:ilvl w:val="1"/>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Do złożenia ofert uprawnieni są jedynie Wykonawcy, którzy </w:t>
      </w:r>
      <w:r>
        <w:rPr>
          <w:rFonts w:ascii="Franklin Gothic Book" w:hAnsi="Franklin Gothic Book" w:cstheme="minorHAnsi"/>
          <w:color w:val="000000"/>
        </w:rPr>
        <w:t>uczestniczyl</w:t>
      </w:r>
      <w:r w:rsidRPr="009204C9">
        <w:rPr>
          <w:rFonts w:ascii="Franklin Gothic Book" w:hAnsi="Franklin Gothic Book" w:cstheme="minorHAnsi"/>
          <w:color w:val="000000"/>
        </w:rPr>
        <w:t xml:space="preserve">i </w:t>
      </w:r>
      <w:r>
        <w:rPr>
          <w:rFonts w:ascii="Franklin Gothic Book" w:hAnsi="Franklin Gothic Book" w:cstheme="minorHAnsi"/>
          <w:color w:val="000000"/>
        </w:rPr>
        <w:t xml:space="preserve">w </w:t>
      </w:r>
      <w:r w:rsidRPr="009204C9">
        <w:rPr>
          <w:rFonts w:ascii="Franklin Gothic Book" w:hAnsi="Franklin Gothic Book" w:cstheme="minorHAnsi"/>
          <w:color w:val="000000"/>
        </w:rPr>
        <w:t>wizj</w:t>
      </w:r>
      <w:r>
        <w:rPr>
          <w:rFonts w:ascii="Franklin Gothic Book" w:hAnsi="Franklin Gothic Book" w:cstheme="minorHAnsi"/>
          <w:color w:val="000000"/>
        </w:rPr>
        <w:t>i</w:t>
      </w:r>
      <w:r w:rsidRPr="009204C9">
        <w:rPr>
          <w:rFonts w:ascii="Franklin Gothic Book" w:hAnsi="Franklin Gothic Book" w:cstheme="minorHAnsi"/>
          <w:color w:val="000000"/>
        </w:rPr>
        <w:t xml:space="preserve"> lokaln</w:t>
      </w:r>
      <w:r>
        <w:rPr>
          <w:rFonts w:ascii="Franklin Gothic Book" w:hAnsi="Franklin Gothic Book" w:cstheme="minorHAnsi"/>
          <w:color w:val="000000"/>
        </w:rPr>
        <w:t>ej</w:t>
      </w:r>
      <w:r w:rsidRPr="009204C9">
        <w:rPr>
          <w:rFonts w:ascii="Franklin Gothic Book" w:hAnsi="Franklin Gothic Book" w:cstheme="minorHAnsi"/>
          <w:color w:val="000000"/>
        </w:rPr>
        <w:t xml:space="preserve"> </w:t>
      </w:r>
      <w:r>
        <w:rPr>
          <w:rFonts w:ascii="Franklin Gothic Book" w:hAnsi="Franklin Gothic Book" w:cstheme="minorHAnsi"/>
          <w:color w:val="000000"/>
        </w:rPr>
        <w:t xml:space="preserve">na warunkach określonych w pkt 2.5 Części I SIWZ, </w:t>
      </w:r>
      <w:r w:rsidRPr="009204C9">
        <w:rPr>
          <w:rFonts w:ascii="Franklin Gothic Book" w:hAnsi="Franklin Gothic Book" w:cstheme="minorHAnsi"/>
          <w:color w:val="000000"/>
        </w:rPr>
        <w:t>mając</w:t>
      </w:r>
      <w:r>
        <w:rPr>
          <w:rFonts w:ascii="Franklin Gothic Book" w:hAnsi="Franklin Gothic Book" w:cstheme="minorHAnsi"/>
          <w:color w:val="000000"/>
        </w:rPr>
        <w:t>ej</w:t>
      </w:r>
      <w:r w:rsidRPr="009204C9">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47B004BF" w14:textId="77777777" w:rsidR="001E7BFF" w:rsidRPr="009204C9" w:rsidRDefault="001E7BFF" w:rsidP="001E7BFF">
      <w:pPr>
        <w:pStyle w:val="Akapitzlist"/>
        <w:numPr>
          <w:ilvl w:val="1"/>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Wykonawcy zamierzający uczestniczyć w wizji lokalnej, powinni:</w:t>
      </w:r>
    </w:p>
    <w:p w14:paraId="46B2E642" w14:textId="77777777" w:rsidR="001E7BFF" w:rsidRPr="009204C9" w:rsidRDefault="001E7BFF" w:rsidP="001E7BFF">
      <w:pPr>
        <w:pStyle w:val="Akapitzlist"/>
        <w:numPr>
          <w:ilvl w:val="2"/>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583847C5" w14:textId="77777777" w:rsidR="001E7BFF" w:rsidRPr="009204C9" w:rsidRDefault="001E7BFF" w:rsidP="001E7BFF">
      <w:pPr>
        <w:pStyle w:val="Akapitzlist"/>
        <w:numPr>
          <w:ilvl w:val="2"/>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zabrać ze sobą odzież ochronną i sprzęt ochrony osobistej (kask z ochronnikami słuchu, okulary ochronne, maseczki chroniące przed pyłem) umożliwiającej wejście na obiekty produkcyjne Enea Połaniec S.A.;</w:t>
      </w:r>
    </w:p>
    <w:p w14:paraId="02262996" w14:textId="77777777" w:rsidR="001E7BFF" w:rsidRPr="004B785D" w:rsidRDefault="001E7BFF" w:rsidP="001E7BFF">
      <w:pPr>
        <w:pStyle w:val="Akapitzlist"/>
        <w:numPr>
          <w:ilvl w:val="2"/>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podać imiona i nazwiska przedstawicieli Wykonawcy (minimum dobę przed przyjazdem) </w:t>
      </w:r>
      <w:r w:rsidRPr="004B785D">
        <w:rPr>
          <w:rFonts w:ascii="Franklin Gothic Book" w:hAnsi="Franklin Gothic Book" w:cstheme="minorHAnsi"/>
          <w:color w:val="000000"/>
        </w:rPr>
        <w:t xml:space="preserve">biorących udział w wizji, celem przygotowanie dokumentu jak w załącznikach; </w:t>
      </w:r>
    </w:p>
    <w:p w14:paraId="0D160AE1" w14:textId="77777777" w:rsidR="001E7BFF" w:rsidRPr="004B785D" w:rsidRDefault="001E7BFF" w:rsidP="001E7BFF">
      <w:pPr>
        <w:pStyle w:val="Akapitzlist"/>
        <w:numPr>
          <w:ilvl w:val="2"/>
          <w:numId w:val="28"/>
        </w:numPr>
        <w:spacing w:after="160" w:line="259" w:lineRule="auto"/>
        <w:jc w:val="both"/>
        <w:rPr>
          <w:rFonts w:ascii="Franklin Gothic Book" w:hAnsi="Franklin Gothic Book" w:cstheme="minorHAnsi"/>
          <w:color w:val="000000"/>
        </w:rPr>
      </w:pPr>
      <w:r w:rsidRPr="004B785D">
        <w:rPr>
          <w:rFonts w:ascii="Franklin Gothic Book" w:hAnsi="Franklin Gothic Book" w:cs="Calibri"/>
          <w:color w:val="000000"/>
        </w:rPr>
        <w:t>wypełnić i przesłać załącznik Z-1_A Dokumentu Związanego nr 4 do Instrukcji Organizacji Bezpiecznej Pracy - I/DB/B/20/2013)</w:t>
      </w:r>
      <w:r w:rsidRPr="004B785D">
        <w:rPr>
          <w:rFonts w:ascii="Franklin Gothic Book" w:hAnsi="Franklin Gothic Book" w:cstheme="minorHAnsi"/>
          <w:color w:val="000000"/>
        </w:rPr>
        <w:t>.</w:t>
      </w:r>
    </w:p>
    <w:p w14:paraId="21AC13BD" w14:textId="77777777" w:rsidR="001E7BFF" w:rsidRPr="00E058C7" w:rsidRDefault="001E7BFF" w:rsidP="001E7BFF">
      <w:pPr>
        <w:pStyle w:val="Akapitzlist"/>
        <w:numPr>
          <w:ilvl w:val="1"/>
          <w:numId w:val="28"/>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Przed przystąpieniem do prac Wykonawca powinien poczynić stosowne uzgodnienia</w:t>
      </w:r>
      <w:r w:rsidRPr="009204C9">
        <w:rPr>
          <w:rFonts w:ascii="Franklin Gothic Book" w:hAnsi="Franklin Gothic Book" w:cstheme="minorHAnsi"/>
          <w:color w:val="000000"/>
        </w:rPr>
        <w:br/>
        <w:t>z Zamawiającym i prowadzić prace zgodnie z przepisami obowiązującymi na terenie Zamawiającego.</w:t>
      </w:r>
    </w:p>
    <w:p w14:paraId="617DF465" w14:textId="77777777" w:rsidR="001E7BFF" w:rsidRPr="000D5066" w:rsidRDefault="001E7BFF" w:rsidP="001E7BFF">
      <w:pPr>
        <w:pStyle w:val="Akapitzlist"/>
        <w:numPr>
          <w:ilvl w:val="0"/>
          <w:numId w:val="28"/>
        </w:numPr>
        <w:jc w:val="both"/>
        <w:rPr>
          <w:rFonts w:ascii="Franklin Gothic Book" w:hAnsi="Franklin Gothic Book"/>
        </w:rPr>
      </w:pPr>
      <w:r>
        <w:rPr>
          <w:rFonts w:ascii="Franklin Gothic Book" w:hAnsi="Franklin Gothic Book"/>
        </w:rPr>
        <w:t xml:space="preserve"> Wymagania dotyczące zatrudnienia pracowników na umowę o pracę określono w Części III SIWZ.</w:t>
      </w:r>
    </w:p>
    <w:p w14:paraId="5E11009B" w14:textId="77777777" w:rsidR="00C04BC4" w:rsidRPr="00C04BC4" w:rsidRDefault="00C04BC4" w:rsidP="00A1736F">
      <w:pPr>
        <w:tabs>
          <w:tab w:val="clear" w:pos="3402"/>
        </w:tabs>
        <w:spacing w:after="200" w:line="276" w:lineRule="auto"/>
        <w:jc w:val="both"/>
        <w:rPr>
          <w:rFonts w:ascii="Franklin Gothic Book" w:eastAsiaTheme="minorEastAsia" w:hAnsi="Franklin Gothic Book" w:cs="Arial"/>
          <w:sz w:val="22"/>
          <w:szCs w:val="22"/>
        </w:rPr>
      </w:pPr>
      <w:r w:rsidRPr="00C04BC4">
        <w:rPr>
          <w:rFonts w:ascii="Franklin Gothic Book" w:hAnsi="Franklin Gothic Book"/>
          <w:sz w:val="22"/>
          <w:szCs w:val="22"/>
        </w:rPr>
        <w:br w:type="page"/>
      </w:r>
    </w:p>
    <w:p w14:paraId="0E84753D" w14:textId="63365C21" w:rsidR="00FA0F02" w:rsidRPr="009204C9" w:rsidRDefault="00FA0F02" w:rsidP="00A1736F">
      <w:pPr>
        <w:tabs>
          <w:tab w:val="clear" w:pos="3402"/>
        </w:tabs>
        <w:spacing w:after="200" w:line="276" w:lineRule="auto"/>
        <w:jc w:val="both"/>
        <w:rPr>
          <w:rFonts w:ascii="Franklin Gothic Book" w:eastAsiaTheme="minorEastAsia" w:hAnsi="Franklin Gothic Book" w:cs="Arial"/>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4961C1" w:rsidRPr="009204C9" w14:paraId="746813E0" w14:textId="77777777" w:rsidTr="005575E8">
        <w:tc>
          <w:tcPr>
            <w:tcW w:w="9550" w:type="dxa"/>
          </w:tcPr>
          <w:p w14:paraId="52507A13" w14:textId="77777777" w:rsidR="004961C1" w:rsidRPr="009204C9" w:rsidRDefault="004961C1" w:rsidP="00A1736F">
            <w:pPr>
              <w:spacing w:line="240" w:lineRule="auto"/>
              <w:jc w:val="both"/>
              <w:rPr>
                <w:rFonts w:ascii="Franklin Gothic Book" w:hAnsi="Franklin Gothic Book" w:cs="Arial"/>
                <w:sz w:val="22"/>
                <w:szCs w:val="22"/>
              </w:rPr>
            </w:pPr>
          </w:p>
        </w:tc>
      </w:tr>
      <w:tr w:rsidR="004961C1" w:rsidRPr="009204C9" w14:paraId="4A5219F8" w14:textId="77777777" w:rsidTr="005575E8">
        <w:tc>
          <w:tcPr>
            <w:tcW w:w="9550" w:type="dxa"/>
          </w:tcPr>
          <w:p w14:paraId="57CF6492" w14:textId="77777777" w:rsidR="004961C1" w:rsidRPr="009204C9" w:rsidRDefault="004961C1" w:rsidP="00A1736F">
            <w:pPr>
              <w:spacing w:line="240" w:lineRule="auto"/>
              <w:jc w:val="both"/>
              <w:rPr>
                <w:rFonts w:ascii="Franklin Gothic Book" w:hAnsi="Franklin Gothic Book" w:cs="Arial"/>
                <w:sz w:val="22"/>
                <w:szCs w:val="22"/>
              </w:rPr>
            </w:pPr>
          </w:p>
        </w:tc>
      </w:tr>
      <w:tr w:rsidR="004961C1" w:rsidRPr="009204C9" w14:paraId="04D2905B" w14:textId="77777777" w:rsidTr="005575E8">
        <w:tc>
          <w:tcPr>
            <w:tcW w:w="9550" w:type="dxa"/>
          </w:tcPr>
          <w:p w14:paraId="4ABB0C45" w14:textId="77777777" w:rsidR="004961C1" w:rsidRPr="009204C9" w:rsidRDefault="004961C1" w:rsidP="00A1736F">
            <w:pPr>
              <w:spacing w:line="240" w:lineRule="auto"/>
              <w:jc w:val="both"/>
              <w:rPr>
                <w:rFonts w:ascii="Franklin Gothic Book" w:hAnsi="Franklin Gothic Book" w:cs="Arial"/>
                <w:sz w:val="22"/>
                <w:szCs w:val="22"/>
              </w:rPr>
            </w:pPr>
          </w:p>
        </w:tc>
      </w:tr>
    </w:tbl>
    <w:p w14:paraId="17845C11" w14:textId="77777777" w:rsidR="00C916A6" w:rsidRPr="009204C9" w:rsidRDefault="00C916A6" w:rsidP="000F1D94">
      <w:pPr>
        <w:tabs>
          <w:tab w:val="clear" w:pos="3402"/>
        </w:tabs>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Enea Połaniec S.A.</w:t>
      </w:r>
    </w:p>
    <w:p w14:paraId="4BCCB5D7" w14:textId="77777777" w:rsidR="00C916A6" w:rsidRPr="009204C9" w:rsidRDefault="00C916A6">
      <w:pPr>
        <w:spacing w:line="240" w:lineRule="auto"/>
        <w:jc w:val="center"/>
        <w:rPr>
          <w:rFonts w:ascii="Franklin Gothic Book" w:hAnsi="Franklin Gothic Book" w:cs="Arial"/>
          <w:b/>
          <w:sz w:val="22"/>
          <w:szCs w:val="22"/>
        </w:rPr>
      </w:pPr>
    </w:p>
    <w:p w14:paraId="0768E5C1" w14:textId="47CE561F" w:rsidR="00C916A6" w:rsidRPr="009204C9" w:rsidRDefault="00C916A6">
      <w:pPr>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Zawada 26,</w:t>
      </w:r>
    </w:p>
    <w:p w14:paraId="5E42DF20" w14:textId="77777777" w:rsidR="00C916A6" w:rsidRPr="009204C9" w:rsidRDefault="00C916A6">
      <w:pPr>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28-230 Połaniec</w:t>
      </w:r>
    </w:p>
    <w:p w14:paraId="4676A970" w14:textId="77777777" w:rsidR="00C916A6" w:rsidRPr="009204C9" w:rsidRDefault="00C916A6" w:rsidP="00A1736F">
      <w:pPr>
        <w:spacing w:line="240" w:lineRule="auto"/>
        <w:jc w:val="center"/>
        <w:rPr>
          <w:rFonts w:ascii="Franklin Gothic Book" w:hAnsi="Franklin Gothic Book" w:cs="Arial"/>
          <w:sz w:val="22"/>
          <w:szCs w:val="22"/>
        </w:rPr>
      </w:pPr>
    </w:p>
    <w:p w14:paraId="514F0D38" w14:textId="77777777" w:rsidR="00C916A6" w:rsidRPr="009204C9" w:rsidRDefault="00C916A6" w:rsidP="000F1D94">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jako: </w:t>
      </w:r>
      <w:r w:rsidRPr="009204C9">
        <w:rPr>
          <w:rFonts w:ascii="Franklin Gothic Book" w:hAnsi="Franklin Gothic Book" w:cs="Arial"/>
          <w:b/>
          <w:sz w:val="22"/>
          <w:szCs w:val="22"/>
        </w:rPr>
        <w:t>ZAMAWIAJĄCY</w:t>
      </w:r>
    </w:p>
    <w:p w14:paraId="60BB0DE2" w14:textId="77777777" w:rsidR="00C916A6" w:rsidRPr="009204C9" w:rsidRDefault="00C916A6">
      <w:pPr>
        <w:spacing w:line="240" w:lineRule="auto"/>
        <w:jc w:val="center"/>
        <w:rPr>
          <w:rFonts w:ascii="Franklin Gothic Book" w:hAnsi="Franklin Gothic Book" w:cs="Arial"/>
          <w:sz w:val="22"/>
          <w:szCs w:val="22"/>
        </w:rPr>
      </w:pPr>
    </w:p>
    <w:p w14:paraId="03109090" w14:textId="2B9CECFA" w:rsidR="00C916A6" w:rsidRPr="009204C9" w:rsidRDefault="00C916A6">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przedstawia: </w:t>
      </w:r>
      <w:r w:rsidRPr="009204C9">
        <w:rPr>
          <w:rFonts w:ascii="Franklin Gothic Book" w:hAnsi="Franklin Gothic Book" w:cs="Arial"/>
          <w:b/>
          <w:sz w:val="22"/>
          <w:szCs w:val="22"/>
        </w:rPr>
        <w:t>Część II</w:t>
      </w:r>
      <w:r w:rsidR="009E0476">
        <w:rPr>
          <w:rFonts w:ascii="Franklin Gothic Book" w:hAnsi="Franklin Gothic Book" w:cs="Arial"/>
          <w:b/>
          <w:sz w:val="22"/>
          <w:szCs w:val="22"/>
        </w:rPr>
        <w:t>D</w:t>
      </w:r>
      <w:r w:rsidRPr="009204C9">
        <w:rPr>
          <w:rFonts w:ascii="Franklin Gothic Book" w:hAnsi="Franklin Gothic Book" w:cs="Arial"/>
          <w:b/>
          <w:sz w:val="22"/>
          <w:szCs w:val="22"/>
        </w:rPr>
        <w:t xml:space="preserve"> SIWZ dla Pakietu </w:t>
      </w:r>
      <w:r w:rsidR="007E600B">
        <w:rPr>
          <w:rFonts w:ascii="Franklin Gothic Book" w:hAnsi="Franklin Gothic Book" w:cs="Arial"/>
          <w:b/>
          <w:sz w:val="22"/>
          <w:szCs w:val="22"/>
        </w:rPr>
        <w:t>D</w:t>
      </w:r>
      <w:r w:rsidRPr="009204C9">
        <w:rPr>
          <w:rFonts w:ascii="Franklin Gothic Book" w:hAnsi="Franklin Gothic Book" w:cs="Arial"/>
          <w:b/>
          <w:sz w:val="22"/>
          <w:szCs w:val="22"/>
        </w:rPr>
        <w:t xml:space="preserve"> do PRZETARGU NIEOGRANICZONEGO</w:t>
      </w:r>
    </w:p>
    <w:p w14:paraId="2D86A8A6" w14:textId="77777777" w:rsidR="00C916A6" w:rsidRPr="009204C9" w:rsidRDefault="00C916A6" w:rsidP="00A1736F">
      <w:pPr>
        <w:spacing w:line="240" w:lineRule="auto"/>
        <w:jc w:val="center"/>
        <w:rPr>
          <w:rFonts w:ascii="Franklin Gothic Book" w:hAnsi="Franklin Gothic Book" w:cs="Arial"/>
          <w:sz w:val="22"/>
          <w:szCs w:val="22"/>
        </w:rPr>
      </w:pPr>
    </w:p>
    <w:p w14:paraId="2200B4F6" w14:textId="77777777" w:rsidR="00C916A6" w:rsidRPr="009204C9" w:rsidRDefault="00C916A6" w:rsidP="000F1D94">
      <w:pPr>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NA</w:t>
      </w:r>
    </w:p>
    <w:p w14:paraId="102B04E1" w14:textId="77777777" w:rsidR="00C916A6" w:rsidRPr="009204C9" w:rsidRDefault="00C916A6">
      <w:pPr>
        <w:spacing w:line="240" w:lineRule="auto"/>
        <w:jc w:val="center"/>
        <w:outlineLvl w:val="0"/>
        <w:rPr>
          <w:rFonts w:ascii="Franklin Gothic Book" w:hAnsi="Franklin Gothic Book" w:cs="Arial"/>
          <w:b/>
          <w:sz w:val="22"/>
          <w:szCs w:val="22"/>
        </w:rPr>
      </w:pPr>
    </w:p>
    <w:p w14:paraId="5D66F877" w14:textId="51CAACEA" w:rsidR="00C916A6" w:rsidRPr="009204C9" w:rsidRDefault="00C916A6" w:rsidP="00A1736F">
      <w:pPr>
        <w:pStyle w:val="Nagwek"/>
        <w:pBdr>
          <w:bottom w:val="single" w:sz="4" w:space="1" w:color="auto"/>
        </w:pBdr>
        <w:jc w:val="center"/>
        <w:rPr>
          <w:rFonts w:ascii="Franklin Gothic Book" w:hAnsi="Franklin Gothic Book" w:cs="Arial"/>
          <w:b/>
          <w:sz w:val="22"/>
          <w:szCs w:val="22"/>
        </w:rPr>
      </w:pPr>
      <w:r w:rsidRPr="009204C9">
        <w:rPr>
          <w:rFonts w:ascii="Franklin Gothic Book" w:hAnsi="Franklin Gothic Book" w:cs="Arial"/>
          <w:b/>
          <w:i/>
          <w:iCs/>
          <w:smallCaps/>
          <w:sz w:val="22"/>
          <w:szCs w:val="22"/>
          <w:u w:val="single"/>
        </w:rPr>
        <w:t>„</w:t>
      </w:r>
      <w:r w:rsidRPr="00EE0ADA">
        <w:rPr>
          <w:rFonts w:ascii="Franklin Gothic Book" w:hAnsi="Franklin Gothic Book" w:cs="Arial"/>
          <w:b/>
          <w:i/>
          <w:iCs/>
          <w:sz w:val="22"/>
          <w:szCs w:val="22"/>
          <w:u w:val="single"/>
        </w:rPr>
        <w:t>Remonty urządzeń i instalacji bloku energetycznego nr 6 latach 2019, 2020</w:t>
      </w:r>
      <w:r w:rsidRPr="009204C9">
        <w:rPr>
          <w:rFonts w:ascii="Franklin Gothic Book" w:hAnsi="Franklin Gothic Book" w:cs="Arial"/>
          <w:b/>
          <w:i/>
          <w:iCs/>
          <w:sz w:val="22"/>
          <w:szCs w:val="22"/>
          <w:u w:val="single"/>
        </w:rPr>
        <w:t>.</w:t>
      </w:r>
      <w:r w:rsidRPr="009204C9">
        <w:rPr>
          <w:rFonts w:ascii="Franklin Gothic Book" w:hAnsi="Franklin Gothic Book" w:cs="Arial"/>
          <w:b/>
          <w:sz w:val="22"/>
          <w:szCs w:val="22"/>
        </w:rPr>
        <w:t>”</w:t>
      </w:r>
    </w:p>
    <w:p w14:paraId="78FA0538" w14:textId="6D5D2401" w:rsidR="004961C1" w:rsidRPr="009204C9" w:rsidRDefault="00C916A6" w:rsidP="00A1736F">
      <w:pPr>
        <w:pStyle w:val="Nagwek"/>
        <w:pBdr>
          <w:bottom w:val="single" w:sz="4" w:space="1" w:color="auto"/>
        </w:pBdr>
        <w:jc w:val="center"/>
        <w:rPr>
          <w:rStyle w:val="FontStyle78"/>
          <w:rFonts w:ascii="Franklin Gothic Book" w:hAnsi="Franklin Gothic Book"/>
          <w:b w:val="0"/>
          <w:sz w:val="22"/>
          <w:szCs w:val="22"/>
        </w:rPr>
      </w:pPr>
      <w:r w:rsidRPr="009204C9">
        <w:rPr>
          <w:rStyle w:val="FontStyle78"/>
          <w:rFonts w:ascii="Franklin Gothic Book" w:hAnsi="Franklin Gothic Book"/>
          <w:sz w:val="22"/>
          <w:szCs w:val="22"/>
        </w:rPr>
        <w:t>w Enea Połaniec S.A.</w:t>
      </w:r>
      <w:r w:rsidRPr="009204C9">
        <w:rPr>
          <w:rFonts w:ascii="Franklin Gothic Book" w:hAnsi="Franklin Gothic Book" w:cs="Arial"/>
          <w:b/>
          <w:i/>
          <w:iCs/>
          <w:smallCaps/>
          <w:sz w:val="22"/>
          <w:szCs w:val="22"/>
          <w:u w:val="single"/>
        </w:rPr>
        <w:t xml:space="preserve">” </w:t>
      </w:r>
      <w:r w:rsidRPr="009204C9">
        <w:rPr>
          <w:rStyle w:val="FontStyle78"/>
          <w:rFonts w:ascii="Franklin Gothic Book" w:hAnsi="Franklin Gothic Book"/>
          <w:sz w:val="22"/>
          <w:szCs w:val="22"/>
        </w:rPr>
        <w:t>w podziale na odrębne zakresy prac:</w:t>
      </w:r>
    </w:p>
    <w:p w14:paraId="2AA71BB3" w14:textId="4B201ED2" w:rsidR="004961C1" w:rsidRPr="009204C9" w:rsidRDefault="00CB672B" w:rsidP="00A1736F">
      <w:pPr>
        <w:pBdr>
          <w:bottom w:val="single" w:sz="4" w:space="1" w:color="auto"/>
        </w:pBdr>
        <w:tabs>
          <w:tab w:val="center" w:pos="4536"/>
          <w:tab w:val="right" w:pos="9072"/>
        </w:tabs>
        <w:spacing w:line="240" w:lineRule="auto"/>
        <w:jc w:val="center"/>
        <w:rPr>
          <w:rFonts w:ascii="Franklin Gothic Book" w:hAnsi="Franklin Gothic Book" w:cs="Arial"/>
          <w:b/>
          <w:sz w:val="22"/>
          <w:szCs w:val="22"/>
        </w:rPr>
      </w:pPr>
      <w:r>
        <w:rPr>
          <w:rFonts w:ascii="Franklin Gothic Book" w:hAnsi="Franklin Gothic Book" w:cs="Arial"/>
          <w:b/>
          <w:sz w:val="22"/>
          <w:szCs w:val="22"/>
        </w:rPr>
        <w:t>Pakiet D: K6</w:t>
      </w:r>
      <w:r w:rsidR="004961C1" w:rsidRPr="009204C9">
        <w:rPr>
          <w:rFonts w:ascii="Franklin Gothic Book" w:hAnsi="Franklin Gothic Book" w:cs="Arial"/>
          <w:b/>
          <w:sz w:val="22"/>
          <w:szCs w:val="22"/>
        </w:rPr>
        <w:t>: zawory bezpieczeństwa, armatura</w:t>
      </w:r>
    </w:p>
    <w:p w14:paraId="67DE5A4C" w14:textId="77777777" w:rsidR="004961C1" w:rsidRPr="009204C9" w:rsidRDefault="004961C1" w:rsidP="00A1736F">
      <w:pPr>
        <w:spacing w:line="240" w:lineRule="auto"/>
        <w:jc w:val="both"/>
        <w:rPr>
          <w:rFonts w:ascii="Franklin Gothic Book" w:hAnsi="Franklin Gothic Book" w:cs="Arial"/>
          <w:b/>
          <w:i/>
          <w:iCs/>
          <w:smallCaps/>
          <w:sz w:val="22"/>
          <w:szCs w:val="22"/>
          <w:u w:val="single"/>
        </w:rPr>
      </w:pPr>
    </w:p>
    <w:p w14:paraId="583AFF42" w14:textId="77777777" w:rsidR="004961C1" w:rsidRPr="009204C9" w:rsidRDefault="004961C1" w:rsidP="00A1736F">
      <w:pPr>
        <w:spacing w:line="240" w:lineRule="auto"/>
        <w:jc w:val="both"/>
        <w:rPr>
          <w:rFonts w:ascii="Franklin Gothic Book" w:hAnsi="Franklin Gothic Book" w:cs="Arial"/>
          <w:b/>
          <w:i/>
          <w:iCs/>
          <w:smallCaps/>
          <w:sz w:val="22"/>
          <w:szCs w:val="22"/>
          <w:u w:val="single"/>
        </w:rPr>
      </w:pPr>
    </w:p>
    <w:p w14:paraId="6A5F6529" w14:textId="77777777" w:rsidR="004961C1" w:rsidRPr="009204C9" w:rsidRDefault="004961C1" w:rsidP="00A1736F">
      <w:pPr>
        <w:spacing w:line="240" w:lineRule="auto"/>
        <w:jc w:val="both"/>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9204C9" w14:paraId="73373BBA" w14:textId="77777777" w:rsidTr="005575E8">
        <w:trPr>
          <w:trHeight w:val="30"/>
        </w:trPr>
        <w:tc>
          <w:tcPr>
            <w:tcW w:w="1985" w:type="dxa"/>
            <w:tcMar>
              <w:top w:w="15" w:type="dxa"/>
              <w:left w:w="15" w:type="dxa"/>
              <w:bottom w:w="15" w:type="dxa"/>
              <w:right w:w="15" w:type="dxa"/>
            </w:tcMar>
            <w:vAlign w:val="center"/>
          </w:tcPr>
          <w:p w14:paraId="68B8BC18" w14:textId="77777777" w:rsidR="004961C1" w:rsidRPr="009204C9" w:rsidRDefault="004961C1" w:rsidP="00A1736F">
            <w:pPr>
              <w:ind w:firstLine="127"/>
              <w:jc w:val="both"/>
              <w:rPr>
                <w:rFonts w:ascii="Franklin Gothic Book" w:hAnsi="Franklin Gothic Book"/>
                <w:sz w:val="22"/>
                <w:szCs w:val="22"/>
              </w:rPr>
            </w:pPr>
            <w:r w:rsidRPr="009204C9">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1214DBA2" w14:textId="77777777" w:rsidR="004961C1" w:rsidRPr="009204C9" w:rsidRDefault="004961C1" w:rsidP="00A1736F">
            <w:pPr>
              <w:spacing w:line="240" w:lineRule="auto"/>
              <w:jc w:val="both"/>
              <w:rPr>
                <w:rFonts w:ascii="Franklin Gothic Book" w:eastAsia="Calibri" w:hAnsi="Franklin Gothic Book"/>
                <w:sz w:val="22"/>
                <w:szCs w:val="22"/>
              </w:rPr>
            </w:pPr>
            <w:r w:rsidRPr="009204C9">
              <w:rPr>
                <w:rFonts w:ascii="Franklin Gothic Book" w:eastAsia="Calibri" w:hAnsi="Franklin Gothic Book"/>
                <w:sz w:val="22"/>
                <w:szCs w:val="22"/>
              </w:rPr>
              <w:t>Usługi w zakresie napraw i konserwacji maszyn</w:t>
            </w:r>
          </w:p>
          <w:p w14:paraId="453A9371" w14:textId="77777777" w:rsidR="004961C1" w:rsidRPr="009204C9" w:rsidRDefault="004961C1" w:rsidP="00A1736F">
            <w:pPr>
              <w:spacing w:line="240" w:lineRule="auto"/>
              <w:ind w:left="360"/>
              <w:jc w:val="both"/>
              <w:rPr>
                <w:rFonts w:ascii="Franklin Gothic Book" w:hAnsi="Franklin Gothic Book"/>
                <w:sz w:val="22"/>
                <w:szCs w:val="22"/>
              </w:rPr>
            </w:pPr>
          </w:p>
        </w:tc>
      </w:tr>
      <w:tr w:rsidR="004961C1" w:rsidRPr="009204C9" w14:paraId="65B0CB17" w14:textId="77777777" w:rsidTr="005575E8">
        <w:trPr>
          <w:trHeight w:val="30"/>
        </w:trPr>
        <w:tc>
          <w:tcPr>
            <w:tcW w:w="1985" w:type="dxa"/>
            <w:tcMar>
              <w:top w:w="15" w:type="dxa"/>
              <w:left w:w="15" w:type="dxa"/>
              <w:bottom w:w="15" w:type="dxa"/>
              <w:right w:w="15" w:type="dxa"/>
            </w:tcMar>
            <w:vAlign w:val="center"/>
          </w:tcPr>
          <w:p w14:paraId="28FB3B11" w14:textId="77777777" w:rsidR="004961C1" w:rsidRPr="009204C9" w:rsidRDefault="004961C1" w:rsidP="00A1736F">
            <w:pPr>
              <w:ind w:firstLine="127"/>
              <w:jc w:val="both"/>
              <w:rPr>
                <w:rFonts w:ascii="Franklin Gothic Book" w:hAnsi="Franklin Gothic Book"/>
                <w:sz w:val="22"/>
                <w:szCs w:val="22"/>
              </w:rPr>
            </w:pPr>
            <w:r w:rsidRPr="009204C9">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4915D59D" w14:textId="77777777" w:rsidR="004961C1" w:rsidRPr="009204C9" w:rsidRDefault="004961C1" w:rsidP="00A1736F">
            <w:pPr>
              <w:jc w:val="both"/>
              <w:rPr>
                <w:rFonts w:ascii="Franklin Gothic Book" w:hAnsi="Franklin Gothic Book"/>
                <w:sz w:val="22"/>
                <w:szCs w:val="22"/>
              </w:rPr>
            </w:pPr>
            <w:r w:rsidRPr="009204C9">
              <w:rPr>
                <w:rFonts w:ascii="Franklin Gothic Book" w:eastAsia="Calibri" w:hAnsi="Franklin Gothic Book"/>
                <w:sz w:val="22"/>
                <w:szCs w:val="22"/>
              </w:rPr>
              <w:t>Usługi w zakresie napraw i konserwacji kotłów grzewczych</w:t>
            </w:r>
          </w:p>
        </w:tc>
      </w:tr>
      <w:tr w:rsidR="00C653A7" w:rsidRPr="009204C9" w14:paraId="66F984A9" w14:textId="77777777" w:rsidTr="00A0642E">
        <w:trPr>
          <w:trHeight w:val="30"/>
        </w:trPr>
        <w:tc>
          <w:tcPr>
            <w:tcW w:w="1985" w:type="dxa"/>
            <w:tcMar>
              <w:top w:w="15" w:type="dxa"/>
              <w:left w:w="15" w:type="dxa"/>
              <w:bottom w:w="15" w:type="dxa"/>
              <w:right w:w="15" w:type="dxa"/>
            </w:tcMar>
            <w:vAlign w:val="center"/>
          </w:tcPr>
          <w:p w14:paraId="1087A6CD" w14:textId="3812EFA6" w:rsidR="00C653A7" w:rsidRPr="009204C9" w:rsidRDefault="00C653A7" w:rsidP="00A1736F">
            <w:pPr>
              <w:ind w:firstLine="127"/>
              <w:jc w:val="both"/>
              <w:rPr>
                <w:rFonts w:ascii="Franklin Gothic Book" w:eastAsia="Calibri" w:hAnsi="Franklin Gothic Book"/>
                <w:sz w:val="22"/>
                <w:szCs w:val="22"/>
              </w:rPr>
            </w:pPr>
            <w:r w:rsidRPr="00CD30A5">
              <w:rPr>
                <w:rFonts w:ascii="Franklin Gothic Book" w:eastAsia="Calibri" w:hAnsi="Franklin Gothic Book"/>
                <w:sz w:val="22"/>
                <w:szCs w:val="22"/>
              </w:rPr>
              <w:t>42950000-0</w:t>
            </w:r>
          </w:p>
        </w:tc>
        <w:tc>
          <w:tcPr>
            <w:tcW w:w="7366" w:type="dxa"/>
            <w:tcMar>
              <w:top w:w="15" w:type="dxa"/>
              <w:left w:w="15" w:type="dxa"/>
              <w:bottom w:w="15" w:type="dxa"/>
              <w:right w:w="15" w:type="dxa"/>
            </w:tcMar>
            <w:vAlign w:val="bottom"/>
          </w:tcPr>
          <w:p w14:paraId="3F16C111" w14:textId="49809709" w:rsidR="00C653A7" w:rsidRPr="009204C9" w:rsidRDefault="00C653A7" w:rsidP="00A1736F">
            <w:pPr>
              <w:jc w:val="both"/>
              <w:rPr>
                <w:rFonts w:ascii="Franklin Gothic Book" w:eastAsia="Calibri" w:hAnsi="Franklin Gothic Book"/>
                <w:sz w:val="22"/>
                <w:szCs w:val="22"/>
              </w:rPr>
            </w:pPr>
            <w:r w:rsidRPr="00CD30A5">
              <w:rPr>
                <w:rFonts w:ascii="Franklin Gothic Book" w:hAnsi="Franklin Gothic Book"/>
                <w:sz w:val="22"/>
                <w:szCs w:val="22"/>
              </w:rPr>
              <w:t>Części maszyn ogólnego zastosowania</w:t>
            </w:r>
          </w:p>
        </w:tc>
      </w:tr>
    </w:tbl>
    <w:p w14:paraId="4A6C1024" w14:textId="77777777" w:rsidR="004961C1" w:rsidRPr="009204C9" w:rsidRDefault="004961C1" w:rsidP="00A1736F">
      <w:pPr>
        <w:spacing w:line="240" w:lineRule="auto"/>
        <w:jc w:val="both"/>
        <w:rPr>
          <w:rFonts w:ascii="Franklin Gothic Book" w:hAnsi="Franklin Gothic Book" w:cs="Arial"/>
          <w:sz w:val="22"/>
          <w:szCs w:val="22"/>
        </w:rPr>
      </w:pPr>
    </w:p>
    <w:p w14:paraId="4B628DEA" w14:textId="77777777" w:rsidR="004961C1" w:rsidRPr="009204C9" w:rsidRDefault="004961C1" w:rsidP="00A1736F">
      <w:pPr>
        <w:spacing w:line="240" w:lineRule="auto"/>
        <w:jc w:val="both"/>
        <w:rPr>
          <w:rFonts w:ascii="Franklin Gothic Book" w:hAnsi="Franklin Gothic Book" w:cs="Arial"/>
          <w:sz w:val="22"/>
          <w:szCs w:val="22"/>
        </w:rPr>
      </w:pPr>
    </w:p>
    <w:p w14:paraId="1EEB30F6" w14:textId="77777777" w:rsidR="004961C1" w:rsidRPr="009204C9" w:rsidRDefault="004961C1" w:rsidP="00A1736F">
      <w:pPr>
        <w:spacing w:line="240" w:lineRule="auto"/>
        <w:jc w:val="both"/>
        <w:rPr>
          <w:rFonts w:ascii="Franklin Gothic Book" w:hAnsi="Franklin Gothic Book" w:cs="Arial"/>
          <w:sz w:val="22"/>
          <w:szCs w:val="22"/>
        </w:rPr>
      </w:pPr>
    </w:p>
    <w:p w14:paraId="3FC216DF" w14:textId="3E3C03BE" w:rsidR="004961C1" w:rsidRPr="009204C9" w:rsidRDefault="004961C1" w:rsidP="000F1D94">
      <w:pPr>
        <w:spacing w:line="240" w:lineRule="auto"/>
        <w:jc w:val="center"/>
        <w:outlineLvl w:val="0"/>
        <w:rPr>
          <w:rFonts w:ascii="Franklin Gothic Book" w:hAnsi="Franklin Gothic Book" w:cs="Arial"/>
          <w:sz w:val="22"/>
          <w:szCs w:val="22"/>
        </w:rPr>
      </w:pPr>
      <w:r w:rsidRPr="009204C9">
        <w:rPr>
          <w:rFonts w:ascii="Franklin Gothic Book" w:hAnsi="Franklin Gothic Book" w:cs="Arial"/>
          <w:sz w:val="22"/>
          <w:szCs w:val="22"/>
        </w:rPr>
        <w:t xml:space="preserve">Zawada, </w:t>
      </w:r>
      <w:r w:rsidR="006E0DBE">
        <w:rPr>
          <w:rFonts w:ascii="Franklin Gothic Book" w:hAnsi="Franklin Gothic Book" w:cs="Arial"/>
          <w:sz w:val="22"/>
          <w:szCs w:val="22"/>
        </w:rPr>
        <w:t>sierpień</w:t>
      </w:r>
      <w:r w:rsidR="009E0476">
        <w:rPr>
          <w:rFonts w:ascii="Franklin Gothic Book" w:hAnsi="Franklin Gothic Book" w:cs="Arial"/>
          <w:sz w:val="22"/>
          <w:szCs w:val="22"/>
        </w:rPr>
        <w:t xml:space="preserve"> </w:t>
      </w:r>
      <w:r w:rsidRPr="009204C9">
        <w:rPr>
          <w:rFonts w:ascii="Franklin Gothic Book" w:hAnsi="Franklin Gothic Book" w:cs="Arial"/>
          <w:sz w:val="22"/>
          <w:szCs w:val="22"/>
        </w:rPr>
        <w:t>201</w:t>
      </w:r>
      <w:r w:rsidR="006A3FA1">
        <w:rPr>
          <w:rFonts w:ascii="Franklin Gothic Book" w:hAnsi="Franklin Gothic Book" w:cs="Arial"/>
          <w:sz w:val="22"/>
          <w:szCs w:val="22"/>
        </w:rPr>
        <w:t>8</w:t>
      </w:r>
      <w:r w:rsidRPr="009204C9">
        <w:rPr>
          <w:rFonts w:ascii="Franklin Gothic Book" w:hAnsi="Franklin Gothic Book" w:cs="Arial"/>
          <w:sz w:val="22"/>
          <w:szCs w:val="22"/>
        </w:rPr>
        <w:t>r.</w:t>
      </w:r>
    </w:p>
    <w:p w14:paraId="13F44A1F" w14:textId="77777777" w:rsidR="004961C1" w:rsidRPr="009204C9" w:rsidRDefault="004961C1" w:rsidP="00A1736F">
      <w:pPr>
        <w:spacing w:line="240" w:lineRule="auto"/>
        <w:jc w:val="both"/>
        <w:rPr>
          <w:rFonts w:ascii="Franklin Gothic Book" w:hAnsi="Franklin Gothic Book" w:cs="Arial"/>
          <w:sz w:val="22"/>
          <w:szCs w:val="22"/>
        </w:rPr>
      </w:pPr>
    </w:p>
    <w:p w14:paraId="1DCC4A53" w14:textId="04AF0995" w:rsidR="004961C1" w:rsidRPr="009204C9" w:rsidRDefault="004961C1" w:rsidP="00141AB2">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Postępowanie jest prowadzone w trybie przetargu nieograniczonego, zgodnie z przepisami Ustawy z dnia 29 stycznia 2004 roku - Prawo Zamówień Publicznych tj. (Dz. U. z 201</w:t>
      </w:r>
      <w:r w:rsidR="009E0476">
        <w:rPr>
          <w:rFonts w:ascii="Franklin Gothic Book" w:hAnsi="Franklin Gothic Book" w:cs="Arial"/>
          <w:i/>
          <w:sz w:val="22"/>
          <w:szCs w:val="22"/>
        </w:rPr>
        <w:t>7</w:t>
      </w:r>
      <w:r w:rsidRPr="009204C9">
        <w:rPr>
          <w:rFonts w:ascii="Franklin Gothic Book" w:hAnsi="Franklin Gothic Book" w:cs="Arial"/>
          <w:i/>
          <w:sz w:val="22"/>
          <w:szCs w:val="22"/>
        </w:rPr>
        <w:t xml:space="preserve"> r. poz. </w:t>
      </w:r>
      <w:r w:rsidR="009E0476">
        <w:rPr>
          <w:rFonts w:ascii="Franklin Gothic Book" w:hAnsi="Franklin Gothic Book" w:cs="Arial"/>
          <w:i/>
          <w:sz w:val="22"/>
          <w:szCs w:val="22"/>
        </w:rPr>
        <w:t>1579</w:t>
      </w:r>
      <w:r w:rsidRPr="009204C9">
        <w:rPr>
          <w:rFonts w:ascii="Franklin Gothic Book" w:hAnsi="Franklin Gothic Book" w:cs="Arial"/>
          <w:i/>
          <w:sz w:val="22"/>
          <w:szCs w:val="22"/>
        </w:rPr>
        <w:t>; ze zm.), przepisów Wykonawczych wydanych na jej podstawie oraz niniejszej Specyfikacji Istotnych Warunków Zamówienia.</w:t>
      </w:r>
    </w:p>
    <w:p w14:paraId="414C1B6F" w14:textId="77777777" w:rsidR="004961C1" w:rsidRPr="009204C9" w:rsidRDefault="004961C1" w:rsidP="00A1736F">
      <w:pPr>
        <w:spacing w:line="240" w:lineRule="auto"/>
        <w:jc w:val="both"/>
        <w:rPr>
          <w:rFonts w:ascii="Franklin Gothic Book" w:hAnsi="Franklin Gothic Book" w:cs="Arial"/>
          <w:sz w:val="22"/>
          <w:szCs w:val="22"/>
        </w:rPr>
      </w:pPr>
    </w:p>
    <w:p w14:paraId="1FC53D87" w14:textId="77777777" w:rsidR="004961C1" w:rsidRPr="009204C9" w:rsidRDefault="004961C1" w:rsidP="00A1736F">
      <w:pPr>
        <w:spacing w:line="240" w:lineRule="auto"/>
        <w:jc w:val="both"/>
        <w:rPr>
          <w:rFonts w:ascii="Franklin Gothic Book" w:hAnsi="Franklin Gothic Book" w:cs="Arial"/>
          <w:sz w:val="22"/>
          <w:szCs w:val="22"/>
        </w:rPr>
      </w:pPr>
    </w:p>
    <w:p w14:paraId="6CD63377" w14:textId="77777777" w:rsidR="004961C1" w:rsidRPr="009204C9" w:rsidRDefault="004961C1" w:rsidP="00A1736F">
      <w:pPr>
        <w:spacing w:line="240" w:lineRule="auto"/>
        <w:jc w:val="both"/>
        <w:rPr>
          <w:rFonts w:ascii="Franklin Gothic Book" w:hAnsi="Franklin Gothic Book" w:cs="Arial"/>
          <w:sz w:val="22"/>
          <w:szCs w:val="22"/>
        </w:rPr>
      </w:pPr>
    </w:p>
    <w:p w14:paraId="70814ABF" w14:textId="77777777" w:rsidR="004961C1" w:rsidRPr="009204C9" w:rsidRDefault="004961C1" w:rsidP="00A1736F">
      <w:pPr>
        <w:spacing w:line="240" w:lineRule="auto"/>
        <w:jc w:val="both"/>
        <w:rPr>
          <w:rFonts w:ascii="Franklin Gothic Book" w:hAnsi="Franklin Gothic Book" w:cs="Arial"/>
          <w:sz w:val="22"/>
          <w:szCs w:val="22"/>
        </w:rPr>
      </w:pPr>
    </w:p>
    <w:p w14:paraId="2B1D7E98" w14:textId="77777777" w:rsidR="004961C1" w:rsidRPr="009204C9" w:rsidRDefault="004961C1" w:rsidP="00A1736F">
      <w:pPr>
        <w:spacing w:line="240" w:lineRule="auto"/>
        <w:jc w:val="both"/>
        <w:rPr>
          <w:rFonts w:ascii="Franklin Gothic Book" w:hAnsi="Franklin Gothic Book" w:cs="Arial"/>
          <w:sz w:val="22"/>
          <w:szCs w:val="22"/>
        </w:rPr>
      </w:pPr>
    </w:p>
    <w:p w14:paraId="258E54C7" w14:textId="77777777" w:rsidR="004961C1" w:rsidRPr="009204C9" w:rsidRDefault="004961C1" w:rsidP="00A1736F">
      <w:pPr>
        <w:spacing w:line="240" w:lineRule="auto"/>
        <w:jc w:val="both"/>
        <w:rPr>
          <w:rFonts w:ascii="Franklin Gothic Book" w:hAnsi="Franklin Gothic Book" w:cs="Arial"/>
          <w:sz w:val="22"/>
          <w:szCs w:val="22"/>
        </w:rPr>
      </w:pPr>
    </w:p>
    <w:p w14:paraId="60571BAD" w14:textId="77777777" w:rsidR="004961C1" w:rsidRPr="009204C9" w:rsidRDefault="004961C1" w:rsidP="00A1736F">
      <w:pPr>
        <w:spacing w:line="240" w:lineRule="auto"/>
        <w:jc w:val="both"/>
        <w:rPr>
          <w:rFonts w:ascii="Franklin Gothic Book" w:hAnsi="Franklin Gothic Book" w:cs="Arial"/>
          <w:sz w:val="22"/>
          <w:szCs w:val="22"/>
        </w:rPr>
      </w:pPr>
    </w:p>
    <w:p w14:paraId="08CD9D55" w14:textId="77777777" w:rsidR="004961C1" w:rsidRPr="009204C9" w:rsidRDefault="004961C1" w:rsidP="00A1736F">
      <w:pPr>
        <w:spacing w:line="240" w:lineRule="auto"/>
        <w:jc w:val="both"/>
        <w:rPr>
          <w:rFonts w:ascii="Franklin Gothic Book" w:hAnsi="Franklin Gothic Book" w:cs="Arial"/>
          <w:sz w:val="22"/>
          <w:szCs w:val="22"/>
        </w:rPr>
      </w:pPr>
    </w:p>
    <w:p w14:paraId="5319856B" w14:textId="77777777" w:rsidR="004961C1" w:rsidRPr="009204C9" w:rsidRDefault="004961C1" w:rsidP="00A1736F">
      <w:pPr>
        <w:spacing w:line="240" w:lineRule="auto"/>
        <w:jc w:val="both"/>
        <w:rPr>
          <w:rFonts w:ascii="Franklin Gothic Book" w:hAnsi="Franklin Gothic Book" w:cs="Arial"/>
          <w:sz w:val="22"/>
          <w:szCs w:val="22"/>
        </w:rPr>
      </w:pPr>
    </w:p>
    <w:p w14:paraId="152034E9" w14:textId="77777777" w:rsidR="004961C1" w:rsidRPr="009204C9" w:rsidRDefault="004961C1" w:rsidP="00A1736F">
      <w:pPr>
        <w:spacing w:line="240" w:lineRule="auto"/>
        <w:jc w:val="both"/>
        <w:rPr>
          <w:rFonts w:ascii="Franklin Gothic Book" w:hAnsi="Franklin Gothic Book" w:cs="Arial"/>
          <w:sz w:val="22"/>
          <w:szCs w:val="22"/>
        </w:rPr>
      </w:pPr>
    </w:p>
    <w:p w14:paraId="0F9A9CB9" w14:textId="77777777" w:rsidR="004961C1" w:rsidRPr="009204C9" w:rsidRDefault="004961C1" w:rsidP="00A1736F">
      <w:pPr>
        <w:spacing w:line="240" w:lineRule="auto"/>
        <w:jc w:val="both"/>
        <w:rPr>
          <w:rFonts w:ascii="Franklin Gothic Book" w:hAnsi="Franklin Gothic Book" w:cs="Arial"/>
          <w:sz w:val="22"/>
          <w:szCs w:val="22"/>
        </w:rPr>
      </w:pPr>
    </w:p>
    <w:p w14:paraId="397B2306" w14:textId="77777777" w:rsidR="004961C1" w:rsidRPr="009204C9" w:rsidRDefault="004961C1" w:rsidP="00A1736F">
      <w:pPr>
        <w:spacing w:line="240" w:lineRule="auto"/>
        <w:jc w:val="both"/>
        <w:rPr>
          <w:rFonts w:ascii="Franklin Gothic Book" w:hAnsi="Franklin Gothic Book" w:cs="Arial"/>
          <w:sz w:val="22"/>
          <w:szCs w:val="22"/>
        </w:rPr>
      </w:pPr>
    </w:p>
    <w:p w14:paraId="43FB7166" w14:textId="77777777" w:rsidR="004961C1" w:rsidRPr="009204C9" w:rsidRDefault="004961C1" w:rsidP="00A1736F">
      <w:pPr>
        <w:spacing w:line="240" w:lineRule="auto"/>
        <w:jc w:val="both"/>
        <w:rPr>
          <w:rFonts w:ascii="Franklin Gothic Book" w:hAnsi="Franklin Gothic Book" w:cs="Arial"/>
          <w:sz w:val="22"/>
          <w:szCs w:val="22"/>
        </w:rPr>
      </w:pPr>
    </w:p>
    <w:p w14:paraId="203A3631" w14:textId="77777777" w:rsidR="004961C1" w:rsidRPr="009204C9" w:rsidRDefault="004961C1" w:rsidP="00A1736F">
      <w:pPr>
        <w:spacing w:line="240" w:lineRule="auto"/>
        <w:jc w:val="both"/>
        <w:rPr>
          <w:rFonts w:ascii="Franklin Gothic Book" w:hAnsi="Franklin Gothic Book" w:cs="Arial"/>
          <w:sz w:val="22"/>
          <w:szCs w:val="22"/>
        </w:rPr>
      </w:pPr>
    </w:p>
    <w:p w14:paraId="743DAAFF" w14:textId="77777777" w:rsidR="004961C1" w:rsidRPr="009204C9" w:rsidRDefault="004961C1" w:rsidP="00A1736F">
      <w:pPr>
        <w:spacing w:line="240" w:lineRule="auto"/>
        <w:jc w:val="both"/>
        <w:rPr>
          <w:rFonts w:ascii="Franklin Gothic Book" w:hAnsi="Franklin Gothic Book" w:cs="Arial"/>
          <w:sz w:val="22"/>
          <w:szCs w:val="22"/>
        </w:rPr>
      </w:pPr>
    </w:p>
    <w:p w14:paraId="7CD5F77D" w14:textId="77777777" w:rsidR="004961C1" w:rsidRPr="009204C9" w:rsidRDefault="004961C1" w:rsidP="00A1736F">
      <w:pPr>
        <w:spacing w:line="240" w:lineRule="auto"/>
        <w:jc w:val="both"/>
        <w:rPr>
          <w:rFonts w:ascii="Franklin Gothic Book" w:hAnsi="Franklin Gothic Book" w:cs="Arial"/>
          <w:sz w:val="22"/>
          <w:szCs w:val="22"/>
        </w:rPr>
      </w:pPr>
    </w:p>
    <w:p w14:paraId="3784642E" w14:textId="77777777" w:rsidR="004961C1" w:rsidRPr="009204C9" w:rsidRDefault="004961C1" w:rsidP="00A1736F">
      <w:pPr>
        <w:spacing w:line="240" w:lineRule="auto"/>
        <w:jc w:val="both"/>
        <w:rPr>
          <w:rFonts w:ascii="Franklin Gothic Book" w:hAnsi="Franklin Gothic Book" w:cs="Arial"/>
          <w:sz w:val="22"/>
          <w:szCs w:val="22"/>
        </w:rPr>
      </w:pPr>
    </w:p>
    <w:p w14:paraId="6D041698" w14:textId="77777777" w:rsidR="004961C1" w:rsidRPr="009204C9" w:rsidRDefault="004961C1" w:rsidP="00A1736F">
      <w:pPr>
        <w:spacing w:line="240" w:lineRule="auto"/>
        <w:jc w:val="both"/>
        <w:rPr>
          <w:rFonts w:ascii="Franklin Gothic Book" w:hAnsi="Franklin Gothic Book" w:cs="Arial"/>
          <w:sz w:val="22"/>
          <w:szCs w:val="22"/>
        </w:rPr>
      </w:pPr>
    </w:p>
    <w:p w14:paraId="50E3B5E9" w14:textId="77777777" w:rsidR="004961C1" w:rsidRPr="009204C9" w:rsidRDefault="004961C1" w:rsidP="00A1736F">
      <w:pPr>
        <w:spacing w:line="240" w:lineRule="auto"/>
        <w:jc w:val="both"/>
        <w:rPr>
          <w:rFonts w:ascii="Franklin Gothic Book" w:hAnsi="Franklin Gothic Book" w:cs="Arial"/>
          <w:sz w:val="22"/>
          <w:szCs w:val="22"/>
        </w:rPr>
      </w:pPr>
    </w:p>
    <w:p w14:paraId="4AC68CAD" w14:textId="77777777" w:rsidR="004961C1" w:rsidRPr="009204C9" w:rsidRDefault="004961C1" w:rsidP="00A1736F">
      <w:pPr>
        <w:spacing w:line="240" w:lineRule="auto"/>
        <w:jc w:val="both"/>
        <w:rPr>
          <w:rFonts w:ascii="Franklin Gothic Book" w:hAnsi="Franklin Gothic Book" w:cs="Arial"/>
          <w:sz w:val="22"/>
          <w:szCs w:val="22"/>
        </w:rPr>
      </w:pPr>
    </w:p>
    <w:p w14:paraId="3E0FAB4E" w14:textId="77777777" w:rsidR="004961C1" w:rsidRPr="009204C9" w:rsidRDefault="004961C1" w:rsidP="00A1736F">
      <w:pPr>
        <w:spacing w:line="240" w:lineRule="auto"/>
        <w:jc w:val="both"/>
        <w:rPr>
          <w:rFonts w:ascii="Franklin Gothic Book" w:hAnsi="Franklin Gothic Book" w:cs="Arial"/>
          <w:sz w:val="22"/>
          <w:szCs w:val="22"/>
        </w:rPr>
      </w:pPr>
    </w:p>
    <w:p w14:paraId="7A2B9CBC" w14:textId="77777777" w:rsidR="004961C1" w:rsidRPr="009204C9" w:rsidRDefault="004961C1" w:rsidP="00A1736F">
      <w:pPr>
        <w:spacing w:line="240" w:lineRule="auto"/>
        <w:jc w:val="both"/>
        <w:rPr>
          <w:rFonts w:ascii="Franklin Gothic Book" w:hAnsi="Franklin Gothic Book" w:cs="Arial"/>
          <w:sz w:val="22"/>
          <w:szCs w:val="22"/>
        </w:rPr>
      </w:pPr>
    </w:p>
    <w:p w14:paraId="7628CA7C" w14:textId="77777777" w:rsidR="004961C1" w:rsidRPr="009204C9" w:rsidRDefault="004961C1" w:rsidP="00A1736F">
      <w:pPr>
        <w:spacing w:line="240" w:lineRule="auto"/>
        <w:jc w:val="both"/>
        <w:rPr>
          <w:rFonts w:ascii="Franklin Gothic Book" w:hAnsi="Franklin Gothic Book" w:cs="Arial"/>
          <w:sz w:val="22"/>
          <w:szCs w:val="22"/>
        </w:rPr>
      </w:pPr>
    </w:p>
    <w:p w14:paraId="15ECF05C" w14:textId="77777777" w:rsidR="004961C1" w:rsidRPr="009204C9" w:rsidRDefault="004961C1" w:rsidP="00A1736F">
      <w:pPr>
        <w:spacing w:line="240" w:lineRule="auto"/>
        <w:jc w:val="both"/>
        <w:rPr>
          <w:rFonts w:ascii="Franklin Gothic Book" w:hAnsi="Franklin Gothic Book" w:cs="Arial"/>
          <w:sz w:val="22"/>
          <w:szCs w:val="22"/>
        </w:rPr>
      </w:pPr>
    </w:p>
    <w:p w14:paraId="3DCDAFE5" w14:textId="77777777" w:rsidR="004961C1" w:rsidRPr="009204C9" w:rsidRDefault="004961C1" w:rsidP="00A1736F">
      <w:pPr>
        <w:spacing w:line="240" w:lineRule="auto"/>
        <w:jc w:val="both"/>
        <w:rPr>
          <w:rFonts w:ascii="Franklin Gothic Book" w:hAnsi="Franklin Gothic Book" w:cs="Arial"/>
          <w:sz w:val="22"/>
          <w:szCs w:val="22"/>
        </w:rPr>
      </w:pPr>
    </w:p>
    <w:p w14:paraId="16E1C00E" w14:textId="77777777" w:rsidR="004961C1" w:rsidRPr="009204C9" w:rsidRDefault="004961C1" w:rsidP="00A1736F">
      <w:pPr>
        <w:spacing w:line="240" w:lineRule="auto"/>
        <w:jc w:val="both"/>
        <w:rPr>
          <w:rFonts w:ascii="Franklin Gothic Book" w:hAnsi="Franklin Gothic Book" w:cs="Arial"/>
          <w:sz w:val="22"/>
          <w:szCs w:val="22"/>
        </w:rPr>
      </w:pPr>
    </w:p>
    <w:p w14:paraId="6D91A715" w14:textId="77777777" w:rsidR="004961C1" w:rsidRPr="009204C9" w:rsidRDefault="004961C1" w:rsidP="00A1736F">
      <w:pPr>
        <w:spacing w:line="240" w:lineRule="auto"/>
        <w:jc w:val="both"/>
        <w:rPr>
          <w:rFonts w:ascii="Franklin Gothic Book" w:hAnsi="Franklin Gothic Book" w:cs="Arial"/>
          <w:sz w:val="22"/>
          <w:szCs w:val="22"/>
        </w:rPr>
      </w:pPr>
    </w:p>
    <w:p w14:paraId="07C3D435" w14:textId="77777777" w:rsidR="004961C1" w:rsidRPr="009204C9" w:rsidRDefault="004961C1" w:rsidP="00A1736F">
      <w:pPr>
        <w:spacing w:line="240" w:lineRule="auto"/>
        <w:jc w:val="both"/>
        <w:rPr>
          <w:rFonts w:ascii="Franklin Gothic Book" w:hAnsi="Franklin Gothic Book" w:cs="Arial"/>
          <w:sz w:val="22"/>
          <w:szCs w:val="22"/>
        </w:rPr>
      </w:pPr>
    </w:p>
    <w:p w14:paraId="7EB0A73A" w14:textId="77777777" w:rsidR="004961C1" w:rsidRPr="009204C9" w:rsidRDefault="004961C1" w:rsidP="00A1736F">
      <w:pPr>
        <w:spacing w:line="240" w:lineRule="auto"/>
        <w:jc w:val="both"/>
        <w:rPr>
          <w:rFonts w:ascii="Franklin Gothic Book" w:hAnsi="Franklin Gothic Book" w:cs="Arial"/>
          <w:sz w:val="22"/>
          <w:szCs w:val="22"/>
        </w:rPr>
      </w:pPr>
    </w:p>
    <w:p w14:paraId="5A0C6231" w14:textId="77777777" w:rsidR="004961C1" w:rsidRPr="009204C9" w:rsidRDefault="004961C1" w:rsidP="000F1D94">
      <w:pPr>
        <w:pStyle w:val="Nagwek1"/>
        <w:jc w:val="center"/>
        <w:rPr>
          <w:rFonts w:ascii="Franklin Gothic Book" w:hAnsi="Franklin Gothic Book" w:cs="Arial"/>
          <w:sz w:val="22"/>
          <w:szCs w:val="22"/>
        </w:rPr>
      </w:pPr>
      <w:r w:rsidRPr="009204C9">
        <w:rPr>
          <w:rFonts w:ascii="Franklin Gothic Book" w:hAnsi="Franklin Gothic Book" w:cs="Arial"/>
          <w:sz w:val="22"/>
          <w:szCs w:val="22"/>
        </w:rPr>
        <w:t>Część IID SIWZ dla Pakietu D - ZAKRES RZECZOWY I TECHNICZNY</w:t>
      </w:r>
    </w:p>
    <w:p w14:paraId="281FD109" w14:textId="77777777" w:rsidR="004961C1" w:rsidRPr="009204C9" w:rsidRDefault="004961C1" w:rsidP="00A1736F">
      <w:pPr>
        <w:spacing w:line="240" w:lineRule="auto"/>
        <w:jc w:val="both"/>
        <w:rPr>
          <w:rFonts w:ascii="Franklin Gothic Book" w:hAnsi="Franklin Gothic Book" w:cs="Arial"/>
          <w:sz w:val="22"/>
          <w:szCs w:val="22"/>
        </w:rPr>
      </w:pPr>
    </w:p>
    <w:p w14:paraId="67A31AF0" w14:textId="77777777" w:rsidR="004961C1" w:rsidRPr="009204C9" w:rsidRDefault="004961C1" w:rsidP="00A1736F">
      <w:pPr>
        <w:spacing w:line="240" w:lineRule="auto"/>
        <w:jc w:val="both"/>
        <w:rPr>
          <w:rFonts w:ascii="Franklin Gothic Book" w:hAnsi="Franklin Gothic Book" w:cs="Arial"/>
          <w:sz w:val="22"/>
          <w:szCs w:val="22"/>
        </w:rPr>
      </w:pPr>
    </w:p>
    <w:p w14:paraId="774D4CC4" w14:textId="77777777" w:rsidR="004961C1" w:rsidRPr="009204C9" w:rsidRDefault="004961C1" w:rsidP="00A1736F">
      <w:pPr>
        <w:spacing w:line="240" w:lineRule="auto"/>
        <w:jc w:val="both"/>
        <w:rPr>
          <w:rFonts w:ascii="Franklin Gothic Book" w:hAnsi="Franklin Gothic Book" w:cs="Arial"/>
          <w:sz w:val="22"/>
          <w:szCs w:val="22"/>
        </w:rPr>
      </w:pPr>
    </w:p>
    <w:p w14:paraId="6B86E466" w14:textId="77777777" w:rsidR="004961C1" w:rsidRPr="009204C9" w:rsidRDefault="004961C1" w:rsidP="00A1736F">
      <w:pPr>
        <w:spacing w:line="240" w:lineRule="auto"/>
        <w:jc w:val="both"/>
        <w:rPr>
          <w:rFonts w:ascii="Franklin Gothic Book" w:hAnsi="Franklin Gothic Book" w:cs="Arial"/>
          <w:sz w:val="22"/>
          <w:szCs w:val="22"/>
        </w:rPr>
      </w:pPr>
    </w:p>
    <w:p w14:paraId="30F51E28" w14:textId="77777777" w:rsidR="004961C1" w:rsidRPr="009204C9" w:rsidRDefault="004961C1" w:rsidP="00A1736F">
      <w:pPr>
        <w:spacing w:line="240" w:lineRule="auto"/>
        <w:jc w:val="both"/>
        <w:rPr>
          <w:rFonts w:ascii="Franklin Gothic Book" w:hAnsi="Franklin Gothic Book" w:cs="Arial"/>
          <w:sz w:val="22"/>
          <w:szCs w:val="22"/>
        </w:rPr>
      </w:pPr>
    </w:p>
    <w:p w14:paraId="4692BD2C" w14:textId="77777777" w:rsidR="004961C1" w:rsidRPr="009204C9" w:rsidRDefault="004961C1" w:rsidP="00A1736F">
      <w:pPr>
        <w:spacing w:line="240" w:lineRule="auto"/>
        <w:jc w:val="both"/>
        <w:rPr>
          <w:rFonts w:ascii="Franklin Gothic Book" w:hAnsi="Franklin Gothic Book" w:cs="Arial"/>
          <w:sz w:val="22"/>
          <w:szCs w:val="22"/>
        </w:rPr>
      </w:pPr>
    </w:p>
    <w:p w14:paraId="06701642" w14:textId="77777777" w:rsidR="004961C1" w:rsidRPr="009204C9" w:rsidRDefault="004961C1" w:rsidP="00A1736F">
      <w:pPr>
        <w:spacing w:line="240" w:lineRule="auto"/>
        <w:jc w:val="both"/>
        <w:rPr>
          <w:rFonts w:ascii="Franklin Gothic Book" w:hAnsi="Franklin Gothic Book" w:cs="Arial"/>
          <w:sz w:val="22"/>
          <w:szCs w:val="22"/>
        </w:rPr>
      </w:pPr>
    </w:p>
    <w:p w14:paraId="15128A37" w14:textId="77777777" w:rsidR="004961C1" w:rsidRPr="009204C9" w:rsidRDefault="004961C1" w:rsidP="00A1736F">
      <w:pPr>
        <w:spacing w:line="240" w:lineRule="auto"/>
        <w:jc w:val="both"/>
        <w:rPr>
          <w:rFonts w:ascii="Franklin Gothic Book" w:hAnsi="Franklin Gothic Book" w:cs="Arial"/>
          <w:sz w:val="22"/>
          <w:szCs w:val="22"/>
        </w:rPr>
      </w:pPr>
    </w:p>
    <w:p w14:paraId="034D2837" w14:textId="77777777" w:rsidR="004961C1" w:rsidRPr="009204C9" w:rsidRDefault="004961C1" w:rsidP="00A1736F">
      <w:pPr>
        <w:spacing w:line="240" w:lineRule="auto"/>
        <w:jc w:val="both"/>
        <w:rPr>
          <w:rFonts w:ascii="Franklin Gothic Book" w:hAnsi="Franklin Gothic Book" w:cs="Arial"/>
          <w:sz w:val="22"/>
          <w:szCs w:val="22"/>
        </w:rPr>
      </w:pPr>
    </w:p>
    <w:p w14:paraId="420C7D5A" w14:textId="77777777" w:rsidR="004961C1" w:rsidRPr="009204C9" w:rsidRDefault="004961C1" w:rsidP="00A1736F">
      <w:pPr>
        <w:spacing w:line="240" w:lineRule="auto"/>
        <w:jc w:val="both"/>
        <w:rPr>
          <w:rFonts w:ascii="Franklin Gothic Book" w:hAnsi="Franklin Gothic Book" w:cs="Arial"/>
          <w:sz w:val="22"/>
          <w:szCs w:val="22"/>
        </w:rPr>
      </w:pPr>
    </w:p>
    <w:p w14:paraId="7431C873" w14:textId="77777777" w:rsidR="004961C1" w:rsidRPr="009204C9" w:rsidRDefault="004961C1" w:rsidP="00A1736F">
      <w:pPr>
        <w:spacing w:line="240" w:lineRule="auto"/>
        <w:jc w:val="both"/>
        <w:rPr>
          <w:rFonts w:ascii="Franklin Gothic Book" w:hAnsi="Franklin Gothic Book" w:cs="Arial"/>
          <w:sz w:val="22"/>
          <w:szCs w:val="22"/>
        </w:rPr>
      </w:pPr>
    </w:p>
    <w:p w14:paraId="34E3E40E" w14:textId="77777777" w:rsidR="004961C1" w:rsidRPr="009204C9" w:rsidRDefault="004961C1" w:rsidP="00A1736F">
      <w:pPr>
        <w:spacing w:line="240" w:lineRule="auto"/>
        <w:jc w:val="both"/>
        <w:rPr>
          <w:rFonts w:ascii="Franklin Gothic Book" w:hAnsi="Franklin Gothic Book" w:cs="Arial"/>
          <w:sz w:val="22"/>
          <w:szCs w:val="22"/>
        </w:rPr>
      </w:pPr>
    </w:p>
    <w:p w14:paraId="25B0C5BA" w14:textId="77777777" w:rsidR="004961C1" w:rsidRPr="009204C9" w:rsidRDefault="004961C1" w:rsidP="00A1736F">
      <w:pPr>
        <w:tabs>
          <w:tab w:val="clear" w:pos="3402"/>
        </w:tabs>
        <w:spacing w:after="200" w:line="276" w:lineRule="auto"/>
        <w:jc w:val="both"/>
        <w:rPr>
          <w:rFonts w:ascii="Franklin Gothic Book" w:eastAsia="Calibri" w:hAnsi="Franklin Gothic Book" w:cs="Arial"/>
          <w:sz w:val="22"/>
          <w:szCs w:val="22"/>
          <w:lang w:eastAsia="en-US"/>
        </w:rPr>
      </w:pPr>
      <w:r w:rsidRPr="009204C9">
        <w:rPr>
          <w:rFonts w:ascii="Franklin Gothic Book" w:hAnsi="Franklin Gothic Book" w:cs="Arial"/>
          <w:sz w:val="22"/>
          <w:szCs w:val="22"/>
        </w:rPr>
        <w:br w:type="page"/>
      </w:r>
    </w:p>
    <w:p w14:paraId="099E45D8" w14:textId="77777777" w:rsidR="004961C1" w:rsidRPr="009204C9" w:rsidRDefault="004961C1" w:rsidP="00141AB2">
      <w:pPr>
        <w:pStyle w:val="Akapitzlist"/>
        <w:suppressAutoHyphens/>
        <w:spacing w:before="120" w:after="0"/>
        <w:ind w:left="0"/>
        <w:jc w:val="both"/>
        <w:rPr>
          <w:rFonts w:ascii="Franklin Gothic Book" w:hAnsi="Franklin Gothic Book" w:cstheme="minorHAnsi"/>
          <w:color w:val="000000"/>
        </w:rPr>
      </w:pPr>
      <w:r w:rsidRPr="009204C9">
        <w:rPr>
          <w:rFonts w:ascii="Franklin Gothic Book" w:hAnsi="Franklin Gothic Book" w:cstheme="minorHAnsi"/>
          <w:color w:val="000000"/>
          <w:u w:val="single"/>
        </w:rPr>
        <w:lastRenderedPageBreak/>
        <w:t xml:space="preserve"> </w:t>
      </w:r>
    </w:p>
    <w:p w14:paraId="17EA17B5" w14:textId="77777777" w:rsidR="004961C1" w:rsidRPr="009204C9" w:rsidRDefault="004961C1" w:rsidP="00382C45">
      <w:pPr>
        <w:pStyle w:val="Akapitzlist"/>
        <w:numPr>
          <w:ilvl w:val="0"/>
          <w:numId w:val="46"/>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u w:val="single"/>
        </w:rPr>
        <w:t xml:space="preserve">PRZEDMIOT ZAMÓWIENIA   </w:t>
      </w:r>
    </w:p>
    <w:p w14:paraId="0A9C42FD" w14:textId="0EEF822F" w:rsidR="004961C1" w:rsidRPr="009204C9" w:rsidRDefault="004961C1" w:rsidP="00382C45">
      <w:pPr>
        <w:suppressAutoHyphens/>
        <w:spacing w:before="120"/>
        <w:ind w:left="360"/>
        <w:jc w:val="both"/>
        <w:rPr>
          <w:rFonts w:ascii="Franklin Gothic Book" w:hAnsi="Franklin Gothic Book" w:cstheme="minorHAnsi"/>
          <w:color w:val="000000"/>
          <w:sz w:val="22"/>
          <w:szCs w:val="22"/>
        </w:rPr>
      </w:pPr>
      <w:r w:rsidRPr="009204C9">
        <w:rPr>
          <w:rFonts w:ascii="Franklin Gothic Book" w:hAnsi="Franklin Gothic Book" w:cs="Arial"/>
          <w:sz w:val="22"/>
          <w:szCs w:val="22"/>
        </w:rPr>
        <w:t xml:space="preserve">„Pakiet D: </w:t>
      </w:r>
      <w:r w:rsidR="00CB672B">
        <w:rPr>
          <w:rFonts w:ascii="Franklin Gothic Book" w:hAnsi="Franklin Gothic Book" w:cs="Arial"/>
          <w:sz w:val="22"/>
          <w:szCs w:val="22"/>
        </w:rPr>
        <w:t>K6</w:t>
      </w:r>
      <w:r w:rsidRPr="009204C9">
        <w:rPr>
          <w:rFonts w:ascii="Franklin Gothic Book" w:hAnsi="Franklin Gothic Book" w:cs="Arial"/>
          <w:sz w:val="22"/>
          <w:szCs w:val="22"/>
        </w:rPr>
        <w:t>: zawory bezpieczeństwa, armatura”</w:t>
      </w:r>
    </w:p>
    <w:p w14:paraId="27C29B49" w14:textId="77777777" w:rsidR="004961C1" w:rsidRPr="009204C9" w:rsidRDefault="004961C1">
      <w:pPr>
        <w:pStyle w:val="Akapitzlist"/>
        <w:numPr>
          <w:ilvl w:val="1"/>
          <w:numId w:val="46"/>
        </w:numPr>
        <w:suppressAutoHyphens/>
        <w:spacing w:before="120" w:after="0"/>
        <w:jc w:val="both"/>
        <w:rPr>
          <w:rFonts w:ascii="Franklin Gothic Book" w:hAnsi="Franklin Gothic Book" w:cs="Arial"/>
        </w:rPr>
      </w:pPr>
      <w:r w:rsidRPr="009204C9">
        <w:rPr>
          <w:rFonts w:ascii="Franklin Gothic Book" w:hAnsi="Franklin Gothic Book" w:cs="Arial"/>
        </w:rPr>
        <w:t>Zakres podstawowy dla Pakietu D, dla prac rozliczanych ryczałtowo:</w:t>
      </w:r>
    </w:p>
    <w:p w14:paraId="6FCBFBE9" w14:textId="6AB428F4" w:rsidR="004961C1" w:rsidRPr="009204C9" w:rsidRDefault="004961C1">
      <w:pPr>
        <w:pStyle w:val="Akapitzlist"/>
        <w:numPr>
          <w:ilvl w:val="2"/>
          <w:numId w:val="46"/>
        </w:numPr>
        <w:suppressAutoHyphens/>
        <w:spacing w:before="120" w:after="0"/>
        <w:jc w:val="both"/>
        <w:rPr>
          <w:rFonts w:ascii="Franklin Gothic Book" w:hAnsi="Franklin Gothic Book" w:cs="Arial"/>
        </w:rPr>
      </w:pPr>
      <w:r w:rsidRPr="009204C9">
        <w:rPr>
          <w:rFonts w:ascii="Franklin Gothic Book" w:hAnsi="Franklin Gothic Book" w:cs="Arial"/>
        </w:rPr>
        <w:t xml:space="preserve">Remont zaworów bezpieczeństwa wraz z szafą sterującą dla bloku </w:t>
      </w:r>
      <w:r w:rsidR="00CB672B">
        <w:rPr>
          <w:rFonts w:ascii="Franklin Gothic Book" w:hAnsi="Franklin Gothic Book" w:cs="Arial"/>
        </w:rPr>
        <w:t>6</w:t>
      </w:r>
    </w:p>
    <w:p w14:paraId="7F8C02EA" w14:textId="74F4F165" w:rsidR="004961C1" w:rsidRPr="00B872DF" w:rsidRDefault="004961C1">
      <w:pPr>
        <w:pStyle w:val="Akapitzlist"/>
        <w:numPr>
          <w:ilvl w:val="2"/>
          <w:numId w:val="46"/>
        </w:numPr>
        <w:suppressAutoHyphens/>
        <w:spacing w:before="120" w:after="0"/>
        <w:jc w:val="both"/>
        <w:rPr>
          <w:rFonts w:ascii="Franklin Gothic Book" w:hAnsi="Franklin Gothic Book" w:cs="Arial"/>
        </w:rPr>
      </w:pPr>
      <w:r w:rsidRPr="00B872DF">
        <w:rPr>
          <w:rFonts w:ascii="Franklin Gothic Book" w:hAnsi="Franklin Gothic Book" w:cs="Arial"/>
        </w:rPr>
        <w:t xml:space="preserve">Remont armatury dla bloku </w:t>
      </w:r>
      <w:r w:rsidR="00CB672B">
        <w:rPr>
          <w:rFonts w:ascii="Franklin Gothic Book" w:hAnsi="Franklin Gothic Book" w:cs="Arial"/>
        </w:rPr>
        <w:t>6</w:t>
      </w:r>
    </w:p>
    <w:p w14:paraId="3F07B08E" w14:textId="77777777" w:rsidR="004961C1" w:rsidRPr="00B872DF" w:rsidRDefault="004961C1" w:rsidP="00A1736F">
      <w:pPr>
        <w:pStyle w:val="Akapitzlist"/>
        <w:numPr>
          <w:ilvl w:val="1"/>
          <w:numId w:val="46"/>
        </w:numPr>
        <w:spacing w:after="160" w:line="259" w:lineRule="auto"/>
        <w:jc w:val="both"/>
        <w:rPr>
          <w:rFonts w:ascii="Franklin Gothic Book" w:hAnsi="Franklin Gothic Book" w:cstheme="minorHAnsi"/>
          <w:color w:val="000000"/>
        </w:rPr>
      </w:pPr>
      <w:r w:rsidRPr="00B872DF">
        <w:rPr>
          <w:rFonts w:ascii="Franklin Gothic Book" w:hAnsi="Franklin Gothic Book" w:cs="Arial"/>
        </w:rPr>
        <w:t xml:space="preserve">Zakres </w:t>
      </w:r>
      <w:r w:rsidRPr="00B872DF">
        <w:rPr>
          <w:rFonts w:ascii="Franklin Gothic Book" w:hAnsi="Franklin Gothic Book" w:cstheme="minorHAnsi"/>
          <w:color w:val="000000"/>
          <w:u w:val="single"/>
        </w:rPr>
        <w:t>„prawa opcji”</w:t>
      </w:r>
      <w:r w:rsidRPr="00B872DF">
        <w:rPr>
          <w:rFonts w:ascii="Franklin Gothic Book" w:hAnsi="Franklin Gothic Book" w:cs="Arial"/>
        </w:rPr>
        <w:t xml:space="preserve"> dla Pakietu D, dla prac rozliczanych powykonawczo:</w:t>
      </w:r>
    </w:p>
    <w:p w14:paraId="250D030A" w14:textId="1321425F" w:rsidR="004961C1" w:rsidRPr="00B872DF" w:rsidRDefault="004961C1" w:rsidP="00141AB2">
      <w:pPr>
        <w:pStyle w:val="Akapitzlist"/>
        <w:numPr>
          <w:ilvl w:val="2"/>
          <w:numId w:val="46"/>
        </w:numPr>
        <w:suppressAutoHyphens/>
        <w:spacing w:before="120" w:after="0"/>
        <w:jc w:val="both"/>
        <w:rPr>
          <w:rFonts w:ascii="Franklin Gothic Book" w:hAnsi="Franklin Gothic Book" w:cs="Arial"/>
        </w:rPr>
      </w:pPr>
      <w:r w:rsidRPr="00B872DF">
        <w:rPr>
          <w:rFonts w:ascii="Franklin Gothic Book" w:hAnsi="Franklin Gothic Book" w:cs="Arial"/>
        </w:rPr>
        <w:t xml:space="preserve">Remont zaworów bezpieczeństwa wraz z szafą sterującą dla bloku </w:t>
      </w:r>
      <w:r w:rsidR="000039F5">
        <w:rPr>
          <w:rFonts w:ascii="Franklin Gothic Book" w:hAnsi="Franklin Gothic Book" w:cs="Arial"/>
        </w:rPr>
        <w:t>6</w:t>
      </w:r>
      <w:r w:rsidRPr="00B872DF">
        <w:rPr>
          <w:rFonts w:ascii="Franklin Gothic Book" w:hAnsi="Franklin Gothic Book" w:cs="Arial"/>
        </w:rPr>
        <w:t xml:space="preserve"> </w:t>
      </w:r>
      <w:r w:rsidRPr="00B872DF">
        <w:rPr>
          <w:rFonts w:ascii="Franklin Gothic Book" w:hAnsi="Franklin Gothic Book"/>
        </w:rPr>
        <w:t xml:space="preserve">(planowany zakres ilości roboczogodzin – </w:t>
      </w:r>
      <w:r w:rsidR="00991841">
        <w:rPr>
          <w:rFonts w:ascii="Franklin Gothic Book" w:hAnsi="Franklin Gothic Book"/>
        </w:rPr>
        <w:t>14</w:t>
      </w:r>
      <w:r w:rsidRPr="00B872DF">
        <w:rPr>
          <w:rFonts w:ascii="Franklin Gothic Book" w:hAnsi="Franklin Gothic Book"/>
        </w:rPr>
        <w:t>00</w:t>
      </w:r>
      <w:r w:rsidR="005332B5">
        <w:rPr>
          <w:rFonts w:ascii="Franklin Gothic Book" w:hAnsi="Franklin Gothic Book"/>
        </w:rPr>
        <w:t>, części zamienne do 30 000 zł netto</w:t>
      </w:r>
      <w:r w:rsidRPr="00B872DF">
        <w:rPr>
          <w:rFonts w:ascii="Franklin Gothic Book" w:hAnsi="Franklin Gothic Book"/>
        </w:rPr>
        <w:t>)</w:t>
      </w:r>
    </w:p>
    <w:p w14:paraId="7F3A6D19" w14:textId="77777777" w:rsidR="004961C1" w:rsidRPr="009204C9" w:rsidRDefault="004961C1" w:rsidP="00382C45">
      <w:pPr>
        <w:pStyle w:val="Akapitzlist"/>
        <w:suppressAutoHyphens/>
        <w:spacing w:before="120" w:after="0"/>
        <w:ind w:left="1224"/>
        <w:jc w:val="both"/>
        <w:rPr>
          <w:rFonts w:ascii="Franklin Gothic Book" w:hAnsi="Franklin Gothic Book" w:cs="Arial"/>
        </w:rPr>
      </w:pPr>
      <w:r w:rsidRPr="009204C9">
        <w:rPr>
          <w:rFonts w:ascii="Franklin Gothic Book" w:hAnsi="Franklin Gothic Book" w:cs="Arial"/>
        </w:rPr>
        <w:t>Wyszczególnienie prac objętych prawem opcji ujęte w Załączniku nr 4 do Części II SIWZ, Zakładowych Normatywach Pracochłonności -  Rozdział I Urządzenia Kotłowni, Dział XVIII„ Armatura kotłowa – prace warsztatowe” , podrozdział IV, V, VI oraz Zakładowych Normatywach Pracochłonności -  Rozdział VII Kontrola Jakości.</w:t>
      </w:r>
    </w:p>
    <w:p w14:paraId="7F784972" w14:textId="7DFBFC91" w:rsidR="004961C1" w:rsidRPr="009204C9" w:rsidRDefault="004961C1" w:rsidP="00382C45">
      <w:pPr>
        <w:pStyle w:val="Akapitzlist"/>
        <w:numPr>
          <w:ilvl w:val="2"/>
          <w:numId w:val="46"/>
        </w:numPr>
        <w:suppressAutoHyphens/>
        <w:spacing w:before="120" w:after="0"/>
        <w:jc w:val="both"/>
        <w:rPr>
          <w:rFonts w:ascii="Franklin Gothic Book" w:hAnsi="Franklin Gothic Book" w:cs="Arial"/>
        </w:rPr>
      </w:pPr>
      <w:r w:rsidRPr="009204C9">
        <w:rPr>
          <w:rFonts w:ascii="Franklin Gothic Book" w:hAnsi="Franklin Gothic Book" w:cs="Arial"/>
        </w:rPr>
        <w:t xml:space="preserve">Remont armatury dla bloku </w:t>
      </w:r>
      <w:r w:rsidR="000039F5">
        <w:rPr>
          <w:rFonts w:ascii="Franklin Gothic Book" w:hAnsi="Franklin Gothic Book" w:cs="Arial"/>
        </w:rPr>
        <w:t>6</w:t>
      </w:r>
      <w:r w:rsidRPr="009204C9">
        <w:rPr>
          <w:rFonts w:ascii="Franklin Gothic Book" w:hAnsi="Franklin Gothic Book" w:cs="Arial"/>
        </w:rPr>
        <w:t xml:space="preserve"> </w:t>
      </w:r>
      <w:r w:rsidRPr="009204C9">
        <w:rPr>
          <w:rFonts w:ascii="Franklin Gothic Book" w:hAnsi="Franklin Gothic Book"/>
        </w:rPr>
        <w:t>(planowany zakres ilości roboczogodzin – 1000)</w:t>
      </w:r>
    </w:p>
    <w:p w14:paraId="44A693DF" w14:textId="77777777" w:rsidR="004961C1" w:rsidRPr="009204C9" w:rsidRDefault="004961C1">
      <w:pPr>
        <w:pStyle w:val="Akapitzlist"/>
        <w:suppressAutoHyphens/>
        <w:spacing w:before="120" w:after="0"/>
        <w:ind w:left="1224"/>
        <w:jc w:val="both"/>
        <w:rPr>
          <w:rFonts w:ascii="Franklin Gothic Book" w:hAnsi="Franklin Gothic Book" w:cs="Arial"/>
        </w:rPr>
      </w:pPr>
      <w:r w:rsidRPr="009204C9">
        <w:rPr>
          <w:rFonts w:ascii="Franklin Gothic Book" w:hAnsi="Franklin Gothic Book" w:cs="Arial"/>
        </w:rPr>
        <w:t>Wyszczególnienie prac objętych prawem opcji ujęte w Załączniku nr 4 do Części II SIWZ, Zakładowych Normatywach Pracochłonności -  Rozdział I Urządzenia Kotłowni, Dział XVIII„ Armatura kotłowa – prace warsztatowe” podrozdział I,II,III, VII, VIII, IX, X, XI,XII, XIII,XIV, XVII, XVIII oraz Zakładowych Normatywach Pracochłonności -  Rozdział VII Kontrola Jakości.</w:t>
      </w:r>
    </w:p>
    <w:p w14:paraId="4583BCC9" w14:textId="47154082" w:rsidR="004961C1" w:rsidRPr="009204C9" w:rsidRDefault="004961C1">
      <w:pPr>
        <w:pStyle w:val="Akapitzlist"/>
        <w:numPr>
          <w:ilvl w:val="2"/>
          <w:numId w:val="46"/>
        </w:numPr>
        <w:suppressAutoHyphens/>
        <w:spacing w:before="120" w:after="0"/>
        <w:jc w:val="both"/>
        <w:rPr>
          <w:rFonts w:ascii="Franklin Gothic Book" w:hAnsi="Franklin Gothic Book" w:cs="Arial"/>
        </w:rPr>
      </w:pPr>
      <w:r w:rsidRPr="009204C9">
        <w:rPr>
          <w:rFonts w:ascii="Franklin Gothic Book" w:hAnsi="Franklin Gothic Book" w:cs="Arial"/>
        </w:rPr>
        <w:t xml:space="preserve">Wymiana zaworów na odwodnieniach kotłowych dla bloku </w:t>
      </w:r>
      <w:r w:rsidR="000039F5">
        <w:rPr>
          <w:rFonts w:ascii="Franklin Gothic Book" w:hAnsi="Franklin Gothic Book" w:cs="Arial"/>
        </w:rPr>
        <w:t>6</w:t>
      </w:r>
      <w:r w:rsidRPr="009204C9">
        <w:rPr>
          <w:rFonts w:ascii="Franklin Gothic Book" w:hAnsi="Franklin Gothic Book" w:cs="Arial"/>
        </w:rPr>
        <w:t xml:space="preserve"> </w:t>
      </w:r>
      <w:r w:rsidRPr="009204C9">
        <w:rPr>
          <w:rFonts w:ascii="Franklin Gothic Book" w:hAnsi="Franklin Gothic Book"/>
        </w:rPr>
        <w:t>(planowany zakres ilości roboczogodzin – 1600)</w:t>
      </w:r>
    </w:p>
    <w:p w14:paraId="0D367338" w14:textId="1C60D251" w:rsidR="004961C1" w:rsidRPr="00991841" w:rsidRDefault="004961C1">
      <w:pPr>
        <w:pStyle w:val="Akapitzlist"/>
        <w:suppressAutoHyphens/>
        <w:spacing w:before="120" w:after="0"/>
        <w:ind w:left="1224"/>
        <w:jc w:val="both"/>
        <w:rPr>
          <w:rFonts w:ascii="Franklin Gothic Book" w:hAnsi="Franklin Gothic Book" w:cs="Arial"/>
        </w:rPr>
      </w:pPr>
      <w:r w:rsidRPr="009204C9">
        <w:rPr>
          <w:rFonts w:ascii="Franklin Gothic Book" w:hAnsi="Franklin Gothic Book" w:cs="Arial"/>
        </w:rPr>
        <w:t>Wyszczególnienie prac objętych prawem opcji ujęte w Załączniku nr 4 do Części II SIWZ, Zakładowych Normatywach Pracochłonności -  Rozdział I Urządzenia Kotłowni, Dział XVIII„ Armatura kotłowa – prace warsztatowe” podrozdział XIV, oraz Zakładowych Normatywach Pracochłonności -  Rozdział VII Kontrola Jakości.</w:t>
      </w:r>
    </w:p>
    <w:p w14:paraId="7CEEF66B" w14:textId="77777777" w:rsidR="004961C1" w:rsidRPr="009204C9" w:rsidRDefault="004961C1">
      <w:pPr>
        <w:pStyle w:val="Akapitzlist"/>
        <w:numPr>
          <w:ilvl w:val="0"/>
          <w:numId w:val="46"/>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OPIS PRZEDMIOTU ZAMÓWIENIA</w:t>
      </w:r>
    </w:p>
    <w:p w14:paraId="76706738" w14:textId="469058C7" w:rsidR="004961C1" w:rsidRPr="000F1D94" w:rsidRDefault="00D772EE" w:rsidP="00A1736F">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Przedmiotem zamówienia jest wykonanie </w:t>
      </w:r>
      <w:r>
        <w:rPr>
          <w:rFonts w:ascii="Franklin Gothic Book" w:hAnsi="Franklin Gothic Book" w:cstheme="minorHAnsi"/>
          <w:color w:val="000000"/>
        </w:rPr>
        <w:t>r</w:t>
      </w:r>
      <w:r w:rsidRPr="00D772EE">
        <w:rPr>
          <w:rFonts w:ascii="Franklin Gothic Book" w:hAnsi="Franklin Gothic Book" w:cstheme="minorHAnsi"/>
          <w:color w:val="000000"/>
        </w:rPr>
        <w:t xml:space="preserve">emonty </w:t>
      </w:r>
      <w:r w:rsidRPr="000F1D94">
        <w:rPr>
          <w:rFonts w:ascii="Franklin Gothic Book" w:hAnsi="Franklin Gothic Book" w:cstheme="minorHAnsi"/>
          <w:color w:val="000000"/>
        </w:rPr>
        <w:t>urządzeń i instalacji bloku energetycznego nr 6 latach 2019, 2020 w zakresie wyspecyfikowanym</w:t>
      </w:r>
      <w:r w:rsidR="004961C1" w:rsidRPr="000F1D94">
        <w:rPr>
          <w:rFonts w:ascii="Franklin Gothic Book" w:hAnsi="Franklin Gothic Book" w:cstheme="minorHAnsi"/>
          <w:color w:val="000000"/>
        </w:rPr>
        <w:t xml:space="preserve"> w Załączniku nr 4 do Części II SIWZ -  zakres rzeczowy i techniczny – „P</w:t>
      </w:r>
      <w:r w:rsidR="00BF1815" w:rsidRPr="000F1D94">
        <w:rPr>
          <w:rFonts w:ascii="Franklin Gothic Book" w:hAnsi="Franklin Gothic Book" w:cstheme="minorHAnsi"/>
          <w:color w:val="000000"/>
        </w:rPr>
        <w:t>akiet D: K6</w:t>
      </w:r>
      <w:r w:rsidR="004961C1" w:rsidRPr="000F1D94">
        <w:rPr>
          <w:rFonts w:ascii="Franklin Gothic Book" w:hAnsi="Franklin Gothic Book" w:cstheme="minorHAnsi"/>
          <w:color w:val="000000"/>
        </w:rPr>
        <w:t xml:space="preserve">: zawory bezpieczeństwa, armatura” w Enea Elektrownia Połaniec S.A. </w:t>
      </w:r>
    </w:p>
    <w:p w14:paraId="5134D564" w14:textId="77777777" w:rsidR="004961C1" w:rsidRPr="000F1D94" w:rsidRDefault="004961C1" w:rsidP="00141AB2">
      <w:pPr>
        <w:pStyle w:val="Akapitzlist"/>
        <w:numPr>
          <w:ilvl w:val="0"/>
          <w:numId w:val="46"/>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INFORMACJE OGÓLNE</w:t>
      </w:r>
    </w:p>
    <w:p w14:paraId="72EB3584" w14:textId="77777777" w:rsidR="004961C1" w:rsidRPr="000F1D94" w:rsidRDefault="004961C1" w:rsidP="00A1736F">
      <w:pPr>
        <w:pStyle w:val="Akapitzlist"/>
        <w:numPr>
          <w:ilvl w:val="1"/>
          <w:numId w:val="46"/>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Elektrownia Połaniec</w:t>
      </w:r>
    </w:p>
    <w:p w14:paraId="44710123" w14:textId="77777777" w:rsidR="004961C1" w:rsidRPr="009204C9" w:rsidRDefault="004961C1" w:rsidP="00A1736F">
      <w:pPr>
        <w:pStyle w:val="Akapitzlist"/>
        <w:spacing w:after="160" w:line="259" w:lineRule="auto"/>
        <w:ind w:left="792"/>
        <w:jc w:val="both"/>
        <w:rPr>
          <w:rFonts w:ascii="Franklin Gothic Book" w:hAnsi="Franklin Gothic Book" w:cstheme="minorHAnsi"/>
          <w:color w:val="000000"/>
        </w:rPr>
      </w:pPr>
      <w:r w:rsidRPr="000F1D94">
        <w:rPr>
          <w:rFonts w:ascii="Franklin Gothic Book" w:hAnsi="Franklin Gothic Book" w:cstheme="minorHAnsi"/>
          <w:color w:val="000000"/>
        </w:rPr>
        <w:t>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biomasą</w:t>
      </w:r>
      <w:r w:rsidRPr="009204C9">
        <w:rPr>
          <w:rFonts w:ascii="Franklin Gothic Book" w:hAnsi="Franklin Gothic Book" w:cstheme="minorHAnsi"/>
          <w:color w:val="000000"/>
        </w:rPr>
        <w:t xml:space="preserve">. </w:t>
      </w:r>
    </w:p>
    <w:p w14:paraId="3E45830B" w14:textId="77777777" w:rsidR="004961C1" w:rsidRPr="009204C9" w:rsidRDefault="004961C1" w:rsidP="00A1736F">
      <w:pPr>
        <w:pStyle w:val="Akapitzlist"/>
        <w:numPr>
          <w:ilvl w:val="1"/>
          <w:numId w:val="4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9204C9" w14:paraId="5B2CD80C" w14:textId="77777777" w:rsidTr="005575E8">
        <w:tc>
          <w:tcPr>
            <w:tcW w:w="3340" w:type="dxa"/>
          </w:tcPr>
          <w:p w14:paraId="0BC102FC"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Elektrownia</w:t>
            </w:r>
          </w:p>
        </w:tc>
        <w:tc>
          <w:tcPr>
            <w:tcW w:w="709" w:type="dxa"/>
          </w:tcPr>
          <w:p w14:paraId="069C23B0"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2F11DBDF"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64991656" w14:textId="77777777" w:rsidTr="005575E8">
        <w:tc>
          <w:tcPr>
            <w:tcW w:w="3340" w:type="dxa"/>
          </w:tcPr>
          <w:p w14:paraId="62691CA0"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Lokalizacja</w:t>
            </w:r>
          </w:p>
        </w:tc>
        <w:tc>
          <w:tcPr>
            <w:tcW w:w="709" w:type="dxa"/>
          </w:tcPr>
          <w:p w14:paraId="757BFEE9"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30EF3A37"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Zawada, około 3 km na wschód od miasta Połaniec,  Polska</w:t>
            </w:r>
          </w:p>
        </w:tc>
      </w:tr>
      <w:tr w:rsidR="004961C1" w:rsidRPr="009204C9" w14:paraId="79183533" w14:textId="77777777" w:rsidTr="005575E8">
        <w:tc>
          <w:tcPr>
            <w:tcW w:w="3340" w:type="dxa"/>
          </w:tcPr>
          <w:p w14:paraId="5FFAD096" w14:textId="77777777" w:rsidR="004961C1" w:rsidRPr="009204C9" w:rsidRDefault="004961C1" w:rsidP="00A1736F">
            <w:pPr>
              <w:pStyle w:val="ListItemtable"/>
              <w:ind w:right="1402"/>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Wysokość nad poziomem morza</w:t>
            </w:r>
          </w:p>
        </w:tc>
        <w:tc>
          <w:tcPr>
            <w:tcW w:w="709" w:type="dxa"/>
          </w:tcPr>
          <w:p w14:paraId="3420E12F"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m</w:t>
            </w:r>
          </w:p>
        </w:tc>
        <w:tc>
          <w:tcPr>
            <w:tcW w:w="5306" w:type="dxa"/>
          </w:tcPr>
          <w:p w14:paraId="6C6BA7FB"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161</w:t>
            </w:r>
          </w:p>
        </w:tc>
      </w:tr>
      <w:tr w:rsidR="004961C1" w:rsidRPr="009204C9" w14:paraId="18E29828" w14:textId="77777777" w:rsidTr="005575E8">
        <w:tc>
          <w:tcPr>
            <w:tcW w:w="3340" w:type="dxa"/>
          </w:tcPr>
          <w:p w14:paraId="30BDF0D2" w14:textId="77777777" w:rsidR="004961C1" w:rsidRPr="009204C9" w:rsidRDefault="004961C1" w:rsidP="00A1736F">
            <w:pPr>
              <w:ind w:left="34"/>
              <w:jc w:val="both"/>
              <w:rPr>
                <w:rFonts w:ascii="Franklin Gothic Book" w:eastAsia="Calibri" w:hAnsi="Franklin Gothic Book" w:cstheme="minorHAnsi"/>
                <w:color w:val="000000"/>
                <w:sz w:val="22"/>
                <w:szCs w:val="22"/>
                <w:lang w:eastAsia="en-US"/>
              </w:rPr>
            </w:pPr>
          </w:p>
        </w:tc>
        <w:tc>
          <w:tcPr>
            <w:tcW w:w="709" w:type="dxa"/>
          </w:tcPr>
          <w:p w14:paraId="01CC758B"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BC61364"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1891A1D9" w14:textId="77777777" w:rsidTr="005575E8">
        <w:tc>
          <w:tcPr>
            <w:tcW w:w="3340" w:type="dxa"/>
          </w:tcPr>
          <w:p w14:paraId="47F4032F"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Atmosferyczne</w:t>
            </w:r>
          </w:p>
        </w:tc>
        <w:tc>
          <w:tcPr>
            <w:tcW w:w="709" w:type="dxa"/>
          </w:tcPr>
          <w:p w14:paraId="772AF4F1"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4603BDB5"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645CCB1A" w14:textId="77777777" w:rsidTr="005575E8">
        <w:tc>
          <w:tcPr>
            <w:tcW w:w="3340" w:type="dxa"/>
          </w:tcPr>
          <w:p w14:paraId="25FAB430"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lastRenderedPageBreak/>
              <w:t xml:space="preserve">Ciśnienie powietrza </w:t>
            </w:r>
          </w:p>
        </w:tc>
        <w:tc>
          <w:tcPr>
            <w:tcW w:w="709" w:type="dxa"/>
          </w:tcPr>
          <w:p w14:paraId="1DDF4B50"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kPa</w:t>
            </w:r>
          </w:p>
        </w:tc>
        <w:tc>
          <w:tcPr>
            <w:tcW w:w="5306" w:type="dxa"/>
          </w:tcPr>
          <w:p w14:paraId="1A59068B"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99,5</w:t>
            </w:r>
          </w:p>
        </w:tc>
      </w:tr>
      <w:tr w:rsidR="004961C1" w:rsidRPr="009204C9" w14:paraId="3E094C0A" w14:textId="77777777" w:rsidTr="005575E8">
        <w:tc>
          <w:tcPr>
            <w:tcW w:w="3340" w:type="dxa"/>
          </w:tcPr>
          <w:p w14:paraId="56E87EA8"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średnioroczna</w:t>
            </w:r>
          </w:p>
        </w:tc>
        <w:tc>
          <w:tcPr>
            <w:tcW w:w="709" w:type="dxa"/>
          </w:tcPr>
          <w:p w14:paraId="304FE78C"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0472AAA6"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7,7</w:t>
            </w:r>
          </w:p>
        </w:tc>
      </w:tr>
      <w:tr w:rsidR="004961C1" w:rsidRPr="009204C9" w14:paraId="06C97103" w14:textId="77777777" w:rsidTr="005575E8">
        <w:tc>
          <w:tcPr>
            <w:tcW w:w="3340" w:type="dxa"/>
          </w:tcPr>
          <w:p w14:paraId="05B6FC25"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minimalna</w:t>
            </w:r>
          </w:p>
        </w:tc>
        <w:tc>
          <w:tcPr>
            <w:tcW w:w="709" w:type="dxa"/>
          </w:tcPr>
          <w:p w14:paraId="57F3C91E"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3E776E26"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-27</w:t>
            </w:r>
          </w:p>
        </w:tc>
      </w:tr>
      <w:tr w:rsidR="004961C1" w:rsidRPr="009204C9" w14:paraId="7DA8A55B" w14:textId="77777777" w:rsidTr="005575E8">
        <w:tc>
          <w:tcPr>
            <w:tcW w:w="3340" w:type="dxa"/>
          </w:tcPr>
          <w:p w14:paraId="79014552"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maksymalna</w:t>
            </w:r>
          </w:p>
        </w:tc>
        <w:tc>
          <w:tcPr>
            <w:tcW w:w="709" w:type="dxa"/>
          </w:tcPr>
          <w:p w14:paraId="40CD54B3"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20371EE3"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35</w:t>
            </w:r>
          </w:p>
        </w:tc>
      </w:tr>
      <w:tr w:rsidR="004961C1" w:rsidRPr="009204C9" w14:paraId="5BA2EADF" w14:textId="77777777" w:rsidTr="005575E8">
        <w:tc>
          <w:tcPr>
            <w:tcW w:w="3340" w:type="dxa"/>
          </w:tcPr>
          <w:p w14:paraId="49DC8B6B" w14:textId="77777777" w:rsidR="004961C1" w:rsidRPr="009204C9" w:rsidRDefault="004961C1" w:rsidP="00A1736F">
            <w:pPr>
              <w:ind w:left="34"/>
              <w:jc w:val="both"/>
              <w:rPr>
                <w:rFonts w:ascii="Franklin Gothic Book" w:eastAsia="Calibri" w:hAnsi="Franklin Gothic Book" w:cstheme="minorHAnsi"/>
                <w:color w:val="000000"/>
                <w:sz w:val="22"/>
                <w:szCs w:val="22"/>
                <w:lang w:eastAsia="en-US"/>
              </w:rPr>
            </w:pPr>
          </w:p>
        </w:tc>
        <w:tc>
          <w:tcPr>
            <w:tcW w:w="709" w:type="dxa"/>
          </w:tcPr>
          <w:p w14:paraId="2CDD6F59"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46057D40"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39240F22" w14:textId="77777777" w:rsidTr="005575E8">
        <w:tc>
          <w:tcPr>
            <w:tcW w:w="3340" w:type="dxa"/>
          </w:tcPr>
          <w:p w14:paraId="14195910"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Wilgotność względna: </w:t>
            </w:r>
          </w:p>
        </w:tc>
        <w:tc>
          <w:tcPr>
            <w:tcW w:w="709" w:type="dxa"/>
          </w:tcPr>
          <w:p w14:paraId="2B7A6B71"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278A379"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63C1679A" w14:textId="77777777" w:rsidTr="005575E8">
        <w:tc>
          <w:tcPr>
            <w:tcW w:w="3340" w:type="dxa"/>
          </w:tcPr>
          <w:p w14:paraId="37654B57"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Średnioroczna</w:t>
            </w:r>
          </w:p>
        </w:tc>
        <w:tc>
          <w:tcPr>
            <w:tcW w:w="709" w:type="dxa"/>
          </w:tcPr>
          <w:p w14:paraId="44082717"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t>
            </w:r>
          </w:p>
        </w:tc>
        <w:tc>
          <w:tcPr>
            <w:tcW w:w="5306" w:type="dxa"/>
          </w:tcPr>
          <w:p w14:paraId="07D07912"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78,3</w:t>
            </w:r>
          </w:p>
        </w:tc>
      </w:tr>
      <w:tr w:rsidR="004961C1" w:rsidRPr="009204C9" w14:paraId="78DB8EF4" w14:textId="77777777" w:rsidTr="005575E8">
        <w:tc>
          <w:tcPr>
            <w:tcW w:w="3340" w:type="dxa"/>
          </w:tcPr>
          <w:p w14:paraId="0DB06467" w14:textId="77777777" w:rsidR="004961C1" w:rsidRPr="009204C9" w:rsidRDefault="004961C1" w:rsidP="00A1736F">
            <w:pPr>
              <w:jc w:val="both"/>
              <w:rPr>
                <w:rFonts w:ascii="Franklin Gothic Book" w:eastAsia="Calibri" w:hAnsi="Franklin Gothic Book" w:cstheme="minorHAnsi"/>
                <w:color w:val="000000"/>
                <w:sz w:val="22"/>
                <w:szCs w:val="22"/>
                <w:lang w:eastAsia="en-US"/>
              </w:rPr>
            </w:pPr>
          </w:p>
        </w:tc>
        <w:tc>
          <w:tcPr>
            <w:tcW w:w="709" w:type="dxa"/>
          </w:tcPr>
          <w:p w14:paraId="430874A5"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366FC4BE"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495803C2" w14:textId="77777777" w:rsidTr="005575E8">
        <w:tc>
          <w:tcPr>
            <w:tcW w:w="3340" w:type="dxa"/>
          </w:tcPr>
          <w:p w14:paraId="1A080FFE"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Róża wiatrów:</w:t>
            </w:r>
          </w:p>
        </w:tc>
        <w:tc>
          <w:tcPr>
            <w:tcW w:w="709" w:type="dxa"/>
          </w:tcPr>
          <w:p w14:paraId="425A45BC"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C321B8F"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6680C384" w14:textId="77777777" w:rsidTr="005575E8">
        <w:tc>
          <w:tcPr>
            <w:tcW w:w="3340" w:type="dxa"/>
          </w:tcPr>
          <w:p w14:paraId="5094F5E7" w14:textId="77777777" w:rsidR="004961C1" w:rsidRPr="009204C9" w:rsidRDefault="004961C1" w:rsidP="00A1736F">
            <w:pPr>
              <w:pStyle w:val="ListItem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Średnia prędkość wiatru </w:t>
            </w:r>
          </w:p>
        </w:tc>
        <w:tc>
          <w:tcPr>
            <w:tcW w:w="707" w:type="dxa"/>
          </w:tcPr>
          <w:p w14:paraId="7DAA833E"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m/s          </w:t>
            </w:r>
          </w:p>
        </w:tc>
        <w:tc>
          <w:tcPr>
            <w:tcW w:w="5306" w:type="dxa"/>
          </w:tcPr>
          <w:p w14:paraId="1179EA0C" w14:textId="77777777" w:rsidR="004961C1" w:rsidRPr="009204C9" w:rsidRDefault="004961C1" w:rsidP="00A1736F">
            <w:pPr>
              <w:suppressAutoHyphens/>
              <w:ind w:left="-124" w:hanging="1258"/>
              <w:jc w:val="both"/>
              <w:rPr>
                <w:rFonts w:ascii="Franklin Gothic Book" w:eastAsia="Calibri" w:hAnsi="Franklin Gothic Book" w:cstheme="minorHAnsi"/>
                <w:color w:val="000000"/>
                <w:sz w:val="22"/>
                <w:szCs w:val="22"/>
                <w:lang w:eastAsia="en-US"/>
              </w:rPr>
            </w:pPr>
            <w:r w:rsidRPr="009204C9">
              <w:rPr>
                <w:rFonts w:ascii="Franklin Gothic Book" w:eastAsia="Calibri" w:hAnsi="Franklin Gothic Book" w:cstheme="minorHAnsi"/>
                <w:color w:val="000000"/>
                <w:sz w:val="22"/>
                <w:szCs w:val="22"/>
                <w:lang w:eastAsia="en-US"/>
              </w:rPr>
              <w:t xml:space="preserve">                 PN-77/B-02011 –1-sza strefa obciążenia wiatrem.</w:t>
            </w:r>
          </w:p>
          <w:p w14:paraId="0D14800A"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Przeważają wiatry zachodnie o prędkości 2,5 m/s</w:t>
            </w:r>
          </w:p>
        </w:tc>
      </w:tr>
      <w:tr w:rsidR="004961C1" w:rsidRPr="009204C9" w14:paraId="548F0A5E" w14:textId="77777777" w:rsidTr="005575E8">
        <w:tc>
          <w:tcPr>
            <w:tcW w:w="3340" w:type="dxa"/>
          </w:tcPr>
          <w:p w14:paraId="74D98E85"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Obciążenie śniegiem</w:t>
            </w:r>
          </w:p>
        </w:tc>
        <w:tc>
          <w:tcPr>
            <w:tcW w:w="709" w:type="dxa"/>
          </w:tcPr>
          <w:p w14:paraId="593D6FEA"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N/m2</w:t>
            </w:r>
          </w:p>
        </w:tc>
        <w:tc>
          <w:tcPr>
            <w:tcW w:w="5306" w:type="dxa"/>
          </w:tcPr>
          <w:p w14:paraId="24FB378E"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Zgodnie z PN-80/B-02010 – druga (2)  strefa obciążenia śniegiem</w:t>
            </w:r>
          </w:p>
        </w:tc>
      </w:tr>
      <w:tr w:rsidR="004961C1" w:rsidRPr="009204C9" w14:paraId="7C4F9EC1" w14:textId="77777777" w:rsidTr="005575E8">
        <w:tc>
          <w:tcPr>
            <w:tcW w:w="3340" w:type="dxa"/>
          </w:tcPr>
          <w:p w14:paraId="0E8D9271"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709" w:type="dxa"/>
          </w:tcPr>
          <w:p w14:paraId="6837A7CE"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3A2D70DD"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9204C9" w14:paraId="6FBEB196" w14:textId="77777777" w:rsidTr="005575E8">
        <w:tc>
          <w:tcPr>
            <w:tcW w:w="3340" w:type="dxa"/>
          </w:tcPr>
          <w:p w14:paraId="158A5577"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Warunki sejsmiczne </w:t>
            </w:r>
          </w:p>
        </w:tc>
        <w:tc>
          <w:tcPr>
            <w:tcW w:w="709" w:type="dxa"/>
          </w:tcPr>
          <w:p w14:paraId="76FD79BD"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G</w:t>
            </w:r>
          </w:p>
        </w:tc>
        <w:tc>
          <w:tcPr>
            <w:tcW w:w="5306" w:type="dxa"/>
          </w:tcPr>
          <w:p w14:paraId="75343ABF" w14:textId="77777777" w:rsidR="004961C1" w:rsidRPr="009204C9" w:rsidRDefault="004961C1" w:rsidP="00A1736F">
            <w:pPr>
              <w:pStyle w:val="Table"/>
              <w:jc w:val="both"/>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Nie ma zastosowania</w:t>
            </w:r>
          </w:p>
        </w:tc>
      </w:tr>
    </w:tbl>
    <w:p w14:paraId="01AFBF9B" w14:textId="77777777" w:rsidR="004961C1" w:rsidRPr="009204C9" w:rsidRDefault="004961C1" w:rsidP="00141AB2">
      <w:pPr>
        <w:pStyle w:val="Akapitzlist"/>
        <w:suppressAutoHyphens/>
        <w:spacing w:before="120" w:after="0"/>
        <w:ind w:left="360"/>
        <w:jc w:val="both"/>
        <w:rPr>
          <w:rFonts w:ascii="Franklin Gothic Book" w:hAnsi="Franklin Gothic Book" w:cstheme="minorHAnsi"/>
          <w:color w:val="000000"/>
        </w:rPr>
      </w:pPr>
    </w:p>
    <w:p w14:paraId="4E565761" w14:textId="77777777" w:rsidR="004961C1" w:rsidRPr="000F1D94" w:rsidRDefault="004961C1" w:rsidP="00A1736F">
      <w:pPr>
        <w:pStyle w:val="Akapitzlist"/>
        <w:numPr>
          <w:ilvl w:val="1"/>
          <w:numId w:val="4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Mapa terenu Elektrowni stanowi </w:t>
      </w:r>
      <w:r w:rsidRPr="000F1D94">
        <w:rPr>
          <w:rFonts w:ascii="Franklin Gothic Book" w:hAnsi="Franklin Gothic Book" w:cstheme="minorHAnsi"/>
          <w:color w:val="000000"/>
        </w:rPr>
        <w:t>Załącznik nr 6 do Części II SIWZ.</w:t>
      </w:r>
    </w:p>
    <w:p w14:paraId="447EF561" w14:textId="55985218" w:rsidR="008A7CA3" w:rsidRPr="00A1736F" w:rsidRDefault="008A7CA3" w:rsidP="00141AB2">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A1736F">
        <w:rPr>
          <w:rFonts w:ascii="Franklin Gothic Book" w:eastAsia="Calibri" w:hAnsi="Franklin Gothic Book" w:cstheme="minorHAnsi"/>
          <w:color w:val="000000"/>
          <w:sz w:val="22"/>
          <w:szCs w:val="22"/>
          <w:u w:val="single"/>
          <w:lang w:eastAsia="en-US"/>
        </w:rPr>
        <w:t>TERMIN REALIZACJI PRAC:</w:t>
      </w:r>
    </w:p>
    <w:p w14:paraId="5D73FC21" w14:textId="77777777" w:rsidR="00D772EE" w:rsidRPr="000F1D94" w:rsidRDefault="00D772EE" w:rsidP="00A1736F">
      <w:pPr>
        <w:numPr>
          <w:ilvl w:val="1"/>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Planowane terminy postojów remontowych bloku nr 6</w:t>
      </w:r>
    </w:p>
    <w:tbl>
      <w:tblPr>
        <w:tblStyle w:val="Tabela-Siatka3"/>
        <w:tblW w:w="0" w:type="auto"/>
        <w:tblInd w:w="360" w:type="dxa"/>
        <w:tblLook w:val="04A0" w:firstRow="1" w:lastRow="0" w:firstColumn="1" w:lastColumn="0" w:noHBand="0" w:noVBand="1"/>
      </w:tblPr>
      <w:tblGrid>
        <w:gridCol w:w="620"/>
        <w:gridCol w:w="2999"/>
        <w:gridCol w:w="1840"/>
        <w:gridCol w:w="1903"/>
        <w:gridCol w:w="1905"/>
      </w:tblGrid>
      <w:tr w:rsidR="00101139" w:rsidRPr="000F1D94" w14:paraId="5E4E5645" w14:textId="77777777" w:rsidTr="00D772EE">
        <w:tc>
          <w:tcPr>
            <w:tcW w:w="620" w:type="dxa"/>
          </w:tcPr>
          <w:p w14:paraId="459C7174" w14:textId="4ED89649"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Lp.</w:t>
            </w:r>
          </w:p>
        </w:tc>
        <w:tc>
          <w:tcPr>
            <w:tcW w:w="2999" w:type="dxa"/>
          </w:tcPr>
          <w:p w14:paraId="1DB94576" w14:textId="3372A400"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Nazwa zadania</w:t>
            </w:r>
          </w:p>
        </w:tc>
        <w:tc>
          <w:tcPr>
            <w:tcW w:w="1840" w:type="dxa"/>
          </w:tcPr>
          <w:p w14:paraId="67AA7CEF" w14:textId="39A653FA"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Czas trwania</w:t>
            </w:r>
          </w:p>
        </w:tc>
        <w:tc>
          <w:tcPr>
            <w:tcW w:w="1903" w:type="dxa"/>
          </w:tcPr>
          <w:p w14:paraId="1287B817" w14:textId="71C0ADD4"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 xml:space="preserve">Rozpoczęcie </w:t>
            </w:r>
          </w:p>
        </w:tc>
        <w:tc>
          <w:tcPr>
            <w:tcW w:w="1905" w:type="dxa"/>
          </w:tcPr>
          <w:p w14:paraId="7BAE06F8" w14:textId="41AEC6A4"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Zakończenie</w:t>
            </w:r>
          </w:p>
        </w:tc>
      </w:tr>
      <w:tr w:rsidR="00101139" w:rsidRPr="000F1D94" w14:paraId="72622DCA" w14:textId="77777777" w:rsidTr="00D772EE">
        <w:tc>
          <w:tcPr>
            <w:tcW w:w="620" w:type="dxa"/>
          </w:tcPr>
          <w:p w14:paraId="7E5090C5" w14:textId="5A98860D" w:rsidR="00101139" w:rsidRPr="000F1D94"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1</w:t>
            </w:r>
          </w:p>
        </w:tc>
        <w:tc>
          <w:tcPr>
            <w:tcW w:w="2999" w:type="dxa"/>
          </w:tcPr>
          <w:p w14:paraId="73CED17F" w14:textId="58FB122A"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Remont bloku nr 6</w:t>
            </w:r>
          </w:p>
        </w:tc>
        <w:tc>
          <w:tcPr>
            <w:tcW w:w="1840" w:type="dxa"/>
          </w:tcPr>
          <w:p w14:paraId="6047DFC2" w14:textId="70D13989"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30 dni</w:t>
            </w:r>
          </w:p>
        </w:tc>
        <w:tc>
          <w:tcPr>
            <w:tcW w:w="1903" w:type="dxa"/>
          </w:tcPr>
          <w:p w14:paraId="40600199" w14:textId="7FE7EF1A"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09.02.2019</w:t>
            </w:r>
          </w:p>
        </w:tc>
        <w:tc>
          <w:tcPr>
            <w:tcW w:w="1905" w:type="dxa"/>
          </w:tcPr>
          <w:p w14:paraId="3E2A288B" w14:textId="6E0510E8"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10.03.2019</w:t>
            </w:r>
          </w:p>
        </w:tc>
      </w:tr>
      <w:tr w:rsidR="00101139" w:rsidRPr="000F1D94" w14:paraId="1700A50A" w14:textId="77777777" w:rsidTr="00D772EE">
        <w:tc>
          <w:tcPr>
            <w:tcW w:w="620" w:type="dxa"/>
          </w:tcPr>
          <w:p w14:paraId="3B83A1A8" w14:textId="1DF1521C" w:rsidR="00101139" w:rsidRPr="000F1D94"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2</w:t>
            </w:r>
          </w:p>
        </w:tc>
        <w:tc>
          <w:tcPr>
            <w:tcW w:w="2999" w:type="dxa"/>
          </w:tcPr>
          <w:p w14:paraId="43DD8CDD" w14:textId="510A2E45"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Remont bloku nr 6</w:t>
            </w:r>
          </w:p>
        </w:tc>
        <w:tc>
          <w:tcPr>
            <w:tcW w:w="1840" w:type="dxa"/>
          </w:tcPr>
          <w:p w14:paraId="2571C42B" w14:textId="5DD7DF9C"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120 dni</w:t>
            </w:r>
          </w:p>
        </w:tc>
        <w:tc>
          <w:tcPr>
            <w:tcW w:w="1903" w:type="dxa"/>
          </w:tcPr>
          <w:p w14:paraId="187F5CD9" w14:textId="4BA4071C"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28.03.2020</w:t>
            </w:r>
          </w:p>
        </w:tc>
        <w:tc>
          <w:tcPr>
            <w:tcW w:w="1905" w:type="dxa"/>
          </w:tcPr>
          <w:p w14:paraId="69199F49" w14:textId="2D0C8A7F"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25.07.2020</w:t>
            </w:r>
          </w:p>
        </w:tc>
      </w:tr>
    </w:tbl>
    <w:p w14:paraId="0EC82B3B" w14:textId="77777777" w:rsidR="00D772EE" w:rsidRPr="000F1D94" w:rsidRDefault="00D772EE" w:rsidP="00A1736F">
      <w:pPr>
        <w:spacing w:after="160" w:line="259" w:lineRule="auto"/>
        <w:jc w:val="both"/>
        <w:rPr>
          <w:rFonts w:ascii="Franklin Gothic Book" w:hAnsi="Franklin Gothic Book" w:cstheme="minorHAnsi"/>
          <w:color w:val="000000"/>
        </w:rPr>
      </w:pPr>
    </w:p>
    <w:p w14:paraId="302F2B8F" w14:textId="77777777" w:rsidR="00D772EE" w:rsidRPr="000F1D94" w:rsidRDefault="00D772EE"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Terminy określone w pkt 4.1 mogą ulec zmianie w przypadku powstania po stronie Zamawiającego sytuacji, których nie był w stanie przewidzieć w dniu zawarcia Umowy. Zmiana terminów będzie uzgodniona z Wykonawcą.</w:t>
      </w:r>
    </w:p>
    <w:p w14:paraId="1CA6DE79" w14:textId="77777777" w:rsidR="00D772EE" w:rsidRPr="000F1D94" w:rsidRDefault="00D772EE"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Ramowe terminy realizacji Usług określonych w pkt 1.2 dla każdego bloku energetycznego są określone w harmonogramie remontów stanowiącym Załącznik nr 7 do Części II SIWZ - Harmonogram Kluczowych Terminów Realizacji Zadań.</w:t>
      </w:r>
    </w:p>
    <w:p w14:paraId="0E4C7412" w14:textId="77777777" w:rsidR="00C04BC4" w:rsidRPr="000F1D94" w:rsidRDefault="00C04BC4" w:rsidP="00141AB2">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0F1D94">
        <w:rPr>
          <w:rFonts w:ascii="Franklin Gothic Book" w:eastAsia="Calibri" w:hAnsi="Franklin Gothic Book" w:cstheme="minorHAnsi"/>
          <w:color w:val="000000"/>
          <w:sz w:val="22"/>
          <w:szCs w:val="22"/>
          <w:u w:val="single"/>
          <w:lang w:eastAsia="en-US"/>
        </w:rPr>
        <w:t>WYNAGRODZENIE</w:t>
      </w:r>
    </w:p>
    <w:p w14:paraId="260D9B40" w14:textId="1558A28E" w:rsidR="00C04BC4" w:rsidRPr="000F1D94" w:rsidRDefault="00C04BC4" w:rsidP="00382C45">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 xml:space="preserve">Wynagrodzenie ryczałtowe obejmuje wszystkie koszty wykonania Usług określonych w pkt 2 (z wyłączeniem zakresów opisanych w Załączniku nr </w:t>
      </w:r>
      <w:r w:rsidR="003D7339">
        <w:rPr>
          <w:rFonts w:ascii="Franklin Gothic Book" w:eastAsia="Calibri" w:hAnsi="Franklin Gothic Book" w:cstheme="minorHAnsi"/>
          <w:color w:val="000000"/>
          <w:sz w:val="22"/>
          <w:szCs w:val="22"/>
          <w:lang w:eastAsia="en-US"/>
        </w:rPr>
        <w:t>4</w:t>
      </w:r>
      <w:r w:rsidRPr="000F1D94">
        <w:rPr>
          <w:rFonts w:ascii="Franklin Gothic Book" w:eastAsia="Calibri" w:hAnsi="Franklin Gothic Book" w:cstheme="minorHAnsi"/>
          <w:color w:val="000000"/>
          <w:sz w:val="22"/>
          <w:szCs w:val="22"/>
          <w:lang w:eastAsia="en-US"/>
        </w:rPr>
        <w:t xml:space="preserve">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7309AF61" w14:textId="0460E793" w:rsidR="00C04BC4" w:rsidRPr="000F1D94" w:rsidRDefault="00C04BC4" w:rsidP="00382C45">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 xml:space="preserve">Podstawą rozliczeń Usług określonych w Załączniku nr </w:t>
      </w:r>
      <w:r w:rsidR="000F1D94">
        <w:rPr>
          <w:rFonts w:ascii="Franklin Gothic Book" w:eastAsia="Calibri" w:hAnsi="Franklin Gothic Book" w:cstheme="minorHAnsi"/>
          <w:color w:val="000000"/>
          <w:sz w:val="22"/>
          <w:szCs w:val="22"/>
          <w:lang w:eastAsia="en-US"/>
        </w:rPr>
        <w:t>4</w:t>
      </w:r>
      <w:r w:rsidRPr="000F1D94">
        <w:rPr>
          <w:rFonts w:ascii="Franklin Gothic Book" w:eastAsia="Calibri" w:hAnsi="Franklin Gothic Book" w:cstheme="minorHAnsi"/>
          <w:color w:val="000000"/>
          <w:sz w:val="22"/>
          <w:szCs w:val="22"/>
          <w:lang w:eastAsia="en-US"/>
        </w:rPr>
        <w:t xml:space="preserve"> do Części II SIWZ jako POWYKONAWCZE będzie wynagrodzenie, którego podstawą będzie kosztorys powykonawczy sporządzony w oparciu o:</w:t>
      </w:r>
    </w:p>
    <w:p w14:paraId="559A00DE" w14:textId="77777777" w:rsidR="00C04BC4" w:rsidRPr="000F1D9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Zakładowe Normatywy Pracochłonności (dalej „ZNP”) Zamawiającego,</w:t>
      </w:r>
    </w:p>
    <w:p w14:paraId="10201C65" w14:textId="77777777" w:rsidR="00C04BC4" w:rsidRPr="000F1D9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lastRenderedPageBreak/>
        <w:t>Katalogi Nakładów Rzeczowych (dalej „KNR”) – ustalone z Zamawiającym, w przypadku braku odpowiednich norm w ZNP.</w:t>
      </w:r>
    </w:p>
    <w:p w14:paraId="3AEDF6B4" w14:textId="77777777" w:rsidR="00C04BC4" w:rsidRPr="000F1D9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jednorazowe kalkulacje indywidualne dla robót nie objętych normami wymienionymi wyżej, sporządzone przez Wykonawcę przed przystąpieniem do wykonania Usług i zatwierdzone przez Zamawiającego,</w:t>
      </w:r>
    </w:p>
    <w:p w14:paraId="561E3114" w14:textId="77777777" w:rsidR="00C04BC4" w:rsidRPr="000F1D9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Zakładowe Normatywy Pracochłonności Zamawiającego stanowią Załącznik nr 8 do Części II SIWZ.</w:t>
      </w:r>
    </w:p>
    <w:p w14:paraId="5F4DB65D" w14:textId="77777777" w:rsidR="00C04BC4" w:rsidRPr="000F1D9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sz w:val="22"/>
          <w:szCs w:val="22"/>
          <w:lang w:eastAsia="en-US"/>
        </w:rPr>
        <w:t>Stawki za roboczogodziny przyjmowane do rozliczeń obejmują wszystkie koszty wykonania Usług określonych w pkt 1.2, poza wymienionymi w pkt 5.5, w tym: wynagrodzenia pracowników wraz z narzutami, koszty Materiałów Pomocniczych</w:t>
      </w:r>
      <w:r w:rsidRPr="000F1D94">
        <w:rPr>
          <w:rFonts w:ascii="Franklin Gothic Book" w:eastAsia="Calibri" w:hAnsi="Franklin Gothic Book" w:cstheme="minorHAnsi"/>
          <w:color w:val="000000"/>
          <w:sz w:val="22"/>
          <w:szCs w:val="22"/>
          <w:lang w:eastAsia="en-US"/>
        </w:rPr>
        <w:t xml:space="preserve"> (określonych w Załączniku nr 16 do Części II SIWZ)</w:t>
      </w:r>
      <w:r w:rsidRPr="000F1D94">
        <w:rPr>
          <w:rFonts w:ascii="Franklin Gothic Book" w:eastAsia="Calibri" w:hAnsi="Franklin Gothic Book"/>
          <w:sz w:val="22"/>
          <w:szCs w:val="22"/>
          <w:lang w:eastAsia="en-US"/>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0F1D94">
        <w:rPr>
          <w:rFonts w:ascii="Franklin Gothic Book" w:eastAsia="Calibri" w:hAnsi="Franklin Gothic Book" w:cstheme="minorHAnsi"/>
          <w:color w:val="000000"/>
          <w:sz w:val="22"/>
          <w:szCs w:val="22"/>
          <w:lang w:eastAsia="en-US"/>
        </w:rPr>
        <w:t>.</w:t>
      </w:r>
    </w:p>
    <w:p w14:paraId="4359EF6B" w14:textId="77777777" w:rsidR="00C04BC4" w:rsidRPr="000F1D9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sz w:val="22"/>
          <w:szCs w:val="22"/>
          <w:lang w:eastAsia="en-US"/>
        </w:rPr>
        <w:t xml:space="preserve">Wynagrodzenie ryczałtowe i stawki za roboczogodziny przyjmowane do rozliczeń nie obejmują kosztów Materiałów Podstawowych i Części Zamiennych </w:t>
      </w:r>
      <w:r w:rsidRPr="000F1D94">
        <w:rPr>
          <w:rFonts w:ascii="Franklin Gothic Book" w:eastAsia="Calibri" w:hAnsi="Franklin Gothic Book" w:cstheme="minorHAnsi"/>
          <w:color w:val="000000"/>
          <w:sz w:val="22"/>
          <w:szCs w:val="22"/>
          <w:lang w:eastAsia="en-US"/>
        </w:rPr>
        <w:t xml:space="preserve">(określonych w Załączniku nr 17 do Części II SIWZ) </w:t>
      </w:r>
      <w:r w:rsidRPr="000F1D94">
        <w:rPr>
          <w:rFonts w:ascii="Franklin Gothic Book" w:eastAsia="Calibri" w:hAnsi="Franklin Gothic Book"/>
          <w:sz w:val="22"/>
          <w:szCs w:val="22"/>
          <w:lang w:eastAsia="en-US"/>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6C42A958" w14:textId="77777777" w:rsidR="00C04BC4" w:rsidRPr="000F1D94" w:rsidRDefault="00C04BC4" w:rsidP="00141AB2">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0F1D94">
        <w:rPr>
          <w:rFonts w:ascii="Franklin Gothic Book" w:eastAsia="Calibri" w:hAnsi="Franklin Gothic Book" w:cstheme="minorHAnsi"/>
          <w:color w:val="000000"/>
          <w:sz w:val="22"/>
          <w:szCs w:val="22"/>
          <w:u w:val="single"/>
          <w:lang w:eastAsia="en-US"/>
        </w:rPr>
        <w:t xml:space="preserve">DEFINICJE </w:t>
      </w:r>
    </w:p>
    <w:p w14:paraId="54678E20" w14:textId="77777777" w:rsidR="00C04BC4" w:rsidRPr="000F1D9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IOBP</w:t>
      </w:r>
      <w:r w:rsidRPr="000F1D94">
        <w:rPr>
          <w:rFonts w:ascii="Franklin Gothic Book" w:eastAsia="Calibri" w:hAnsi="Franklin Gothic Book" w:cstheme="minorHAnsi"/>
          <w:color w:val="000000"/>
          <w:sz w:val="22"/>
          <w:szCs w:val="22"/>
          <w:lang w:eastAsia="en-US"/>
        </w:rPr>
        <w:t xml:space="preserve">  -</w:t>
      </w:r>
      <w:r w:rsidRPr="000F1D94">
        <w:rPr>
          <w:rFonts w:ascii="Franklin Gothic Book" w:eastAsia="Calibri" w:hAnsi="Franklin Gothic Book" w:cstheme="minorHAnsi"/>
          <w:b/>
          <w:color w:val="000000"/>
          <w:sz w:val="22"/>
          <w:szCs w:val="22"/>
          <w:lang w:eastAsia="en-US"/>
        </w:rPr>
        <w:t xml:space="preserve">„Instrukcja Organizacji Bezpiecznej Pracy Zamawiającego" </w:t>
      </w:r>
      <w:r w:rsidRPr="000F1D94">
        <w:rPr>
          <w:rFonts w:ascii="Franklin Gothic Book" w:eastAsia="Calibri" w:hAnsi="Franklin Gothic Book" w:cstheme="minorHAnsi"/>
          <w:color w:val="000000"/>
          <w:sz w:val="22"/>
          <w:szCs w:val="22"/>
          <w:lang w:eastAsia="en-US"/>
        </w:rPr>
        <w:t>- zbiór zasad i procedur dla bezpiecznego wykonywania prac obowiązujący u Zamawiającego.</w:t>
      </w:r>
    </w:p>
    <w:p w14:paraId="23C456E4" w14:textId="77777777" w:rsidR="00C04BC4" w:rsidRPr="000F1D9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„System SAP”</w:t>
      </w:r>
      <w:r w:rsidRPr="000F1D94">
        <w:rPr>
          <w:rFonts w:ascii="Franklin Gothic Book" w:eastAsia="Calibri" w:hAnsi="Franklin Gothic Book" w:cstheme="minorHAnsi"/>
          <w:color w:val="000000"/>
          <w:sz w:val="22"/>
          <w:szCs w:val="22"/>
          <w:lang w:eastAsia="en-US"/>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3E462692" w14:textId="77777777" w:rsidR="00C04BC4" w:rsidRPr="000F1D9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„Urządzenia”</w:t>
      </w:r>
      <w:r w:rsidRPr="000F1D94">
        <w:rPr>
          <w:rFonts w:ascii="Franklin Gothic Book" w:eastAsia="Calibri" w:hAnsi="Franklin Gothic Book" w:cstheme="minorHAnsi"/>
          <w:color w:val="000000"/>
          <w:sz w:val="22"/>
          <w:szCs w:val="22"/>
          <w:lang w:eastAsia="en-US"/>
        </w:rPr>
        <w:t xml:space="preserve"> - wszystkie urządzenia, maszyny, obiekty, układy i instalacje technologiczne znajdujące się w obiektach Zamawiającego</w:t>
      </w:r>
    </w:p>
    <w:p w14:paraId="24427C4B" w14:textId="77777777" w:rsidR="00C04BC4" w:rsidRPr="000F1D9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"Prace"</w:t>
      </w:r>
      <w:r w:rsidRPr="000F1D94">
        <w:rPr>
          <w:rFonts w:ascii="Franklin Gothic Book" w:eastAsia="Calibri" w:hAnsi="Franklin Gothic Book" w:cstheme="minorHAnsi"/>
          <w:color w:val="000000"/>
          <w:sz w:val="22"/>
          <w:szCs w:val="22"/>
          <w:lang w:eastAsia="en-US"/>
        </w:rPr>
        <w:t xml:space="preserve"> – są to wszelkie czynności usługowe (eksploatacyjne, diagnostyczne, remontowe)   wykonywane na Urządzeniach Zamawiającego w związku z realizacją zapisów Umowy.</w:t>
      </w:r>
    </w:p>
    <w:p w14:paraId="13C18764" w14:textId="6CB8D67D" w:rsidR="008A7CA3" w:rsidRPr="000F1D94" w:rsidRDefault="00C04BC4" w:rsidP="00A1736F">
      <w:pPr>
        <w:pStyle w:val="Akapitzlist"/>
        <w:numPr>
          <w:ilvl w:val="1"/>
          <w:numId w:val="46"/>
        </w:numPr>
        <w:spacing w:after="0"/>
        <w:ind w:left="788" w:hanging="431"/>
        <w:jc w:val="both"/>
        <w:rPr>
          <w:rFonts w:ascii="Franklin Gothic Book" w:hAnsi="Franklin Gothic Book" w:cstheme="minorHAnsi"/>
          <w:color w:val="000000"/>
        </w:rPr>
      </w:pPr>
      <w:r w:rsidRPr="000F1D94">
        <w:rPr>
          <w:rFonts w:ascii="Franklin Gothic Book" w:hAnsi="Franklin Gothic Book" w:cstheme="minorHAnsi"/>
          <w:b/>
          <w:color w:val="000000"/>
        </w:rPr>
        <w:t>„Materiały Podstawowe"</w:t>
      </w:r>
      <w:r w:rsidRPr="000F1D94">
        <w:rPr>
          <w:rFonts w:ascii="Franklin Gothic Book" w:hAnsi="Franklin Gothic Book" w:cstheme="minorHAnsi"/>
          <w:color w:val="000000"/>
        </w:rPr>
        <w:t xml:space="preserve"> - są to wszystkie materiały, za wyjątkiem Części Zamiennych i Materiałów Pomocniczych, niezbędne do wykonywania Prac</w:t>
      </w:r>
      <w:r w:rsidR="00A80679" w:rsidRPr="000F1D94">
        <w:rPr>
          <w:rFonts w:ascii="Franklin Gothic Book" w:hAnsi="Franklin Gothic Book" w:cstheme="minorHAnsi"/>
          <w:color w:val="000000"/>
        </w:rPr>
        <w:t>, określone w</w:t>
      </w:r>
      <w:r w:rsidR="008A7CA3" w:rsidRPr="000F1D94">
        <w:t xml:space="preserve"> </w:t>
      </w:r>
      <w:r w:rsidR="008A7CA3" w:rsidRPr="000F1D94">
        <w:rPr>
          <w:rFonts w:ascii="Franklin Gothic Book" w:hAnsi="Franklin Gothic Book" w:cstheme="minorHAnsi"/>
          <w:color w:val="000000"/>
        </w:rPr>
        <w:t>Załączniku nr 17 do Części II SIWZ.</w:t>
      </w:r>
    </w:p>
    <w:p w14:paraId="455B76DB" w14:textId="7008D16D" w:rsidR="008A7CA3" w:rsidRPr="000F1D94" w:rsidRDefault="00C04BC4" w:rsidP="00A1736F">
      <w:pPr>
        <w:pStyle w:val="Akapitzlist"/>
        <w:numPr>
          <w:ilvl w:val="1"/>
          <w:numId w:val="46"/>
        </w:numPr>
        <w:spacing w:after="0"/>
        <w:ind w:left="788" w:hanging="431"/>
        <w:jc w:val="both"/>
        <w:rPr>
          <w:rFonts w:ascii="Franklin Gothic Book" w:hAnsi="Franklin Gothic Book" w:cstheme="minorHAnsi"/>
          <w:color w:val="000000"/>
        </w:rPr>
      </w:pPr>
      <w:r w:rsidRPr="000F1D94">
        <w:rPr>
          <w:rFonts w:ascii="Franklin Gothic Book" w:hAnsi="Franklin Gothic Book" w:cstheme="minorHAnsi"/>
          <w:b/>
          <w:color w:val="000000"/>
        </w:rPr>
        <w:t>„Materiały Pomocnicze"</w:t>
      </w:r>
      <w:r w:rsidRPr="000F1D94">
        <w:rPr>
          <w:rFonts w:ascii="Franklin Gothic Book" w:hAnsi="Franklin Gothic Book" w:cstheme="minorHAnsi"/>
          <w:color w:val="000000"/>
        </w:rPr>
        <w:t xml:space="preserve"> – materiały umożliwiające wykonywanie Prac, których koszt zawarty jest w stawce za r</w:t>
      </w:r>
      <w:r w:rsidR="00FD17B7" w:rsidRPr="000F1D94">
        <w:rPr>
          <w:rFonts w:ascii="Franklin Gothic Book" w:hAnsi="Franklin Gothic Book" w:cstheme="minorHAnsi"/>
          <w:color w:val="000000"/>
        </w:rPr>
        <w:t>oboczogodzinę za wykonanie Prac</w:t>
      </w:r>
      <w:r w:rsidR="00A80679" w:rsidRPr="000F1D94">
        <w:rPr>
          <w:rFonts w:ascii="Franklin Gothic Book" w:hAnsi="Franklin Gothic Book" w:cstheme="minorHAnsi"/>
          <w:color w:val="000000"/>
        </w:rPr>
        <w:t xml:space="preserve">, określone w </w:t>
      </w:r>
      <w:r w:rsidR="008A7CA3" w:rsidRPr="000F1D94">
        <w:rPr>
          <w:rFonts w:ascii="Franklin Gothic Book" w:hAnsi="Franklin Gothic Book" w:cstheme="minorHAnsi"/>
          <w:color w:val="000000"/>
        </w:rPr>
        <w:t>Załączniku nr 16 do Części II SIWZ.</w:t>
      </w:r>
    </w:p>
    <w:p w14:paraId="39C80DEE" w14:textId="77777777" w:rsidR="00C04BC4" w:rsidRPr="000F1D9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„Inspekcja wizualna”</w:t>
      </w:r>
      <w:r w:rsidRPr="000F1D94">
        <w:rPr>
          <w:rFonts w:ascii="Franklin Gothic Book" w:eastAsia="Calibri" w:hAnsi="Franklin Gothic Book" w:cstheme="minorHAnsi"/>
          <w:color w:val="000000"/>
          <w:sz w:val="22"/>
          <w:szCs w:val="22"/>
          <w:lang w:eastAsia="en-US"/>
        </w:rPr>
        <w:t xml:space="preserve"> – działania polegające na wizualnym określeniu stanu technicznego urządzenia lub instalacji, zakończone  pisemnym raportem. </w:t>
      </w:r>
    </w:p>
    <w:p w14:paraId="4ACB3F66" w14:textId="77777777" w:rsidR="00C04BC4" w:rsidRPr="000F1D9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Czynności przygotowawcze (otwarcie, zamknięcie włazów, demontaż obudowy, osłon, usunięcie zanieczyszczeń itp.) konieczne do wykonania inspekcji w zakresie Wykonawcy.</w:t>
      </w:r>
    </w:p>
    <w:p w14:paraId="724C0105" w14:textId="77777777" w:rsidR="00C04BC4" w:rsidRPr="000F1D9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Raport z inspekcji jest jednym z elementów  niezbędnych do określenia zakresu prac remontowych koniecznych do przywrócenia pełnej funkcjonalności urządzeń i instalacji.</w:t>
      </w:r>
    </w:p>
    <w:p w14:paraId="68D01C44" w14:textId="5C004DEA" w:rsidR="00C04BC4" w:rsidRPr="000F1D9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Zatwierdzony przez przedstawiciela Zamawiającego raport będzie podstawą do zlecenia prac dodatkowych, niezawartych w zakresie ryczałtowym, rozliczanych powykonawczo</w:t>
      </w:r>
      <w:r w:rsidR="00A80679" w:rsidRPr="000F1D94">
        <w:rPr>
          <w:rFonts w:ascii="Franklin Gothic Book" w:eastAsia="Calibri" w:hAnsi="Franklin Gothic Book" w:cstheme="minorHAnsi"/>
          <w:color w:val="000000"/>
          <w:sz w:val="22"/>
          <w:szCs w:val="22"/>
          <w:lang w:eastAsia="en-US"/>
        </w:rPr>
        <w:t xml:space="preserve"> i objętych prawem opcji.</w:t>
      </w:r>
    </w:p>
    <w:p w14:paraId="12D95BDC" w14:textId="77777777" w:rsidR="00C04BC4" w:rsidRPr="000F1D9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Termin i zakres inspekcji wizualnej winien być uzgodniony z przedstawicielem Zamawiającego przed jej rozpoczęciem.</w:t>
      </w:r>
    </w:p>
    <w:p w14:paraId="37A5C3C4" w14:textId="77777777" w:rsidR="00C04BC4" w:rsidRPr="000F1D9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b/>
          <w:color w:val="000000"/>
          <w:sz w:val="22"/>
          <w:szCs w:val="22"/>
          <w:lang w:eastAsia="en-US"/>
        </w:rPr>
        <w:t>„Zakładowe Normatywy Pracochłonności Zamawiającego (ZNP)"</w:t>
      </w:r>
      <w:r w:rsidRPr="000F1D94">
        <w:rPr>
          <w:rFonts w:ascii="Franklin Gothic Book" w:eastAsia="Calibri" w:hAnsi="Franklin Gothic Book" w:cstheme="minorHAnsi"/>
          <w:color w:val="000000"/>
          <w:sz w:val="22"/>
          <w:szCs w:val="22"/>
          <w:lang w:eastAsia="en-US"/>
        </w:rPr>
        <w:t xml:space="preserve"> – stosowane do wzajemnych rozliczeń normy pracochłonności prac opracowane i przyjęte do stosowania przez Zamawiającego.</w:t>
      </w:r>
    </w:p>
    <w:p w14:paraId="6D53FC8F" w14:textId="77777777" w:rsidR="00C04BC4" w:rsidRPr="000F1D94" w:rsidRDefault="00C04BC4" w:rsidP="00141AB2">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0F1D94">
        <w:rPr>
          <w:rFonts w:ascii="Franklin Gothic Book" w:eastAsia="Calibri" w:hAnsi="Franklin Gothic Book" w:cstheme="minorHAnsi"/>
          <w:color w:val="000000"/>
          <w:sz w:val="22"/>
          <w:szCs w:val="22"/>
          <w:u w:val="single"/>
          <w:lang w:eastAsia="en-US"/>
        </w:rPr>
        <w:t>ORGANIZACJA REALIZACJI PRAC</w:t>
      </w:r>
    </w:p>
    <w:p w14:paraId="4A0CE94B" w14:textId="19F9BD54" w:rsidR="00C04BC4" w:rsidRPr="000F1D9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lastRenderedPageBreak/>
        <w:t>Organizacja i wykonywanie prac na terenie Elektrowni odbywa się zgodnie z Instrukcją Organizacji Bezpiecznej Pracy (IOBP) -  Załącznik nr 9 do Części II SIWZ.</w:t>
      </w:r>
      <w:r w:rsidR="008A7CA3" w:rsidRPr="000F1D94">
        <w:t xml:space="preserve"> </w:t>
      </w:r>
      <w:r w:rsidR="008A7CA3" w:rsidRPr="000F1D94">
        <w:rPr>
          <w:rFonts w:ascii="Franklin Gothic Book" w:eastAsia="Calibri" w:hAnsi="Franklin Gothic Book" w:cstheme="minorHAnsi"/>
          <w:color w:val="000000"/>
          <w:sz w:val="22"/>
          <w:szCs w:val="22"/>
          <w:lang w:eastAsia="en-US"/>
        </w:rPr>
        <w:t>Załącznik dostępny jest na stronie internetowej Enea Połaniec S.A. pod linkiem: https://www.enea.pl/pl/grupaenea/o-grupie/spolki-grupy-enea/polaniec/zamowienia/dokumenty.</w:t>
      </w:r>
    </w:p>
    <w:p w14:paraId="6C5EB916"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Warunkiem dopuszczenia do wykonania</w:t>
      </w:r>
      <w:r w:rsidRPr="00C04BC4">
        <w:rPr>
          <w:rFonts w:ascii="Franklin Gothic Book" w:eastAsia="Calibri" w:hAnsi="Franklin Gothic Book" w:cstheme="minorHAnsi"/>
          <w:color w:val="000000"/>
          <w:sz w:val="22"/>
          <w:szCs w:val="22"/>
          <w:lang w:eastAsia="en-US"/>
        </w:rPr>
        <w:t xml:space="preserve"> prac jest opracowanie szczegółowych instrukcji bezpiecznego wykonania prac przez Wykonawcę.</w:t>
      </w:r>
    </w:p>
    <w:p w14:paraId="08EF6ED7"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 polecenie pisemne prowadzone są prace tylko w warunkach szczególnego zagrożenia, zawarte w IOBP, pozostałe prace prowadzone są na podstawie Instrukcji Organizacji Robót (IOR) opracowanej przez Wykonawcę i uzgodnionej z Zamawiającym.</w:t>
      </w:r>
    </w:p>
    <w:p w14:paraId="647BECAB"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Dokumenty wymienione w pkt. 7.1.1 oraz IOR należy przedłożyć Zamawiającemu na 2 tygodnie przed planowanym terminem odstawienia bloków i instalacji do remontu.</w:t>
      </w:r>
    </w:p>
    <w:p w14:paraId="01334FAA" w14:textId="77777777" w:rsidR="00C04BC4" w:rsidRPr="00C04BC4" w:rsidRDefault="00C04BC4" w:rsidP="00141AB2">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112A82AA" w14:textId="77777777" w:rsidR="008C2290" w:rsidRPr="000F1D94" w:rsidRDefault="00C04BC4" w:rsidP="00A1736F">
      <w:pPr>
        <w:pStyle w:val="Akapitzlist"/>
        <w:numPr>
          <w:ilvl w:val="1"/>
          <w:numId w:val="46"/>
        </w:numPr>
        <w:spacing w:after="0"/>
        <w:ind w:left="788" w:hanging="431"/>
        <w:jc w:val="both"/>
        <w:rPr>
          <w:rFonts w:ascii="Franklin Gothic Book" w:hAnsi="Franklin Gothic Book" w:cstheme="minorHAnsi"/>
          <w:color w:val="000000"/>
        </w:rPr>
      </w:pPr>
      <w:r w:rsidRPr="008C2290">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(Załączniki od </w:t>
      </w:r>
      <w:r w:rsidRPr="000F1D94">
        <w:rPr>
          <w:rFonts w:ascii="Franklin Gothic Book" w:hAnsi="Franklin Gothic Book" w:cstheme="minorHAnsi"/>
          <w:color w:val="000000"/>
        </w:rPr>
        <w:t xml:space="preserve">nr 9 do 15 dla Części II SIWZ) </w:t>
      </w:r>
      <w:r w:rsidR="008C2290" w:rsidRPr="000F1D94">
        <w:rPr>
          <w:rFonts w:ascii="Franklin Gothic Book" w:hAnsi="Franklin Gothic Book" w:cstheme="minorHAnsi"/>
          <w:color w:val="000000"/>
        </w:rPr>
        <w:t>Załączniki dostępne są na stronie internetowej Enea Połaniec S.A. pod linkiem: https://www.enea.pl/pl/grupaenea/o-grupie/spolki-grupy-enea/polaniec/zamowienia/dokumenty.</w:t>
      </w:r>
    </w:p>
    <w:p w14:paraId="66C26985" w14:textId="77777777" w:rsidR="00C04BC4" w:rsidRPr="000F1D94" w:rsidRDefault="00C04BC4">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 xml:space="preserve">Wykonawca jest zobowiązany do zapewnienia zasobów ludzkich i narzędziowych. </w:t>
      </w:r>
    </w:p>
    <w:p w14:paraId="4B56FA74" w14:textId="77777777" w:rsidR="00C04BC4" w:rsidRPr="000F1D94" w:rsidRDefault="00C04BC4">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Wykonawca dostarczy do Zamawiającego w terminie do 3 tygodni przed planowanym odstawieniem bloku do remontu szczegółowy harmonogram realizacji prac określonych w umowie.</w:t>
      </w:r>
    </w:p>
    <w:p w14:paraId="62D32249" w14:textId="57A746B2" w:rsidR="00C04BC4" w:rsidRPr="000F1D94" w:rsidRDefault="00C04BC4">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Szczegółowy harmonogram prac musi być zgodny z  </w:t>
      </w:r>
      <w:r w:rsidR="000F1D94" w:rsidRPr="000F1D94">
        <w:rPr>
          <w:rFonts w:ascii="Franklin Gothic Book" w:eastAsia="Calibri" w:hAnsi="Franklin Gothic Book" w:cstheme="minorHAnsi"/>
          <w:color w:val="000000"/>
          <w:sz w:val="22"/>
          <w:szCs w:val="22"/>
          <w:lang w:eastAsia="en-US"/>
        </w:rPr>
        <w:t xml:space="preserve">Załącznikiem nr 7 do Części II SIWZ </w:t>
      </w:r>
      <w:r w:rsidRPr="000F1D94">
        <w:rPr>
          <w:rFonts w:ascii="Franklin Gothic Book" w:eastAsia="Calibri" w:hAnsi="Franklin Gothic Book" w:cstheme="minorHAnsi"/>
          <w:color w:val="000000"/>
          <w:sz w:val="22"/>
          <w:szCs w:val="22"/>
          <w:lang w:eastAsia="en-US"/>
        </w:rPr>
        <w:t>„Harmonogramem Kluczowych Terminów Realizacji Zadań”.</w:t>
      </w:r>
    </w:p>
    <w:p w14:paraId="58D724CF" w14:textId="77777777" w:rsidR="00C04BC4" w:rsidRPr="00C04BC4" w:rsidRDefault="00C04BC4">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Wykonawca dostarczy cotygodniowy raport (każdy poniedziałek do godziny 10:00) z określonym % realizacji prac i zgodności realizacji w stosunku do opracowanego</w:t>
      </w:r>
      <w:r w:rsidRPr="00C04BC4">
        <w:rPr>
          <w:rFonts w:ascii="Franklin Gothic Book" w:eastAsia="Calibri" w:hAnsi="Franklin Gothic Book" w:cstheme="minorHAnsi"/>
          <w:color w:val="000000"/>
          <w:sz w:val="22"/>
          <w:szCs w:val="22"/>
          <w:lang w:eastAsia="en-US"/>
        </w:rPr>
        <w:t xml:space="preserve">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0ABEE51" w14:textId="77777777" w:rsidR="00C04BC4" w:rsidRPr="00C04BC4" w:rsidRDefault="00C04BC4">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Po zakończonym remoncie Wykonawca w terminie do 2 tygodni dostarczy zbiorczy raport z wykonywanych prac.</w:t>
      </w:r>
    </w:p>
    <w:p w14:paraId="6EE28073" w14:textId="77777777" w:rsidR="00C04BC4" w:rsidRPr="00C04BC4" w:rsidRDefault="00C04BC4">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uczestniczył w spotkaniach koniecznych do realizacji, koordynacji i współpracy.</w:t>
      </w:r>
    </w:p>
    <w:p w14:paraId="0266B29E" w14:textId="77777777" w:rsidR="00C04BC4" w:rsidRPr="00C04BC4" w:rsidRDefault="00C04BC4">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 czasie remontu bloku na obiekcie będą prowadzone prace wykonywane  przez inne podmioty. Z uwagi na powyższe zostanie powołany Koordynator ds. BHP w rozumieniu Art. 208 Kodeksu Pracy. Koordynatora powołuje Zamawiający.</w:t>
      </w:r>
    </w:p>
    <w:p w14:paraId="38DF0E2C" w14:textId="77777777" w:rsidR="00C04BC4" w:rsidRPr="00C04BC4" w:rsidRDefault="00C04BC4">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zapewni:</w:t>
      </w:r>
    </w:p>
    <w:p w14:paraId="602F7F5B"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Izolacje i rusztowania wymagane do wykonania prac remontowych</w:t>
      </w:r>
    </w:p>
    <w:p w14:paraId="1935C0F2" w14:textId="77777777" w:rsidR="00C04BC4" w:rsidRPr="00C04BC4" w:rsidRDefault="00C04BC4" w:rsidP="00141AB2">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niezbędne wyposażenie, a także środki transportu nie będące na wyposażeniu instalacji oraz w dyspozycji Zamawiającego konieczne do wykonania Usług, w tym specjalistyczny sprzęt; pracowników z wymaganymi uprawnieniami;</w:t>
      </w:r>
    </w:p>
    <w:p w14:paraId="3E37B332" w14:textId="77777777" w:rsidR="00C04BC4" w:rsidRPr="00C04BC4" w:rsidRDefault="00C04BC4" w:rsidP="00382C45">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Materiały Pomocnicze, Materiały Podstawowe i Części Zamienne konieczne do wykonania Usług, określone w Części II SIWZ -  Zakres Rzeczowy i Techniczny – Pakiet A: K6: </w:t>
      </w:r>
      <w:r w:rsidRPr="00C04BC4">
        <w:rPr>
          <w:rFonts w:ascii="Franklin Gothic Book" w:eastAsia="Calibri" w:hAnsi="Franklin Gothic Book" w:cs="Arial"/>
          <w:sz w:val="22"/>
          <w:szCs w:val="22"/>
          <w:lang w:eastAsia="en-US"/>
        </w:rPr>
        <w:t>kanały powietrza i spalin, zamek wodny, Elektrofiltr</w:t>
      </w:r>
      <w:r w:rsidRPr="00C04BC4">
        <w:rPr>
          <w:rFonts w:ascii="Franklin Gothic Book" w:eastAsia="Calibri" w:hAnsi="Franklin Gothic Book" w:cstheme="minorHAnsi"/>
          <w:color w:val="000000"/>
          <w:sz w:val="22"/>
          <w:szCs w:val="22"/>
          <w:lang w:eastAsia="en-US"/>
        </w:rPr>
        <w:t>.</w:t>
      </w:r>
    </w:p>
    <w:p w14:paraId="79E2503D" w14:textId="77777777" w:rsidR="00C04BC4" w:rsidRPr="00C04BC4" w:rsidRDefault="00C04BC4" w:rsidP="00382C45">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Zamawiający zapewni Wykonawcy na swój koszt:</w:t>
      </w:r>
    </w:p>
    <w:p w14:paraId="7A2D3482" w14:textId="4818865A" w:rsidR="00C04BC4" w:rsidRPr="00FD17B7" w:rsidRDefault="00C04BC4">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lastRenderedPageBreak/>
        <w:t xml:space="preserve"> stacjonarne urządzenia dźwignicowe, pod warunkiem posiadania przez pracowników Wykonawcy uprawnień UDT do obsługi tych </w:t>
      </w:r>
      <w:r w:rsidRPr="00FD17B7">
        <w:rPr>
          <w:rFonts w:ascii="Franklin Gothic Book" w:eastAsia="Calibri" w:hAnsi="Franklin Gothic Book" w:cstheme="minorHAnsi"/>
          <w:color w:val="000000"/>
          <w:sz w:val="22"/>
          <w:szCs w:val="22"/>
          <w:lang w:eastAsia="en-US"/>
        </w:rPr>
        <w:t xml:space="preserve">urządzeń </w:t>
      </w:r>
      <w:r w:rsidR="00FD17B7">
        <w:rPr>
          <w:rFonts w:ascii="Franklin Gothic Book" w:eastAsia="Calibri" w:hAnsi="Franklin Gothic Book" w:cstheme="minorHAnsi"/>
          <w:color w:val="000000"/>
          <w:sz w:val="22"/>
          <w:szCs w:val="22"/>
          <w:lang w:eastAsia="en-US"/>
        </w:rPr>
        <w:t>zgodnie z wykazem Z</w:t>
      </w:r>
      <w:r w:rsidR="00FD17B7" w:rsidRPr="00FD17B7">
        <w:rPr>
          <w:rFonts w:ascii="Franklin Gothic Book" w:eastAsia="Calibri" w:hAnsi="Franklin Gothic Book" w:cstheme="minorHAnsi"/>
          <w:color w:val="000000"/>
          <w:sz w:val="22"/>
          <w:szCs w:val="22"/>
          <w:lang w:eastAsia="en-US"/>
        </w:rPr>
        <w:t>ałącznik 18</w:t>
      </w:r>
      <w:r w:rsidRPr="00FD17B7">
        <w:rPr>
          <w:rFonts w:ascii="Franklin Gothic Book" w:eastAsia="Calibri" w:hAnsi="Franklin Gothic Book" w:cstheme="minorHAnsi"/>
          <w:color w:val="000000"/>
          <w:sz w:val="22"/>
          <w:szCs w:val="22"/>
          <w:lang w:eastAsia="en-US"/>
        </w:rPr>
        <w:t>,</w:t>
      </w:r>
    </w:p>
    <w:p w14:paraId="33446546" w14:textId="77777777" w:rsidR="00C04BC4" w:rsidRPr="00C04BC4" w:rsidRDefault="00C04BC4">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miejsca podłączenia energii elektrycznej dla urządzeń spawalniczych, elektronarzędzi oraz kontenerów socjalnych i warsztatowych,</w:t>
      </w:r>
    </w:p>
    <w:p w14:paraId="61EE069E" w14:textId="77777777" w:rsidR="00C04BC4" w:rsidRPr="00C04BC4" w:rsidRDefault="00C04BC4">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 miejsca poboru sprężonego powietrza i wody.</w:t>
      </w:r>
    </w:p>
    <w:p w14:paraId="0380D396" w14:textId="77777777" w:rsidR="00C04BC4" w:rsidRPr="00C04BC4" w:rsidRDefault="00C04BC4">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Wciągarki 5 tonowe zamontowane w lukach montażowych na kotłowni – tył kotła, strona lewa i prawa.</w:t>
      </w:r>
    </w:p>
    <w:p w14:paraId="0041E276" w14:textId="77777777" w:rsidR="00C04BC4" w:rsidRPr="00C04BC4" w:rsidRDefault="00C04BC4">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7A99687C"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Dźwig osobowy – do 800 kg. Dostępność 24 godz./dobę, zlokalizowany na kotłowni bloku nr 1.</w:t>
      </w:r>
    </w:p>
    <w:p w14:paraId="6A4A4FE9"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Demontaż i montaż napędów zawieradeł.</w:t>
      </w:r>
    </w:p>
    <w:p w14:paraId="3FE89767" w14:textId="77777777" w:rsidR="00C04BC4" w:rsidRPr="00C04BC4" w:rsidRDefault="00C04BC4" w:rsidP="00A1736F">
      <w:pPr>
        <w:spacing w:after="160" w:line="259" w:lineRule="auto"/>
        <w:jc w:val="both"/>
        <w:rPr>
          <w:rFonts w:ascii="Franklin Gothic Book" w:hAnsi="Franklin Gothic Book" w:cstheme="minorHAnsi"/>
          <w:color w:val="000000"/>
        </w:rPr>
      </w:pPr>
    </w:p>
    <w:p w14:paraId="59052AA0" w14:textId="77777777" w:rsidR="00C04BC4" w:rsidRPr="00C04BC4" w:rsidRDefault="00C04BC4" w:rsidP="00141AB2">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Wykonawca będzie świadczył Usługi zgodnie z ogólnie obowiązującymi wymaganiami prawnymi dotyczącymi przedmiotu i zakresu Usługi.</w:t>
      </w:r>
    </w:p>
    <w:p w14:paraId="36411EA8" w14:textId="77777777" w:rsidR="00C04BC4" w:rsidRPr="00C04BC4" w:rsidRDefault="00C04BC4" w:rsidP="00382C45">
      <w:pPr>
        <w:tabs>
          <w:tab w:val="clear" w:pos="3402"/>
        </w:tabs>
        <w:suppressAutoHyphens/>
        <w:autoSpaceDE w:val="0"/>
        <w:autoSpaceDN w:val="0"/>
        <w:spacing w:before="120" w:after="60" w:line="300" w:lineRule="atLeast"/>
        <w:ind w:left="1802"/>
        <w:contextualSpacing/>
        <w:jc w:val="both"/>
        <w:rPr>
          <w:rFonts w:ascii="Franklin Gothic Book" w:eastAsia="Calibri" w:hAnsi="Franklin Gothic Book" w:cstheme="minorHAnsi"/>
          <w:color w:val="000000"/>
          <w:sz w:val="22"/>
          <w:szCs w:val="22"/>
          <w:lang w:eastAsia="en-US"/>
        </w:rPr>
      </w:pPr>
    </w:p>
    <w:p w14:paraId="7B41E766" w14:textId="77777777" w:rsidR="00C04BC4" w:rsidRPr="00C04BC4" w:rsidRDefault="00C04BC4" w:rsidP="00382C45">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MIEJSCE ŚWIADCZENIA USŁUG</w:t>
      </w:r>
    </w:p>
    <w:p w14:paraId="2A572220" w14:textId="77777777" w:rsidR="00C04BC4" w:rsidRPr="00C04BC4" w:rsidRDefault="00C04BC4" w:rsidP="00A1736F">
      <w:pPr>
        <w:tabs>
          <w:tab w:val="clear" w:pos="3402"/>
        </w:tabs>
        <w:spacing w:after="160" w:line="259" w:lineRule="auto"/>
        <w:ind w:left="426"/>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Strony uzgadniają, że miejscem świadczenia Usług będzie teren Elektrowni w Zawadzie 26, </w:t>
      </w:r>
      <w:r w:rsidRPr="00C04BC4">
        <w:rPr>
          <w:rFonts w:ascii="Franklin Gothic Book" w:eastAsia="Calibri" w:hAnsi="Franklin Gothic Book" w:cstheme="minorHAnsi"/>
          <w:color w:val="000000"/>
          <w:sz w:val="22"/>
          <w:szCs w:val="22"/>
          <w:lang w:eastAsia="en-US"/>
        </w:rPr>
        <w:br/>
        <w:t xml:space="preserve">28-230 Połaniec. </w:t>
      </w:r>
    </w:p>
    <w:p w14:paraId="6BC4F905" w14:textId="77777777" w:rsidR="00C04BC4" w:rsidRPr="00C04BC4" w:rsidRDefault="00C04BC4" w:rsidP="00141AB2">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RAPORTY I ODBIORY</w:t>
      </w:r>
    </w:p>
    <w:p w14:paraId="7E921505"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składał Zamawiającemu w dniach od poniedziałku do piątku codzienne raporty z realizacji Umowy. Raporty będą składane w formie elektronicznej.</w:t>
      </w:r>
    </w:p>
    <w:p w14:paraId="453D69B6"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Raporty będą stanowić podstawę do sporządzenia protokołów odbioru Usług zgodnie z OWZU. Wzory raportów będą uzgadniane przez Strony wg potrzeb Zamawiającego.</w:t>
      </w:r>
    </w:p>
    <w:p w14:paraId="600D3F8F"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 wymagana przez Zamawiającego:</w:t>
      </w:r>
    </w:p>
    <w:p w14:paraId="774C45FC"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tbl>
      <w:tblPr>
        <w:tblStyle w:val="Tabela-Siatka13"/>
        <w:tblW w:w="10349" w:type="dxa"/>
        <w:tblInd w:w="-289" w:type="dxa"/>
        <w:tblLayout w:type="fixed"/>
        <w:tblLook w:val="04A0" w:firstRow="1" w:lastRow="0" w:firstColumn="1" w:lastColumn="0" w:noHBand="0" w:noVBand="1"/>
      </w:tblPr>
      <w:tblGrid>
        <w:gridCol w:w="851"/>
        <w:gridCol w:w="5812"/>
        <w:gridCol w:w="1276"/>
        <w:gridCol w:w="2410"/>
      </w:tblGrid>
      <w:tr w:rsidR="00C04BC4" w:rsidRPr="00C04BC4" w14:paraId="7506A568" w14:textId="77777777" w:rsidTr="00A0642E">
        <w:trPr>
          <w:trHeight w:val="340"/>
        </w:trPr>
        <w:tc>
          <w:tcPr>
            <w:tcW w:w="851" w:type="dxa"/>
            <w:vAlign w:val="center"/>
          </w:tcPr>
          <w:p w14:paraId="4425CA1C" w14:textId="77777777" w:rsidR="00C04BC4" w:rsidRPr="00C04BC4" w:rsidRDefault="00C04BC4" w:rsidP="00A1736F">
            <w:pPr>
              <w:tabs>
                <w:tab w:val="clear" w:pos="3402"/>
              </w:tabs>
              <w:spacing w:after="200" w:line="276" w:lineRule="auto"/>
              <w:jc w:val="both"/>
              <w:rPr>
                <w:rFonts w:ascii="Franklin Gothic Book" w:hAnsi="Franklin Gothic Book"/>
                <w:i/>
                <w:sz w:val="16"/>
                <w:szCs w:val="16"/>
                <w:lang w:eastAsia="en-US"/>
              </w:rPr>
            </w:pPr>
            <w:r w:rsidRPr="00C04BC4">
              <w:rPr>
                <w:rFonts w:ascii="Franklin Gothic Book" w:hAnsi="Franklin Gothic Book"/>
                <w:i/>
                <w:sz w:val="16"/>
                <w:szCs w:val="16"/>
                <w:lang w:eastAsia="en-US"/>
              </w:rPr>
              <w:t>L.p.</w:t>
            </w:r>
          </w:p>
        </w:tc>
        <w:tc>
          <w:tcPr>
            <w:tcW w:w="5812" w:type="dxa"/>
            <w:vAlign w:val="center"/>
          </w:tcPr>
          <w:p w14:paraId="78C76DDC"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Dokumentacja</w:t>
            </w:r>
          </w:p>
        </w:tc>
        <w:tc>
          <w:tcPr>
            <w:tcW w:w="1276" w:type="dxa"/>
            <w:vAlign w:val="center"/>
          </w:tcPr>
          <w:p w14:paraId="15CE7B06"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Wymagana</w:t>
            </w:r>
          </w:p>
          <w:p w14:paraId="2D525073"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[x]</w:t>
            </w:r>
          </w:p>
        </w:tc>
        <w:tc>
          <w:tcPr>
            <w:tcW w:w="2410" w:type="dxa"/>
          </w:tcPr>
          <w:p w14:paraId="49E51941"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Dokument źródłowy</w:t>
            </w:r>
          </w:p>
        </w:tc>
      </w:tr>
      <w:tr w:rsidR="00C04BC4" w:rsidRPr="00C04BC4" w14:paraId="139AB0B8" w14:textId="77777777" w:rsidTr="00A0642E">
        <w:trPr>
          <w:trHeight w:val="340"/>
        </w:trPr>
        <w:tc>
          <w:tcPr>
            <w:tcW w:w="851" w:type="dxa"/>
            <w:vAlign w:val="center"/>
          </w:tcPr>
          <w:p w14:paraId="1B047BF9" w14:textId="77777777" w:rsidR="00C04BC4" w:rsidRPr="00C04BC4" w:rsidRDefault="00C04BC4" w:rsidP="00A1736F">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A</w:t>
            </w:r>
          </w:p>
        </w:tc>
        <w:tc>
          <w:tcPr>
            <w:tcW w:w="7088" w:type="dxa"/>
            <w:gridSpan w:val="2"/>
            <w:vAlign w:val="center"/>
          </w:tcPr>
          <w:p w14:paraId="1614B63C"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PRZED  ROZPOCZĘCIEM  PRAC</w:t>
            </w:r>
          </w:p>
        </w:tc>
        <w:tc>
          <w:tcPr>
            <w:tcW w:w="2410" w:type="dxa"/>
          </w:tcPr>
          <w:p w14:paraId="339FC6CF"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highlight w:val="yellow"/>
                <w:lang w:eastAsia="en-US"/>
              </w:rPr>
            </w:pPr>
          </w:p>
        </w:tc>
      </w:tr>
      <w:tr w:rsidR="00C04BC4" w:rsidRPr="00C04BC4" w14:paraId="320C54A1" w14:textId="77777777" w:rsidTr="00A0642E">
        <w:trPr>
          <w:trHeight w:val="340"/>
        </w:trPr>
        <w:tc>
          <w:tcPr>
            <w:tcW w:w="851" w:type="dxa"/>
            <w:vAlign w:val="center"/>
          </w:tcPr>
          <w:p w14:paraId="307A3B31"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C3D910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cstheme="minorHAnsi"/>
                <w:color w:val="000000"/>
                <w:sz w:val="16"/>
                <w:szCs w:val="16"/>
              </w:rPr>
              <w:t>Opracowanych  przez Wykonawcę Szczegółowych instrukcji bezpiecznego wykonania prac</w:t>
            </w:r>
          </w:p>
        </w:tc>
        <w:tc>
          <w:tcPr>
            <w:tcW w:w="1276" w:type="dxa"/>
          </w:tcPr>
          <w:p w14:paraId="40F2A02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36F6B86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highlight w:val="yellow"/>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59E0759E" w14:textId="77777777" w:rsidTr="00A0642E">
        <w:trPr>
          <w:trHeight w:val="340"/>
        </w:trPr>
        <w:tc>
          <w:tcPr>
            <w:tcW w:w="851" w:type="dxa"/>
            <w:vAlign w:val="center"/>
          </w:tcPr>
          <w:p w14:paraId="1E1773D7"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4C3C04C" w14:textId="77777777" w:rsidR="00C04BC4" w:rsidRPr="00C04BC4" w:rsidRDefault="00C04BC4" w:rsidP="00A1736F">
            <w:pPr>
              <w:spacing w:after="160" w:line="259" w:lineRule="auto"/>
              <w:jc w:val="both"/>
              <w:rPr>
                <w:rFonts w:ascii="Franklin Gothic Book" w:hAnsi="Franklin Gothic Book" w:cstheme="minorHAnsi"/>
                <w:color w:val="000000"/>
                <w:sz w:val="16"/>
                <w:szCs w:val="16"/>
              </w:rPr>
            </w:pPr>
            <w:r w:rsidRPr="00C04BC4">
              <w:rPr>
                <w:rFonts w:ascii="Franklin Gothic Book" w:hAnsi="Franklin Gothic Book" w:cstheme="minorHAnsi"/>
                <w:color w:val="000000"/>
                <w:sz w:val="16"/>
                <w:szCs w:val="16"/>
              </w:rPr>
              <w:t xml:space="preserve"> opracowanej przez Wykonawcę Instrukcji Organizacji Robót (IOR) doi uzgodnienia  z Zamawiającym.</w:t>
            </w:r>
          </w:p>
        </w:tc>
        <w:tc>
          <w:tcPr>
            <w:tcW w:w="1276" w:type="dxa"/>
          </w:tcPr>
          <w:p w14:paraId="64B4D82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08D476D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17011123" w14:textId="77777777" w:rsidTr="00A0642E">
        <w:trPr>
          <w:trHeight w:val="340"/>
        </w:trPr>
        <w:tc>
          <w:tcPr>
            <w:tcW w:w="851" w:type="dxa"/>
            <w:vAlign w:val="center"/>
          </w:tcPr>
          <w:p w14:paraId="130D01DF"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50D88D2" w14:textId="77777777" w:rsidR="00C04BC4" w:rsidRPr="00C04BC4" w:rsidRDefault="00C04BC4" w:rsidP="00A1736F">
            <w:pPr>
              <w:spacing w:after="160" w:line="259" w:lineRule="auto"/>
              <w:jc w:val="both"/>
              <w:rPr>
                <w:rFonts w:ascii="Franklin Gothic Book" w:hAnsi="Franklin Gothic Book" w:cstheme="minorHAnsi"/>
                <w:color w:val="000000"/>
                <w:sz w:val="16"/>
                <w:szCs w:val="16"/>
              </w:rPr>
            </w:pPr>
            <w:r w:rsidRPr="00C04BC4">
              <w:rPr>
                <w:rFonts w:ascii="Franklin Gothic Book" w:hAnsi="Franklin Gothic Book" w:cstheme="minorHAnsi"/>
                <w:color w:val="000000"/>
                <w:sz w:val="16"/>
                <w:szCs w:val="16"/>
              </w:rPr>
              <w:t>Wykaz urządzeń, sprzętu oraz narzędzi wykorzystywanych do prac</w:t>
            </w:r>
          </w:p>
        </w:tc>
        <w:tc>
          <w:tcPr>
            <w:tcW w:w="1276" w:type="dxa"/>
          </w:tcPr>
          <w:p w14:paraId="2346E51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71CE6B8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7B055CC9" w14:textId="77777777" w:rsidTr="00A0642E">
        <w:trPr>
          <w:trHeight w:val="340"/>
        </w:trPr>
        <w:tc>
          <w:tcPr>
            <w:tcW w:w="851" w:type="dxa"/>
            <w:vAlign w:val="center"/>
          </w:tcPr>
          <w:p w14:paraId="1EFB2A95"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49D58D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o wydanie przepustek tymczasowych dla Pracowników</w:t>
            </w:r>
          </w:p>
        </w:tc>
        <w:tc>
          <w:tcPr>
            <w:tcW w:w="1276" w:type="dxa"/>
          </w:tcPr>
          <w:p w14:paraId="436516B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825BE6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5F36B045" w14:textId="77777777" w:rsidTr="00A0642E">
        <w:trPr>
          <w:trHeight w:val="340"/>
        </w:trPr>
        <w:tc>
          <w:tcPr>
            <w:tcW w:w="851" w:type="dxa"/>
            <w:vAlign w:val="center"/>
          </w:tcPr>
          <w:p w14:paraId="17C58B26"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077FBA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o wydanie przepustek tymczasowych dla pojazdów</w:t>
            </w:r>
          </w:p>
        </w:tc>
        <w:tc>
          <w:tcPr>
            <w:tcW w:w="1276" w:type="dxa"/>
          </w:tcPr>
          <w:p w14:paraId="65FE477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708FF4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384E26A1" w14:textId="77777777" w:rsidTr="00A0642E">
        <w:trPr>
          <w:trHeight w:val="340"/>
        </w:trPr>
        <w:tc>
          <w:tcPr>
            <w:tcW w:w="851" w:type="dxa"/>
            <w:vAlign w:val="center"/>
          </w:tcPr>
          <w:p w14:paraId="5015209B"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590B67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 zezwolenie na wjazd i parkowanie na terenie obiektów energetycznych</w:t>
            </w:r>
          </w:p>
        </w:tc>
        <w:tc>
          <w:tcPr>
            <w:tcW w:w="1276" w:type="dxa"/>
          </w:tcPr>
          <w:p w14:paraId="2BB5037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A52DF5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0481F40F" w14:textId="77777777" w:rsidTr="00A0642E">
        <w:trPr>
          <w:trHeight w:val="340"/>
        </w:trPr>
        <w:tc>
          <w:tcPr>
            <w:tcW w:w="851" w:type="dxa"/>
            <w:vAlign w:val="center"/>
          </w:tcPr>
          <w:p w14:paraId="292CC029"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4D4BE4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1276" w:type="dxa"/>
          </w:tcPr>
          <w:p w14:paraId="6094C4B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64C9F2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Instrukcja organizacji bezpiecznej pracy w Enea Elektrownia Połaniec S.A nr I/DB/B/20/2013 </w:t>
            </w:r>
          </w:p>
        </w:tc>
      </w:tr>
      <w:tr w:rsidR="00C04BC4" w:rsidRPr="00C04BC4" w14:paraId="29F3F5E0" w14:textId="77777777" w:rsidTr="00A0642E">
        <w:trPr>
          <w:trHeight w:val="340"/>
        </w:trPr>
        <w:tc>
          <w:tcPr>
            <w:tcW w:w="851" w:type="dxa"/>
            <w:vAlign w:val="center"/>
          </w:tcPr>
          <w:p w14:paraId="087C9DF9"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FC5079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1276" w:type="dxa"/>
          </w:tcPr>
          <w:p w14:paraId="34C1E7A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DE1C94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0795B77F" w14:textId="77777777" w:rsidTr="00A0642E">
        <w:trPr>
          <w:trHeight w:val="340"/>
        </w:trPr>
        <w:tc>
          <w:tcPr>
            <w:tcW w:w="851" w:type="dxa"/>
            <w:vAlign w:val="center"/>
          </w:tcPr>
          <w:p w14:paraId="0F2C4BA0"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15DE3E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Zakres prac</w:t>
            </w:r>
          </w:p>
          <w:p w14:paraId="79FD309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i zatwierdzony )</w:t>
            </w:r>
          </w:p>
        </w:tc>
        <w:tc>
          <w:tcPr>
            <w:tcW w:w="1276" w:type="dxa"/>
          </w:tcPr>
          <w:p w14:paraId="013F087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A34D32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218D8E6" w14:textId="77777777" w:rsidTr="00A0642E">
        <w:trPr>
          <w:trHeight w:val="340"/>
        </w:trPr>
        <w:tc>
          <w:tcPr>
            <w:tcW w:w="851" w:type="dxa"/>
            <w:vAlign w:val="center"/>
          </w:tcPr>
          <w:p w14:paraId="15AD3BC9"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1DB4DC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Projekt techniczny</w:t>
            </w:r>
            <w:r w:rsidRPr="00C04BC4">
              <w:rPr>
                <w:rFonts w:ascii="Franklin Gothic Book" w:hAnsi="Franklin Gothic Book"/>
                <w:sz w:val="16"/>
                <w:szCs w:val="16"/>
                <w:lang w:eastAsia="en-US"/>
              </w:rPr>
              <w:tab/>
              <w:t xml:space="preserve"> </w:t>
            </w:r>
          </w:p>
          <w:p w14:paraId="4543E19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(uzgodniony i zatwierdzony)</w:t>
            </w:r>
          </w:p>
        </w:tc>
        <w:tc>
          <w:tcPr>
            <w:tcW w:w="1276" w:type="dxa"/>
          </w:tcPr>
          <w:p w14:paraId="583292A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27311C5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809B9EF" w14:textId="77777777" w:rsidTr="00A0642E">
        <w:trPr>
          <w:trHeight w:val="340"/>
        </w:trPr>
        <w:tc>
          <w:tcPr>
            <w:tcW w:w="851" w:type="dxa"/>
            <w:vAlign w:val="center"/>
          </w:tcPr>
          <w:p w14:paraId="2E45B83D"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3B9B6F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Harmonogram realizacji prac </w:t>
            </w:r>
          </w:p>
          <w:p w14:paraId="46AD8536" w14:textId="77777777" w:rsidR="00C04BC4" w:rsidRPr="00C04BC4" w:rsidRDefault="00C04BC4" w:rsidP="00A1736F">
            <w:pPr>
              <w:tabs>
                <w:tab w:val="clear" w:pos="3402"/>
              </w:tabs>
              <w:spacing w:after="200" w:line="276" w:lineRule="auto"/>
              <w:contextualSpacing/>
              <w:jc w:val="both"/>
              <w:rPr>
                <w:rFonts w:ascii="Franklin Gothic Book" w:hAnsi="Franklin Gothic Book"/>
                <w:b/>
                <w:i/>
                <w:sz w:val="16"/>
                <w:szCs w:val="16"/>
                <w:lang w:eastAsia="en-US"/>
              </w:rPr>
            </w:pPr>
            <w:r w:rsidRPr="00C04BC4">
              <w:rPr>
                <w:rFonts w:ascii="Franklin Gothic Book" w:hAnsi="Franklin Gothic Book"/>
                <w:sz w:val="16"/>
                <w:szCs w:val="16"/>
                <w:lang w:eastAsia="en-US"/>
              </w:rPr>
              <w:t>( uzgodniony i zatwierdzony ) oraz zaopiniowany przez służby BHP wykonawcy</w:t>
            </w:r>
          </w:p>
        </w:tc>
        <w:tc>
          <w:tcPr>
            <w:tcW w:w="1276" w:type="dxa"/>
          </w:tcPr>
          <w:p w14:paraId="09DC542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494B5A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B7725DB" w14:textId="77777777" w:rsidTr="00A0642E">
        <w:trPr>
          <w:trHeight w:val="340"/>
        </w:trPr>
        <w:tc>
          <w:tcPr>
            <w:tcW w:w="851" w:type="dxa"/>
            <w:vAlign w:val="center"/>
          </w:tcPr>
          <w:p w14:paraId="682EDFBC"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94A2E4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Przewidywany - Plan odpadów przewidzianych do wytworzenia </w:t>
            </w:r>
            <w:r w:rsidRPr="00C04BC4">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5DDF153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23EBA1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postępowania z odpadami wytworzonymi w  Elektrowni Połaniec  nr I/TQ/P/41/2014</w:t>
            </w:r>
          </w:p>
        </w:tc>
      </w:tr>
      <w:tr w:rsidR="00094EC7" w:rsidRPr="00C04BC4" w14:paraId="537108E4" w14:textId="77777777" w:rsidTr="00A0642E">
        <w:trPr>
          <w:trHeight w:val="340"/>
        </w:trPr>
        <w:tc>
          <w:tcPr>
            <w:tcW w:w="851" w:type="dxa"/>
            <w:vAlign w:val="center"/>
          </w:tcPr>
          <w:p w14:paraId="2F6D97E7" w14:textId="77777777" w:rsidR="00094EC7" w:rsidRPr="00C04BC4" w:rsidRDefault="00094EC7" w:rsidP="00094EC7">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A693503" w14:textId="637D22B1"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1276" w:type="dxa"/>
          </w:tcPr>
          <w:p w14:paraId="5123817D" w14:textId="52A8D4AA"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5A2B8A99" w14:textId="77777777"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04EBEA6" w14:textId="77777777" w:rsidTr="00A0642E">
        <w:trPr>
          <w:trHeight w:val="340"/>
        </w:trPr>
        <w:tc>
          <w:tcPr>
            <w:tcW w:w="851" w:type="dxa"/>
            <w:vAlign w:val="center"/>
          </w:tcPr>
          <w:p w14:paraId="34F4204B"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487C00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Plan Kontroli i Badań </w:t>
            </w:r>
          </w:p>
          <w:p w14:paraId="36DDA94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70B3C42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B78472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E1A64BF" w14:textId="77777777" w:rsidTr="00A0642E">
        <w:trPr>
          <w:trHeight w:val="340"/>
        </w:trPr>
        <w:tc>
          <w:tcPr>
            <w:tcW w:w="851" w:type="dxa"/>
            <w:vAlign w:val="center"/>
          </w:tcPr>
          <w:p w14:paraId="37F4961C" w14:textId="77777777" w:rsidR="00C04BC4" w:rsidRPr="00C04BC4" w:rsidRDefault="00C04BC4" w:rsidP="00A1736F">
            <w:pPr>
              <w:numPr>
                <w:ilvl w:val="0"/>
                <w:numId w:val="57"/>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D2F85A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Uzgodniona z UDT Technologia naprawy </w:t>
            </w:r>
          </w:p>
          <w:p w14:paraId="6327AE4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dla urządzeń wymagających dozoru z UDT ) </w:t>
            </w:r>
            <w:r w:rsidRPr="00C04BC4">
              <w:rPr>
                <w:rFonts w:ascii="Franklin Gothic Book" w:hAnsi="Franklin Gothic Book"/>
                <w:sz w:val="16"/>
                <w:szCs w:val="16"/>
                <w:highlight w:val="yellow"/>
                <w:lang w:eastAsia="en-US"/>
              </w:rPr>
              <w:t xml:space="preserve"> </w:t>
            </w:r>
          </w:p>
        </w:tc>
        <w:tc>
          <w:tcPr>
            <w:tcW w:w="1276" w:type="dxa"/>
          </w:tcPr>
          <w:p w14:paraId="0455229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511C19E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8620830" w14:textId="77777777" w:rsidTr="00A0642E">
        <w:trPr>
          <w:trHeight w:val="340"/>
        </w:trPr>
        <w:tc>
          <w:tcPr>
            <w:tcW w:w="851" w:type="dxa"/>
            <w:vAlign w:val="center"/>
          </w:tcPr>
          <w:p w14:paraId="1597C536" w14:textId="77777777" w:rsidR="00C04BC4" w:rsidRPr="00C04BC4" w:rsidRDefault="00C04BC4" w:rsidP="00A1736F">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B</w:t>
            </w:r>
          </w:p>
        </w:tc>
        <w:tc>
          <w:tcPr>
            <w:tcW w:w="7088" w:type="dxa"/>
            <w:gridSpan w:val="2"/>
            <w:vAlign w:val="center"/>
          </w:tcPr>
          <w:p w14:paraId="7A756994" w14:textId="77777777" w:rsidR="00C04BC4" w:rsidRPr="00C04BC4" w:rsidRDefault="00C04BC4" w:rsidP="00A1736F">
            <w:pPr>
              <w:tabs>
                <w:tab w:val="clear" w:pos="3402"/>
              </w:tabs>
              <w:spacing w:after="200" w:line="276" w:lineRule="auto"/>
              <w:ind w:left="284" w:hanging="250"/>
              <w:contextualSpacing/>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W TRAKCIE  REALIZACJI  PRAC</w:t>
            </w:r>
          </w:p>
        </w:tc>
        <w:tc>
          <w:tcPr>
            <w:tcW w:w="2410" w:type="dxa"/>
          </w:tcPr>
          <w:p w14:paraId="05603F1E" w14:textId="77777777" w:rsidR="00C04BC4" w:rsidRPr="00C04BC4" w:rsidRDefault="00C04BC4" w:rsidP="00A1736F">
            <w:pPr>
              <w:tabs>
                <w:tab w:val="clear" w:pos="3402"/>
              </w:tabs>
              <w:spacing w:after="200" w:line="276" w:lineRule="auto"/>
              <w:ind w:left="284" w:hanging="250"/>
              <w:contextualSpacing/>
              <w:jc w:val="both"/>
              <w:rPr>
                <w:rFonts w:ascii="Franklin Gothic Book" w:hAnsi="Franklin Gothic Book"/>
                <w:b/>
                <w:i/>
                <w:sz w:val="16"/>
                <w:szCs w:val="16"/>
                <w:lang w:eastAsia="en-US"/>
              </w:rPr>
            </w:pPr>
          </w:p>
        </w:tc>
      </w:tr>
      <w:tr w:rsidR="00C04BC4" w:rsidRPr="00C04BC4" w14:paraId="58CE3F58" w14:textId="77777777" w:rsidTr="00A0642E">
        <w:trPr>
          <w:trHeight w:val="340"/>
        </w:trPr>
        <w:tc>
          <w:tcPr>
            <w:tcW w:w="851" w:type="dxa"/>
            <w:vAlign w:val="center"/>
          </w:tcPr>
          <w:p w14:paraId="43E0EC4F" w14:textId="77777777" w:rsidR="00C04BC4" w:rsidRPr="00C04BC4" w:rsidRDefault="00C04BC4" w:rsidP="00A1736F">
            <w:pPr>
              <w:numPr>
                <w:ilvl w:val="0"/>
                <w:numId w:val="58"/>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6D6687E"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Raport z inspekcji wizualnej </w:t>
            </w:r>
          </w:p>
        </w:tc>
        <w:tc>
          <w:tcPr>
            <w:tcW w:w="1276" w:type="dxa"/>
          </w:tcPr>
          <w:p w14:paraId="0A7382C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C6D512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0542263" w14:textId="77777777" w:rsidTr="00A0642E">
        <w:trPr>
          <w:trHeight w:val="340"/>
        </w:trPr>
        <w:tc>
          <w:tcPr>
            <w:tcW w:w="851" w:type="dxa"/>
            <w:vAlign w:val="center"/>
          </w:tcPr>
          <w:p w14:paraId="7B61036F" w14:textId="77777777" w:rsidR="00C04BC4" w:rsidRPr="00C04BC4" w:rsidRDefault="00C04BC4" w:rsidP="00A1736F">
            <w:pPr>
              <w:numPr>
                <w:ilvl w:val="0"/>
                <w:numId w:val="58"/>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3CDABD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Uzgodniona z UDT Technologia naprawy </w:t>
            </w:r>
          </w:p>
          <w:p w14:paraId="14453962"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dla urządzeń wymagających dozoru z UDT ) </w:t>
            </w:r>
            <w:r w:rsidRPr="00C04BC4">
              <w:rPr>
                <w:rFonts w:ascii="Franklin Gothic Book" w:hAnsi="Franklin Gothic Book"/>
                <w:sz w:val="16"/>
                <w:szCs w:val="16"/>
                <w:highlight w:val="yellow"/>
                <w:lang w:eastAsia="en-US"/>
              </w:rPr>
              <w:t xml:space="preserve"> </w:t>
            </w:r>
          </w:p>
        </w:tc>
        <w:tc>
          <w:tcPr>
            <w:tcW w:w="1276" w:type="dxa"/>
          </w:tcPr>
          <w:p w14:paraId="3EB730E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4DAFE2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AAAC88A" w14:textId="77777777" w:rsidTr="00A0642E">
        <w:trPr>
          <w:trHeight w:val="340"/>
        </w:trPr>
        <w:tc>
          <w:tcPr>
            <w:tcW w:w="851" w:type="dxa"/>
            <w:vAlign w:val="center"/>
          </w:tcPr>
          <w:p w14:paraId="26B8071C" w14:textId="77777777" w:rsidR="00C04BC4" w:rsidRPr="00C04BC4" w:rsidRDefault="00C04BC4" w:rsidP="00A1736F">
            <w:pPr>
              <w:numPr>
                <w:ilvl w:val="0"/>
                <w:numId w:val="58"/>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CF57A29"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Tygodniowy raport realizacji prac wraz z aspektami BHP</w:t>
            </w:r>
          </w:p>
        </w:tc>
        <w:tc>
          <w:tcPr>
            <w:tcW w:w="1276" w:type="dxa"/>
          </w:tcPr>
          <w:p w14:paraId="705C718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57D156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8B9B035" w14:textId="77777777" w:rsidTr="00A0642E">
        <w:trPr>
          <w:trHeight w:val="340"/>
        </w:trPr>
        <w:tc>
          <w:tcPr>
            <w:tcW w:w="851" w:type="dxa"/>
            <w:vAlign w:val="center"/>
          </w:tcPr>
          <w:p w14:paraId="14DC31D9" w14:textId="77777777" w:rsidR="00C04BC4" w:rsidRPr="00C04BC4" w:rsidRDefault="00C04BC4" w:rsidP="00A1736F">
            <w:pPr>
              <w:numPr>
                <w:ilvl w:val="0"/>
                <w:numId w:val="58"/>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E7111E5"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Foty pomiarowe</w:t>
            </w:r>
          </w:p>
        </w:tc>
        <w:tc>
          <w:tcPr>
            <w:tcW w:w="1276" w:type="dxa"/>
          </w:tcPr>
          <w:p w14:paraId="32C863A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CA3888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99E6E03" w14:textId="77777777" w:rsidTr="00A0642E">
        <w:trPr>
          <w:trHeight w:val="340"/>
        </w:trPr>
        <w:tc>
          <w:tcPr>
            <w:tcW w:w="851" w:type="dxa"/>
            <w:vAlign w:val="center"/>
          </w:tcPr>
          <w:p w14:paraId="46A9C32F" w14:textId="77777777" w:rsidR="00C04BC4" w:rsidRPr="00C04BC4" w:rsidRDefault="00C04BC4" w:rsidP="00A1736F">
            <w:pPr>
              <w:numPr>
                <w:ilvl w:val="0"/>
                <w:numId w:val="58"/>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9B1CB6C"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Dokumentacja fotograficzna</w:t>
            </w:r>
          </w:p>
          <w:p w14:paraId="34D5D6E9"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 stan zastany )</w:t>
            </w:r>
          </w:p>
        </w:tc>
        <w:tc>
          <w:tcPr>
            <w:tcW w:w="1276" w:type="dxa"/>
          </w:tcPr>
          <w:p w14:paraId="0AA2790C" w14:textId="77777777" w:rsidR="00C04BC4" w:rsidRPr="00C04BC4" w:rsidDel="001C5765"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60A710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FBA59E2" w14:textId="77777777" w:rsidTr="00A0642E">
        <w:trPr>
          <w:trHeight w:val="340"/>
        </w:trPr>
        <w:tc>
          <w:tcPr>
            <w:tcW w:w="851" w:type="dxa"/>
            <w:vAlign w:val="center"/>
          </w:tcPr>
          <w:p w14:paraId="3DEF2E79" w14:textId="77777777" w:rsidR="00C04BC4" w:rsidRPr="00C04BC4" w:rsidRDefault="00C04BC4" w:rsidP="00A1736F">
            <w:pPr>
              <w:numPr>
                <w:ilvl w:val="0"/>
                <w:numId w:val="58"/>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BD6B971"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Uzgodnienia zmiany zakresu prac </w:t>
            </w:r>
          </w:p>
          <w:p w14:paraId="1794E398"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r w:rsidRPr="00C04BC4">
              <w:rPr>
                <w:rFonts w:ascii="Franklin Gothic Book" w:hAnsi="Franklin Gothic Book"/>
                <w:sz w:val="16"/>
                <w:szCs w:val="16"/>
                <w:highlight w:val="yellow"/>
                <w:lang w:eastAsia="en-US"/>
              </w:rPr>
              <w:t xml:space="preserve"> </w:t>
            </w:r>
          </w:p>
        </w:tc>
        <w:tc>
          <w:tcPr>
            <w:tcW w:w="1276" w:type="dxa"/>
          </w:tcPr>
          <w:p w14:paraId="45EBF2E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7D2094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60C5223" w14:textId="77777777" w:rsidTr="00A0642E">
        <w:trPr>
          <w:trHeight w:val="340"/>
        </w:trPr>
        <w:tc>
          <w:tcPr>
            <w:tcW w:w="851" w:type="dxa"/>
            <w:vAlign w:val="center"/>
          </w:tcPr>
          <w:p w14:paraId="4B170752" w14:textId="77777777" w:rsidR="00C04BC4" w:rsidRPr="00C04BC4" w:rsidRDefault="00C04BC4" w:rsidP="00A1736F">
            <w:pPr>
              <w:numPr>
                <w:ilvl w:val="0"/>
                <w:numId w:val="58"/>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D80B4EC"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Zmiany harmonogramu realizacji prac </w:t>
            </w:r>
          </w:p>
          <w:p w14:paraId="5DA99D4C"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r w:rsidRPr="00C04BC4">
              <w:rPr>
                <w:rFonts w:ascii="Franklin Gothic Book" w:hAnsi="Franklin Gothic Book"/>
                <w:sz w:val="16"/>
                <w:szCs w:val="16"/>
                <w:highlight w:val="yellow"/>
                <w:lang w:eastAsia="en-US"/>
              </w:rPr>
              <w:t xml:space="preserve"> </w:t>
            </w:r>
          </w:p>
        </w:tc>
        <w:tc>
          <w:tcPr>
            <w:tcW w:w="1276" w:type="dxa"/>
          </w:tcPr>
          <w:p w14:paraId="4F04451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1DBBDC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E9DD5C6" w14:textId="77777777" w:rsidTr="00A0642E">
        <w:trPr>
          <w:trHeight w:val="340"/>
        </w:trPr>
        <w:tc>
          <w:tcPr>
            <w:tcW w:w="851" w:type="dxa"/>
            <w:vAlign w:val="center"/>
          </w:tcPr>
          <w:p w14:paraId="71B7D045" w14:textId="77777777" w:rsidR="00C04BC4" w:rsidRPr="00C04BC4" w:rsidRDefault="00C04BC4" w:rsidP="00A1736F">
            <w:pPr>
              <w:numPr>
                <w:ilvl w:val="0"/>
                <w:numId w:val="58"/>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3BDD2D0"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Protokoły odbiorów częściowych </w:t>
            </w:r>
          </w:p>
          <w:p w14:paraId="144D5732" w14:textId="77777777" w:rsidR="00C04BC4" w:rsidRPr="00C04BC4" w:rsidRDefault="00C04BC4" w:rsidP="00A1736F">
            <w:pPr>
              <w:tabs>
                <w:tab w:val="clear" w:pos="3402"/>
              </w:tabs>
              <w:spacing w:after="200" w:line="276" w:lineRule="auto"/>
              <w:jc w:val="both"/>
              <w:rPr>
                <w:rFonts w:ascii="Franklin Gothic Book" w:hAnsi="Franklin Gothic Book"/>
                <w:color w:val="FF0000"/>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7616E6A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79AF45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747913B" w14:textId="77777777" w:rsidTr="00A0642E">
        <w:trPr>
          <w:trHeight w:val="340"/>
        </w:trPr>
        <w:tc>
          <w:tcPr>
            <w:tcW w:w="851" w:type="dxa"/>
            <w:vAlign w:val="center"/>
          </w:tcPr>
          <w:p w14:paraId="481EF109" w14:textId="77777777" w:rsidR="00C04BC4" w:rsidRPr="00C04BC4" w:rsidRDefault="00C04BC4" w:rsidP="00A1736F">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C</w:t>
            </w:r>
          </w:p>
        </w:tc>
        <w:tc>
          <w:tcPr>
            <w:tcW w:w="7088" w:type="dxa"/>
            <w:gridSpan w:val="2"/>
            <w:vAlign w:val="center"/>
          </w:tcPr>
          <w:p w14:paraId="6611B385"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PO  ZAKOŃCZENIU  PRAC</w:t>
            </w:r>
          </w:p>
        </w:tc>
        <w:tc>
          <w:tcPr>
            <w:tcW w:w="2410" w:type="dxa"/>
          </w:tcPr>
          <w:p w14:paraId="5020D992"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p>
        </w:tc>
      </w:tr>
      <w:tr w:rsidR="00C04BC4" w:rsidRPr="00C04BC4" w14:paraId="7B69D85C" w14:textId="77777777" w:rsidTr="00A0642E">
        <w:trPr>
          <w:trHeight w:val="340"/>
        </w:trPr>
        <w:tc>
          <w:tcPr>
            <w:tcW w:w="851" w:type="dxa"/>
            <w:vAlign w:val="center"/>
          </w:tcPr>
          <w:p w14:paraId="2F9B3A15"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110139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Zestawienie materiałów podstawowych użytych do remontu, </w:t>
            </w:r>
            <w:r w:rsidRPr="00C04BC4">
              <w:rPr>
                <w:rFonts w:ascii="Franklin Gothic Book" w:hAnsi="Franklin Gothic Book"/>
                <w:sz w:val="16"/>
                <w:szCs w:val="16"/>
                <w:lang w:eastAsia="en-US"/>
              </w:rPr>
              <w:br/>
              <w:t xml:space="preserve">z podaniem gatunku materiałów, numeru wytopu, zastosowania </w:t>
            </w:r>
            <w:r w:rsidRPr="00C04BC4">
              <w:rPr>
                <w:rFonts w:ascii="Franklin Gothic Book" w:hAnsi="Franklin Gothic Book"/>
                <w:sz w:val="16"/>
                <w:szCs w:val="16"/>
                <w:lang w:eastAsia="en-US"/>
              </w:rPr>
              <w:br/>
              <w:t>oraz numeru atestu/ów</w:t>
            </w:r>
          </w:p>
        </w:tc>
        <w:tc>
          <w:tcPr>
            <w:tcW w:w="1276" w:type="dxa"/>
          </w:tcPr>
          <w:p w14:paraId="10CB76A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893712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639F3D1" w14:textId="77777777" w:rsidTr="00A0642E">
        <w:trPr>
          <w:trHeight w:val="340"/>
        </w:trPr>
        <w:tc>
          <w:tcPr>
            <w:tcW w:w="851" w:type="dxa"/>
            <w:vAlign w:val="center"/>
          </w:tcPr>
          <w:p w14:paraId="269E3BC8"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F6832F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Zestawienie materiałów dodatkowych do spawania z podaniem gatunku, średnicy oraz numeru atestu/ów</w:t>
            </w:r>
          </w:p>
        </w:tc>
        <w:tc>
          <w:tcPr>
            <w:tcW w:w="1276" w:type="dxa"/>
          </w:tcPr>
          <w:p w14:paraId="7B77CFE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E6F7DC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E063B80" w14:textId="77777777" w:rsidTr="00A0642E">
        <w:trPr>
          <w:trHeight w:val="341"/>
        </w:trPr>
        <w:tc>
          <w:tcPr>
            <w:tcW w:w="851" w:type="dxa"/>
            <w:vAlign w:val="center"/>
          </w:tcPr>
          <w:p w14:paraId="084B8AAC"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513919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spawaczy uczestniczących w zadaniu</w:t>
            </w:r>
          </w:p>
        </w:tc>
        <w:tc>
          <w:tcPr>
            <w:tcW w:w="1276" w:type="dxa"/>
          </w:tcPr>
          <w:p w14:paraId="6AC64FE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4F38A1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21636D6" w14:textId="77777777" w:rsidTr="00A0642E">
        <w:trPr>
          <w:trHeight w:val="340"/>
        </w:trPr>
        <w:tc>
          <w:tcPr>
            <w:tcW w:w="851" w:type="dxa"/>
            <w:vAlign w:val="center"/>
          </w:tcPr>
          <w:p w14:paraId="7025637B"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566588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WPS-ów zastosowanych w zadaniu</w:t>
            </w:r>
          </w:p>
        </w:tc>
        <w:tc>
          <w:tcPr>
            <w:tcW w:w="1276" w:type="dxa"/>
          </w:tcPr>
          <w:p w14:paraId="225FDE3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2DD627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B11C5FD" w14:textId="77777777" w:rsidTr="00A0642E">
        <w:trPr>
          <w:trHeight w:val="340"/>
        </w:trPr>
        <w:tc>
          <w:tcPr>
            <w:tcW w:w="851" w:type="dxa"/>
            <w:vAlign w:val="center"/>
          </w:tcPr>
          <w:p w14:paraId="7942628A"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2CB4E2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sprzętu spawalniczego zastosowanego w realizacji</w:t>
            </w:r>
          </w:p>
        </w:tc>
        <w:tc>
          <w:tcPr>
            <w:tcW w:w="1276" w:type="dxa"/>
          </w:tcPr>
          <w:p w14:paraId="4C8312E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B78F9B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ED1C017" w14:textId="77777777" w:rsidTr="00A0642E">
        <w:trPr>
          <w:trHeight w:val="340"/>
        </w:trPr>
        <w:tc>
          <w:tcPr>
            <w:tcW w:w="851" w:type="dxa"/>
            <w:vAlign w:val="center"/>
          </w:tcPr>
          <w:p w14:paraId="03E55E32"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15B4B2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z badań nieniszczących /NDT/</w:t>
            </w:r>
          </w:p>
        </w:tc>
        <w:tc>
          <w:tcPr>
            <w:tcW w:w="1276" w:type="dxa"/>
          </w:tcPr>
          <w:p w14:paraId="765DF5D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DAD5CE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AA5E023" w14:textId="77777777" w:rsidTr="00A0642E">
        <w:trPr>
          <w:trHeight w:val="340"/>
        </w:trPr>
        <w:tc>
          <w:tcPr>
            <w:tcW w:w="851" w:type="dxa"/>
            <w:vAlign w:val="center"/>
          </w:tcPr>
          <w:p w14:paraId="5FC318B5"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A97B63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z pomiarów luzów itp.</w:t>
            </w:r>
          </w:p>
        </w:tc>
        <w:tc>
          <w:tcPr>
            <w:tcW w:w="1276" w:type="dxa"/>
          </w:tcPr>
          <w:p w14:paraId="09371DE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281DA7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1A43C6D" w14:textId="77777777" w:rsidTr="00A0642E">
        <w:trPr>
          <w:trHeight w:val="340"/>
        </w:trPr>
        <w:tc>
          <w:tcPr>
            <w:tcW w:w="851" w:type="dxa"/>
            <w:vAlign w:val="center"/>
          </w:tcPr>
          <w:p w14:paraId="78949CAB"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84B32E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Przewodnik warsztatowy wykonanych prac</w:t>
            </w:r>
          </w:p>
        </w:tc>
        <w:tc>
          <w:tcPr>
            <w:tcW w:w="1276" w:type="dxa"/>
          </w:tcPr>
          <w:p w14:paraId="77ED69A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69FB882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AB622B4" w14:textId="77777777" w:rsidTr="00A0642E">
        <w:trPr>
          <w:trHeight w:val="340"/>
        </w:trPr>
        <w:tc>
          <w:tcPr>
            <w:tcW w:w="851" w:type="dxa"/>
            <w:vAlign w:val="center"/>
          </w:tcPr>
          <w:p w14:paraId="44AF1B22"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CB0B2C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Poświadczenia / Oświadczenia</w:t>
            </w:r>
          </w:p>
        </w:tc>
        <w:tc>
          <w:tcPr>
            <w:tcW w:w="1276" w:type="dxa"/>
          </w:tcPr>
          <w:p w14:paraId="71C85F4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EFCFE5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63EEFDC" w14:textId="77777777" w:rsidTr="00A0642E">
        <w:trPr>
          <w:trHeight w:val="340"/>
        </w:trPr>
        <w:tc>
          <w:tcPr>
            <w:tcW w:w="851" w:type="dxa"/>
            <w:vAlign w:val="center"/>
          </w:tcPr>
          <w:p w14:paraId="785E17B9"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CC1073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Szkice, rysunki – dokumentacja pomontażowa z naniesionymi zmianami</w:t>
            </w:r>
          </w:p>
        </w:tc>
        <w:tc>
          <w:tcPr>
            <w:tcW w:w="1276" w:type="dxa"/>
          </w:tcPr>
          <w:p w14:paraId="243EE8A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1C702B6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769A2C7" w14:textId="77777777" w:rsidTr="00A0642E">
        <w:trPr>
          <w:trHeight w:val="340"/>
        </w:trPr>
        <w:tc>
          <w:tcPr>
            <w:tcW w:w="851" w:type="dxa"/>
            <w:vAlign w:val="center"/>
          </w:tcPr>
          <w:p w14:paraId="078476AF"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FC9CE0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7BF27E3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0E11ED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C04BC4" w:rsidRPr="00C04BC4" w14:paraId="4D7D7AE0" w14:textId="77777777" w:rsidTr="00A0642E">
        <w:trPr>
          <w:trHeight w:val="340"/>
        </w:trPr>
        <w:tc>
          <w:tcPr>
            <w:tcW w:w="851" w:type="dxa"/>
            <w:vAlign w:val="center"/>
          </w:tcPr>
          <w:p w14:paraId="2A96A9B9"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0F9FAB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Zgłoszenie gotowości urządzeń do odbioru</w:t>
            </w:r>
          </w:p>
        </w:tc>
        <w:tc>
          <w:tcPr>
            <w:tcW w:w="1276" w:type="dxa"/>
          </w:tcPr>
          <w:p w14:paraId="4115316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5140E8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7EFB500" w14:textId="77777777" w:rsidTr="00A0642E">
        <w:trPr>
          <w:trHeight w:val="340"/>
        </w:trPr>
        <w:tc>
          <w:tcPr>
            <w:tcW w:w="851" w:type="dxa"/>
            <w:vAlign w:val="center"/>
          </w:tcPr>
          <w:p w14:paraId="61DFC18F"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011712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182EB5B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52FE116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D4D45C0" w14:textId="77777777" w:rsidTr="00A0642E">
        <w:trPr>
          <w:trHeight w:val="340"/>
        </w:trPr>
        <w:tc>
          <w:tcPr>
            <w:tcW w:w="851" w:type="dxa"/>
            <w:vAlign w:val="center"/>
          </w:tcPr>
          <w:p w14:paraId="41FFAD7F"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8AFBB94"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Protokoły odbiorów końcowy </w:t>
            </w:r>
          </w:p>
          <w:p w14:paraId="58BBD97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39923C4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A1FB41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6A62075" w14:textId="77777777" w:rsidTr="00A0642E">
        <w:trPr>
          <w:trHeight w:val="340"/>
        </w:trPr>
        <w:tc>
          <w:tcPr>
            <w:tcW w:w="851" w:type="dxa"/>
            <w:vAlign w:val="center"/>
          </w:tcPr>
          <w:p w14:paraId="4879BDB4" w14:textId="77777777" w:rsidR="00C04BC4" w:rsidRPr="00C04BC4" w:rsidRDefault="00C04BC4" w:rsidP="00A1736F">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016F6C0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odbioru do uruchomienia i po ruchu próbnym</w:t>
            </w:r>
          </w:p>
        </w:tc>
        <w:tc>
          <w:tcPr>
            <w:tcW w:w="1276" w:type="dxa"/>
          </w:tcPr>
          <w:p w14:paraId="2A90D10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0B04DD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094EC7" w:rsidRPr="00C04BC4" w14:paraId="665CBD71" w14:textId="77777777" w:rsidTr="00A0642E">
        <w:trPr>
          <w:trHeight w:val="340"/>
        </w:trPr>
        <w:tc>
          <w:tcPr>
            <w:tcW w:w="851" w:type="dxa"/>
            <w:vAlign w:val="center"/>
          </w:tcPr>
          <w:p w14:paraId="6ADCB87A" w14:textId="77777777" w:rsidR="00094EC7" w:rsidRPr="00C04BC4" w:rsidRDefault="00094EC7" w:rsidP="00094EC7">
            <w:pPr>
              <w:numPr>
                <w:ilvl w:val="0"/>
                <w:numId w:val="59"/>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09E0147" w14:textId="54ED3FDF"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1276" w:type="dxa"/>
          </w:tcPr>
          <w:p w14:paraId="38A3DC6E" w14:textId="2CB836FD"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014C476C" w14:textId="32224DBF"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bl>
    <w:p w14:paraId="3E37FC50" w14:textId="77777777" w:rsidR="00C04BC4" w:rsidRPr="00C04BC4" w:rsidRDefault="00C04BC4" w:rsidP="00141AB2">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WYMAGANIA TECHNICZNE</w:t>
      </w:r>
    </w:p>
    <w:p w14:paraId="04D75618"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Cięcie i ukosowanie</w:t>
      </w:r>
    </w:p>
    <w:p w14:paraId="540E7FB4"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Rodzaj skosu jak również rozmiar powinien być dobrany w funkcji grubości materiału, który będzie spawany po to, aby maksymalnie zmniejszyć ilość spoiwa. Zamawiającemu należy przedstawić stosowaną normę.</w:t>
      </w:r>
    </w:p>
    <w:p w14:paraId="4B4603F1"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 skośne ściętych rurkach P91/T91  (EN 13480) należy przed spawaniem przeprowadzić badania PT/MT.</w:t>
      </w:r>
    </w:p>
    <w:p w14:paraId="58120F70"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47E72230"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w:t>
      </w:r>
    </w:p>
    <w:p w14:paraId="091777DD"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b/>
          <w:color w:val="000000"/>
          <w:sz w:val="22"/>
          <w:szCs w:val="22"/>
          <w:lang w:eastAsia="en-US"/>
        </w:rPr>
      </w:pPr>
      <w:r w:rsidRPr="00C04BC4">
        <w:rPr>
          <w:rFonts w:ascii="Franklin Gothic Book" w:eastAsia="Calibri" w:hAnsi="Franklin Gothic Book" w:cstheme="minorHAnsi"/>
          <w:color w:val="000000"/>
          <w:sz w:val="22"/>
          <w:szCs w:val="22"/>
          <w:lang w:eastAsia="en-US"/>
        </w:rPr>
        <w:t>Kwalifikacja technologii spawania</w:t>
      </w:r>
    </w:p>
    <w:p w14:paraId="645E0664"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06281182"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4A346046"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Kwalifikacja spawacza</w:t>
      </w:r>
    </w:p>
    <w:p w14:paraId="565E322C"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6B7AC88"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w:t>
      </w:r>
      <w:r w:rsidRPr="00C04BC4">
        <w:rPr>
          <w:rFonts w:ascii="Franklin Gothic Book" w:eastAsia="Calibri" w:hAnsi="Franklin Gothic Book" w:cstheme="minorHAnsi"/>
          <w:color w:val="000000"/>
          <w:sz w:val="22"/>
          <w:szCs w:val="22"/>
          <w:lang w:eastAsia="en-US"/>
        </w:rPr>
        <w:lastRenderedPageBreak/>
        <w:t xml:space="preserve">pod nadzorem jednostki kontrolującej. Zamawiający nie ponosi ani nie zwraca kosztów kwalifikacji. </w:t>
      </w:r>
    </w:p>
    <w:p w14:paraId="7F62C27B"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0ACBEA3D"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Spawy są znakowane tak, aby umożliwić identyfikację spawacza, który je wykonał.  </w:t>
      </w:r>
    </w:p>
    <w:p w14:paraId="4BE5DBE2"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4C315002"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w:t>
      </w:r>
    </w:p>
    <w:p w14:paraId="1AD72D94"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Końcówki rur, które będą spawane, mają być przygotowane zgodnie z odpowiednimi Normami.</w:t>
      </w:r>
    </w:p>
    <w:p w14:paraId="4BFC39DE"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prowadzi i udostępnia Zamawiającemu lub jego przedstawicielowi, zarówno na warsztacie lub w miejscu montażu, dostatecznie oznaczoną dokumentacje z rejestrem wszystkich spawów, przeglądów, kontroli i napraw spawów.</w:t>
      </w:r>
    </w:p>
    <w:p w14:paraId="2644CED8"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38BFFC1A"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38373DCC"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Zastosowanie mają wszystkie istotne parametry opisane w normie EN ISO 15614-1 lub równoważnej .</w:t>
      </w:r>
    </w:p>
    <w:p w14:paraId="3A4A9878"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5AC819DF"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 tymczasowych mocowań</w:t>
      </w:r>
    </w:p>
    <w:p w14:paraId="49955787"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014BB5E1"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Tymczasowe spawy nawet, jeśli będą później usunięte, należy po wykonaniu wyżarzać dla stali chromowej 9- 12% Cr.</w:t>
      </w:r>
    </w:p>
    <w:p w14:paraId="508D386D"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54BA9693"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Harmonogram spawania</w:t>
      </w:r>
    </w:p>
    <w:p w14:paraId="152F56B4"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przedkłada Zamawiającemu kompletny harmonogram spawania na miejscu montażu.</w:t>
      </w:r>
    </w:p>
    <w:p w14:paraId="541DEDF0"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notował wszelkiego rodzaju wady spawów. Procedury naprawy należy przedłożyć Zamawiającemu do kontroli.</w:t>
      </w:r>
    </w:p>
    <w:p w14:paraId="1B3DF305"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32A0D0B2"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Badania nieniszczące spawów</w:t>
      </w:r>
    </w:p>
    <w:p w14:paraId="5E731A3F"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Próby nieniszczące spawów na różnych układach przeprowadzane są zgodnie ze stosowanymi normami i przepisami projektowymi w oparciu o Program Kontroli i Badań (PKiB).</w:t>
      </w:r>
    </w:p>
    <w:p w14:paraId="00C2DE13"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4ECE23B1"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Wyżarzanie</w:t>
      </w:r>
    </w:p>
    <w:p w14:paraId="553C1E42"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Wygrzewanie wstępne, temperatura międzyściegowa, chłodzenie przed obróbką cieplną po spawaniu ( PWHT) oraz wyżarzanie stanowią krytyczne czynniki dla wykonania udanych spawów szczególnie dla stali chromowej 9- 12%Cr.</w:t>
      </w:r>
    </w:p>
    <w:p w14:paraId="7E61B0ED"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minimalna temperatura wygrzewania wstępnego nie może być niższa niż 180°C dla cienkich ścianek (&lt;10 mm) lub 200°C dla grubości ścianki powyżej 10 mm. Maksymalny </w:t>
      </w:r>
      <w:r w:rsidRPr="00C04BC4">
        <w:rPr>
          <w:rFonts w:ascii="Franklin Gothic Book" w:eastAsia="Calibri" w:hAnsi="Franklin Gothic Book" w:cstheme="minorHAnsi"/>
          <w:color w:val="000000"/>
          <w:sz w:val="22"/>
          <w:szCs w:val="22"/>
          <w:lang w:eastAsia="en-US"/>
        </w:rPr>
        <w:lastRenderedPageBreak/>
        <w:t>poziom twardości wynikowej musi być poniżej 350HV10 i powinien być wykazany przez procedurę kwalifikacyjną.</w:t>
      </w:r>
    </w:p>
    <w:p w14:paraId="04CD63F8"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Nagrzewanie wstępne należy wykonywać nagrzewarką elektro-rezystancyjną. Dla tymczasowych miejscowych spawów szczepnych, przy użyciu palników gazowych (nie dopuszcza się wykorzystywania palników acetylenowo - tlenowych), minimalna temperatura nagrzewania wstępnego powinna być zwiększona o 50°C i powinna być zastosowana na wystarczająco szerokiej powierzchni.</w:t>
      </w:r>
    </w:p>
    <w:p w14:paraId="5680DBE9"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28816A0A"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Maksymalna temperatura międzyściegowa powinna wynosić 300°C i musi być kontrolowana podczas spawania za pomocą kalibrowanych termometrów cyfrowych na wierzchniej warstwie spawu.</w:t>
      </w:r>
    </w:p>
    <w:p w14:paraId="07CDC6CC"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Po wykonaniu spawania spaw powinien przez wystarczająco długi czas (około 1 godz.) stygnąć pod izolacją do temperatury poniżej Mf. Studzenie do temperatury otoczenia jest dopuszczalne o ile spaw nie jest usztywniony (np. spawanie na warsztacie) bądź grubość ścianki jest mniejsza niż 80 mm</w:t>
      </w:r>
    </w:p>
    <w:p w14:paraId="7C502652"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29DB0A0E"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Żadne spawy nie mogą pozostać bez obróbki cieplnej. Obróbka cieplna po spawaniu PWHT jest wymagana dla wszystkich grubości.</w:t>
      </w:r>
    </w:p>
    <w:p w14:paraId="531D9513"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przedkłada procedurę obróbki cieplnej do akceptacji Zamawiającego. Procedura musi określić, jako minimum:</w:t>
      </w:r>
    </w:p>
    <w:p w14:paraId="30ECD983"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Użytą metodę: w piecu bądź miejscową z nagrzewarką elektro-rezystancyjną.</w:t>
      </w:r>
    </w:p>
    <w:p w14:paraId="096147BE"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Materiał maty grzewczej</w:t>
      </w:r>
    </w:p>
    <w:p w14:paraId="7409ECA2"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temperatura i czas podtrzymania przy wyżarzaniu, które są najbardziej odpowiednie dla zapewnienia właściwych właściwości mechanicznych. Rodzaj używanych termopar, ich liczba i rozmieszczenie oraz kalibracja.</w:t>
      </w:r>
    </w:p>
    <w:p w14:paraId="3BC7EDED"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gradienty temperatur pomiędzy powierzchnią wewnętrzną i zewnętrzną w przypadku elementów grubościennych</w:t>
      </w:r>
    </w:p>
    <w:p w14:paraId="7FFF664D"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szybkość podgrzewania i studzenia</w:t>
      </w:r>
    </w:p>
    <w:p w14:paraId="04048393"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3C384B96"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Zalecana temperatura i czas podtrzymania:</w:t>
      </w:r>
    </w:p>
    <w:p w14:paraId="56B88146"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7F4434B7" w14:textId="77777777" w:rsidR="00C04BC4" w:rsidRPr="00C04BC4" w:rsidRDefault="00C04BC4" w:rsidP="00A1736F">
      <w:pPr>
        <w:numPr>
          <w:ilvl w:val="0"/>
          <w:numId w:val="25"/>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dla stali chromowych 9-12% Cr</w:t>
      </w:r>
    </w:p>
    <w:p w14:paraId="76A74BF6"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0B1A0366"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lastRenderedPageBreak/>
        <w:t>Zazwyczaj, temperatura powinna wynosić pomiędzy 740°-780°C w zależności od zaleceń producenta stali. Jeśli wybrane temperatury podtrzymania wynoszą powyżej 760°C, Aci to temperatury dla materiałów spawalniczych powinny być zweryfikowane po to, aby nie prowadzić obróbki cieplnej powyżej temperatury Aci. Zalecane czasy podtrzymania wynoszą 1 godz./25 mm z minimum 2 godz. dla metody spawania elektrodą otuloną SMAW oraz 4h dla metody spawania łukiem krytym SAW. Należy zachować ostrożność, aby nie doprowadzić do nadmiernego odpuszczenia materiału!</w:t>
      </w:r>
    </w:p>
    <w:p w14:paraId="00010A3E" w14:textId="77777777" w:rsidR="00C04BC4" w:rsidRPr="00C04BC4" w:rsidRDefault="00C04BC4" w:rsidP="00A1736F">
      <w:pPr>
        <w:numPr>
          <w:ilvl w:val="0"/>
          <w:numId w:val="25"/>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dla stali 2 1/4%Cr</w:t>
      </w:r>
    </w:p>
    <w:p w14:paraId="42F2AA1D"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Rury cienkościenne (&lt;10 mm) mogą być spawane bez obróbki cieplej po spawaniu PWHT, ale zgodnie z EN 12952, a karta technologiczne połączeń spawanych PQR powinna wykazać poziom twardości poniżej 350HV10.</w:t>
      </w:r>
    </w:p>
    <w:p w14:paraId="72750036"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P23/P24 ciężkie elementy ścienne wymagają PWHT przy minimalnej temperaturze 740°C/2 h dla zagwarantowania minimalnego poziomu twardości.</w:t>
      </w:r>
    </w:p>
    <w:p w14:paraId="0D9611FA"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513C6F1F"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Zabezpieczenie i malowanie</w:t>
      </w:r>
    </w:p>
    <w:p w14:paraId="167FE729"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Technologie malowania</w:t>
      </w:r>
    </w:p>
    <w:p w14:paraId="43D3BCC7"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przedłoży Zamawiającemu pełną propozycję systemów zabezpieczeń. Wykonawca powinien dostarczyć Zamawiającemu następującą informacje:</w:t>
      </w:r>
    </w:p>
    <w:p w14:paraId="2CFDF091"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zamierzony cel (elementy, które mają być zabezpieczone, zakres temperatur);</w:t>
      </w:r>
    </w:p>
    <w:p w14:paraId="2502AF16"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przygotowanie powierzchni, powłoki nakładane na warsztacie, procedura nakładania, powłoki nakładane w miejscu montażu, grubość, metody malarskie (pędzel, natrysk), kontrole prowadzone na warsztacie i w miejscu montażu;</w:t>
      </w:r>
    </w:p>
    <w:p w14:paraId="7303B29C"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paszport dla każdej warstwy malarskiej (techniczny i bezpieczeństwa).</w:t>
      </w:r>
    </w:p>
    <w:p w14:paraId="6FE7FFC8"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Przedłożone technologie malowania dla części metalowych będą dostosowane do specyfiki warunków pracy urządzenia. Minimalna grubość suchej warstwy dla warunków zewnętrznych jest 160 µm.</w:t>
      </w:r>
    </w:p>
    <w:p w14:paraId="324C9843"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Elementy ocynkowane po galwanizacji powinny być rektyfikowane.</w:t>
      </w:r>
    </w:p>
    <w:p w14:paraId="3F7A1EE0"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Oznakowanie i numeracja</w:t>
      </w:r>
    </w:p>
    <w:p w14:paraId="4AFF5DBA"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Należy stosować obecnie stosowany w Elektrowni Połaniec system numeracji i oznaczeń.</w:t>
      </w:r>
    </w:p>
    <w:p w14:paraId="41BB870E"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jest zobowiązany do odtworzenia oznaczeń i tabliczek KKS dla urządzeń objętych Umową.</w:t>
      </w:r>
    </w:p>
    <w:p w14:paraId="5238FFCC"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w:t>
      </w:r>
    </w:p>
    <w:p w14:paraId="6FBA1B89"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 techniczna związana z realizacja umowy będzie dostarczona Zamawiającemu w formie papierowej (1 egz.) + wersja elektroniczna w formacie pdf.</w:t>
      </w:r>
    </w:p>
    <w:p w14:paraId="51BF3C39"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30762E73" w14:textId="77777777" w:rsidR="00C04BC4" w:rsidRPr="00C04BC4" w:rsidRDefault="00C04BC4" w:rsidP="00141AB2">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REGULACJE PRAWNE,PRZEPISY I NORMY</w:t>
      </w:r>
    </w:p>
    <w:p w14:paraId="40E0C027" w14:textId="43066294"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przestrzegał polskich przepisów prawnych łącznie z instrukcjami i przepisami wewnętrzny</w:t>
      </w:r>
      <w:r w:rsidR="004310F7">
        <w:rPr>
          <w:rFonts w:ascii="Franklin Gothic Book" w:eastAsia="Calibri" w:hAnsi="Franklin Gothic Book" w:cstheme="minorHAnsi"/>
          <w:color w:val="000000"/>
          <w:sz w:val="22"/>
          <w:szCs w:val="22"/>
          <w:lang w:eastAsia="en-US"/>
        </w:rPr>
        <w:t>MI</w:t>
      </w:r>
      <w:r w:rsidRPr="00C04BC4">
        <w:rPr>
          <w:rFonts w:ascii="Franklin Gothic Book" w:eastAsia="Calibri" w:hAnsi="Franklin Gothic Book" w:cstheme="minorHAnsi"/>
          <w:color w:val="000000"/>
          <w:sz w:val="22"/>
          <w:szCs w:val="22"/>
          <w:lang w:eastAsia="en-US"/>
        </w:rPr>
        <w:t xml:space="preserve"> Zamawiającego takich jak dotyczące przepisów przeciwpożarowych i ubezpieczeniowych.</w:t>
      </w:r>
    </w:p>
    <w:p w14:paraId="093871DC"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ponosi koszty dokumentów, które należy zapewnić dla uzyskania zgodności z regulacjami prawnymi, normami i przepisami (łącznie z przepisami BHP).</w:t>
      </w:r>
    </w:p>
    <w:p w14:paraId="5574C8A8"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Obok wymagań technicznych, należy przestrzegać regulacji prawnych, przepisów i norm, które wynikają z aktualnie obowiązujących wymagań prawnych.</w:t>
      </w:r>
    </w:p>
    <w:p w14:paraId="787D0088" w14:textId="77777777" w:rsidR="00DD3E5D" w:rsidRPr="008E518B" w:rsidRDefault="00DD3E5D" w:rsidP="00DD3E5D">
      <w:pPr>
        <w:numPr>
          <w:ilvl w:val="1"/>
          <w:numId w:val="46"/>
        </w:numPr>
        <w:tabs>
          <w:tab w:val="clear" w:pos="3402"/>
        </w:tabs>
        <w:spacing w:before="120" w:after="120" w:line="312" w:lineRule="atLeast"/>
        <w:contextualSpacing/>
        <w:jc w:val="both"/>
        <w:rPr>
          <w:rFonts w:ascii="Franklin Gothic Book" w:eastAsia="Calibri" w:hAnsi="Franklin Gothic Book" w:cs="Arial"/>
          <w:bCs/>
          <w:sz w:val="22"/>
          <w:szCs w:val="22"/>
        </w:rPr>
      </w:pPr>
      <w:r w:rsidRPr="008E518B">
        <w:rPr>
          <w:rFonts w:ascii="Franklin Gothic Book" w:eastAsia="Calibri" w:hAnsi="Franklin Gothic Book" w:cs="Arial"/>
          <w:bCs/>
          <w:sz w:val="22"/>
          <w:szCs w:val="22"/>
        </w:rPr>
        <w:t>Wykonawca  będzie wykonywał roboty/świadczył Usługi zgodnie z przepisami powszechnie obowiązującego prawa obowiązującymi na terytorium Rzeczypospolitej Polskiej, w tym w szczególności z:</w:t>
      </w:r>
    </w:p>
    <w:p w14:paraId="6E8A4894" w14:textId="77777777" w:rsidR="00DD3E5D" w:rsidRPr="008E518B" w:rsidRDefault="00DD3E5D" w:rsidP="00DD3E5D">
      <w:pPr>
        <w:numPr>
          <w:ilvl w:val="2"/>
          <w:numId w:val="46"/>
        </w:numPr>
        <w:tabs>
          <w:tab w:val="clear" w:pos="3402"/>
        </w:tabs>
        <w:spacing w:before="120" w:after="120" w:line="312" w:lineRule="atLeast"/>
        <w:contextualSpacing/>
        <w:rPr>
          <w:rFonts w:ascii="Franklin Gothic Book" w:eastAsia="Calibri" w:hAnsi="Franklin Gothic Book" w:cs="Arial"/>
          <w:bCs/>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Kodeks pracy </w:t>
      </w:r>
    </w:p>
    <w:p w14:paraId="4A0F5A9D" w14:textId="77777777" w:rsidR="00DD3E5D" w:rsidRPr="008E518B" w:rsidRDefault="00DD3E5D" w:rsidP="00DD3E5D">
      <w:pPr>
        <w:numPr>
          <w:ilvl w:val="2"/>
          <w:numId w:val="46"/>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energetyczne </w:t>
      </w:r>
    </w:p>
    <w:p w14:paraId="4A1414D2" w14:textId="77777777" w:rsidR="00DD3E5D" w:rsidRPr="008E518B" w:rsidRDefault="00DD3E5D" w:rsidP="00DD3E5D">
      <w:pPr>
        <w:numPr>
          <w:ilvl w:val="2"/>
          <w:numId w:val="46"/>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budowlane </w:t>
      </w:r>
    </w:p>
    <w:p w14:paraId="7F6FA9AE" w14:textId="77777777" w:rsidR="00DD3E5D" w:rsidRPr="008E518B" w:rsidRDefault="00DD3E5D" w:rsidP="00DD3E5D">
      <w:pPr>
        <w:numPr>
          <w:ilvl w:val="2"/>
          <w:numId w:val="46"/>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lastRenderedPageBreak/>
        <w:t>Ustawą</w:t>
      </w:r>
      <w:r w:rsidRPr="008E518B">
        <w:rPr>
          <w:rFonts w:ascii="Franklin Gothic Book" w:eastAsia="Calibri" w:hAnsi="Franklin Gothic Book" w:cs="Arial"/>
          <w:color w:val="000000" w:themeColor="text1"/>
          <w:sz w:val="22"/>
          <w:szCs w:val="22"/>
        </w:rPr>
        <w:t xml:space="preserve"> o dozorze technicznym </w:t>
      </w:r>
    </w:p>
    <w:p w14:paraId="79CD7FE7" w14:textId="77777777" w:rsidR="00DD3E5D" w:rsidRPr="008E518B" w:rsidRDefault="00DD3E5D" w:rsidP="00DD3E5D">
      <w:pPr>
        <w:numPr>
          <w:ilvl w:val="2"/>
          <w:numId w:val="46"/>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ochrony środowiska </w:t>
      </w:r>
    </w:p>
    <w:p w14:paraId="5BB0BF52" w14:textId="77777777" w:rsidR="00DD3E5D" w:rsidRPr="008E518B" w:rsidRDefault="00DD3E5D" w:rsidP="00DD3E5D">
      <w:pPr>
        <w:numPr>
          <w:ilvl w:val="2"/>
          <w:numId w:val="46"/>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ochronie przeciwpożarowej </w:t>
      </w:r>
    </w:p>
    <w:p w14:paraId="26A8971D" w14:textId="77777777" w:rsidR="00DD3E5D" w:rsidRPr="008E518B" w:rsidRDefault="00DD3E5D" w:rsidP="00DD3E5D">
      <w:pPr>
        <w:numPr>
          <w:ilvl w:val="2"/>
          <w:numId w:val="46"/>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odpadach </w:t>
      </w:r>
    </w:p>
    <w:p w14:paraId="2CBA03B6" w14:textId="77777777" w:rsidR="00DD3E5D" w:rsidRPr="008E518B" w:rsidRDefault="00DD3E5D" w:rsidP="00DD3E5D">
      <w:pPr>
        <w:numPr>
          <w:ilvl w:val="2"/>
          <w:numId w:val="46"/>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systemach oceny zgodności i nadzoru rynku </w:t>
      </w:r>
    </w:p>
    <w:p w14:paraId="772D1E3A" w14:textId="77777777" w:rsidR="00DD3E5D" w:rsidRPr="00473DCA" w:rsidRDefault="00DD3E5D" w:rsidP="00DD3E5D">
      <w:pPr>
        <w:numPr>
          <w:ilvl w:val="2"/>
          <w:numId w:val="46"/>
        </w:numPr>
        <w:tabs>
          <w:tab w:val="clear" w:pos="3402"/>
        </w:tabs>
        <w:spacing w:before="120" w:after="120" w:line="312" w:lineRule="atLeast"/>
        <w:contextualSpacing/>
        <w:jc w:val="both"/>
        <w:rPr>
          <w:rFonts w:ascii="Franklin Gothic Book" w:hAnsi="Franklin Gothic Book" w:cs="Arial"/>
          <w:color w:val="000000" w:themeColor="text1"/>
          <w:sz w:val="22"/>
          <w:szCs w:val="22"/>
        </w:rPr>
      </w:pPr>
      <w:r w:rsidRPr="008E518B">
        <w:rPr>
          <w:rFonts w:ascii="Franklin Gothic Book" w:eastAsia="Calibri" w:hAnsi="Franklin Gothic Book" w:cs="Arial"/>
          <w:color w:val="000000" w:themeColor="text1"/>
          <w:sz w:val="22"/>
          <w:szCs w:val="22"/>
        </w:rPr>
        <w:t>Ustawą z dn. 10 maja 2018r. o ochronie danych osobowych</w:t>
      </w:r>
      <w:r>
        <w:rPr>
          <w:rFonts w:ascii="Franklin Gothic Book" w:eastAsia="Calibri" w:hAnsi="Franklin Gothic Book" w:cs="Arial"/>
          <w:color w:val="000000" w:themeColor="text1"/>
          <w:sz w:val="22"/>
          <w:szCs w:val="22"/>
        </w:rPr>
        <w:t xml:space="preserve"> </w:t>
      </w:r>
      <w:r w:rsidRPr="00473DCA">
        <w:rPr>
          <w:rFonts w:ascii="Franklin Gothic Book" w:hAnsi="Franklin Gothic Book" w:cs="Arial"/>
          <w:color w:val="000000" w:themeColor="text1"/>
          <w:sz w:val="22"/>
          <w:szCs w:val="22"/>
        </w:rPr>
        <w:t>(Dz.</w:t>
      </w:r>
      <w:r>
        <w:rPr>
          <w:rFonts w:ascii="Franklin Gothic Book" w:hAnsi="Franklin Gothic Book" w:cs="Arial"/>
          <w:color w:val="000000" w:themeColor="text1"/>
          <w:sz w:val="22"/>
          <w:szCs w:val="22"/>
        </w:rPr>
        <w:t xml:space="preserve"> </w:t>
      </w:r>
      <w:r w:rsidRPr="00473DCA">
        <w:rPr>
          <w:rFonts w:ascii="Franklin Gothic Book" w:hAnsi="Franklin Gothic Book" w:cs="Arial"/>
          <w:color w:val="000000" w:themeColor="text1"/>
          <w:sz w:val="22"/>
          <w:szCs w:val="22"/>
        </w:rPr>
        <w:t>U. z 2018r. poz. 1000),</w:t>
      </w:r>
    </w:p>
    <w:p w14:paraId="6CEE1451" w14:textId="77777777" w:rsidR="00DD3E5D" w:rsidRPr="008E518B" w:rsidRDefault="00DD3E5D" w:rsidP="00A1736F">
      <w:pPr>
        <w:numPr>
          <w:ilvl w:val="2"/>
          <w:numId w:val="46"/>
        </w:numPr>
        <w:tabs>
          <w:tab w:val="clear" w:pos="3402"/>
        </w:tabs>
        <w:spacing w:before="120" w:after="120" w:line="312" w:lineRule="atLeast"/>
        <w:contextualSpacing/>
        <w:jc w:val="both"/>
        <w:rPr>
          <w:rFonts w:ascii="Franklin Gothic Book" w:eastAsia="Calibri" w:hAnsi="Franklin Gothic Book" w:cs="Arial"/>
          <w:color w:val="000000" w:themeColor="text1"/>
          <w:sz w:val="22"/>
          <w:szCs w:val="22"/>
        </w:rPr>
      </w:pPr>
      <w:r w:rsidRPr="008E518B">
        <w:rPr>
          <w:rFonts w:ascii="Franklin Gothic Book" w:eastAsia="Calibri" w:hAnsi="Franklin Gothic Book" w:cs="Arial"/>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48E537A" w14:textId="77777777" w:rsidR="00DD3E5D" w:rsidRPr="008E518B" w:rsidRDefault="00DD3E5D" w:rsidP="00DD3E5D">
      <w:pPr>
        <w:suppressAutoHyphens/>
        <w:autoSpaceDE w:val="0"/>
        <w:autoSpaceDN w:val="0"/>
        <w:spacing w:before="120" w:after="60" w:line="300" w:lineRule="atLeast"/>
        <w:ind w:left="1442"/>
        <w:rPr>
          <w:rFonts w:ascii="Franklin Gothic Book" w:hAnsi="Franklin Gothic Book" w:cs="Arial"/>
          <w:color w:val="000000" w:themeColor="text1"/>
          <w:sz w:val="22"/>
          <w:szCs w:val="22"/>
        </w:rPr>
      </w:pPr>
      <w:r w:rsidRPr="008E518B">
        <w:rPr>
          <w:rFonts w:ascii="Franklin Gothic Book" w:hAnsi="Franklin Gothic Book" w:cs="Arial"/>
          <w:color w:val="000000" w:themeColor="text1"/>
          <w:sz w:val="22"/>
          <w:szCs w:val="22"/>
        </w:rPr>
        <w:t>oraz przepisów wykonawczych  wydanych na ich podstawie.</w:t>
      </w:r>
    </w:p>
    <w:p w14:paraId="7C42B6A9" w14:textId="77777777" w:rsidR="00C04BC4" w:rsidRPr="00C04BC4" w:rsidRDefault="00C04BC4" w:rsidP="00A1736F">
      <w:pPr>
        <w:spacing w:after="160" w:line="259" w:lineRule="auto"/>
        <w:jc w:val="both"/>
        <w:rPr>
          <w:rFonts w:ascii="Franklin Gothic Book" w:hAnsi="Franklin Gothic Book" w:cstheme="minorHAnsi"/>
          <w:color w:val="000000"/>
        </w:rPr>
      </w:pPr>
    </w:p>
    <w:p w14:paraId="2666653C" w14:textId="77777777" w:rsidR="00C04BC4" w:rsidRPr="00C04BC4" w:rsidRDefault="00C04BC4" w:rsidP="00141AB2">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PRZEPISY WŁAŚCIWE dla Enea Połaniec S.A.</w:t>
      </w:r>
    </w:p>
    <w:p w14:paraId="414681BE" w14:textId="77777777" w:rsidR="00C04BC4" w:rsidRPr="00C04BC4" w:rsidRDefault="00C04BC4" w:rsidP="00A1736F">
      <w:pPr>
        <w:numPr>
          <w:ilvl w:val="1"/>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Zastosowanie mają procedury i instrukcje obowiązujące w Enea Połaniec. Obejmują one, co następuje:</w:t>
      </w:r>
    </w:p>
    <w:p w14:paraId="48EC32C9" w14:textId="77777777" w:rsidR="00C04BC4" w:rsidRPr="00C04BC4" w:rsidRDefault="00141AB2"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hyperlink r:id="rId18" w:history="1">
        <w:hyperlink r:id="rId19" w:history="1">
          <w:r w:rsidR="00C04BC4" w:rsidRPr="00C04BC4">
            <w:rPr>
              <w:rFonts w:ascii="Franklin Gothic Book" w:eastAsia="Calibri" w:hAnsi="Franklin Gothic Book" w:cstheme="minorHAnsi"/>
              <w:color w:val="000000"/>
              <w:sz w:val="22"/>
              <w:szCs w:val="22"/>
              <w:lang w:eastAsia="en-US"/>
            </w:rPr>
            <w:t>Instrukcja</w:t>
          </w:r>
        </w:hyperlink>
        <w:r w:rsidR="00C04BC4" w:rsidRPr="00C04BC4">
          <w:rPr>
            <w:rFonts w:ascii="Franklin Gothic Book" w:eastAsia="Calibri" w:hAnsi="Franklin Gothic Book" w:cstheme="minorHAnsi"/>
            <w:color w:val="000000"/>
            <w:sz w:val="22"/>
            <w:szCs w:val="22"/>
            <w:lang w:eastAsia="en-US"/>
          </w:rPr>
          <w:t xml:space="preserve"> Organizacji Bezpiecznej Pracy w Enea Połaniec S.A.</w:t>
        </w:r>
      </w:hyperlink>
      <w:r w:rsidR="00C04BC4" w:rsidRPr="00C04BC4">
        <w:rPr>
          <w:rFonts w:ascii="Franklin Gothic Book" w:eastAsia="Calibri" w:hAnsi="Franklin Gothic Book" w:cstheme="minorHAnsi"/>
          <w:color w:val="000000"/>
          <w:sz w:val="22"/>
          <w:szCs w:val="22"/>
          <w:lang w:eastAsia="en-US"/>
        </w:rPr>
        <w:t xml:space="preserve"> – Załącznik nr 9 do Części II SIWZ.</w:t>
      </w:r>
    </w:p>
    <w:p w14:paraId="28651DEA" w14:textId="77777777" w:rsidR="00C04BC4" w:rsidRPr="00C04BC4" w:rsidRDefault="00141AB2"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hyperlink r:id="rId20" w:history="1">
        <w:r w:rsidR="00C04BC4" w:rsidRPr="00C04BC4">
          <w:rPr>
            <w:rFonts w:ascii="Franklin Gothic Book" w:eastAsia="Calibri" w:hAnsi="Franklin Gothic Book" w:cstheme="minorHAnsi"/>
            <w:color w:val="000000"/>
            <w:sz w:val="22"/>
            <w:szCs w:val="22"/>
            <w:lang w:eastAsia="en-US"/>
          </w:rPr>
          <w:t>Instrukcja przepustkowa dla ruchu osobowego i pojazdów oraz zasady poruszania się po terenie chronionym Elektrowni.</w:t>
        </w:r>
      </w:hyperlink>
      <w:r w:rsidR="00C04BC4" w:rsidRPr="00C04BC4">
        <w:rPr>
          <w:rFonts w:ascii="Franklin Gothic Book" w:eastAsia="Calibri" w:hAnsi="Franklin Gothic Book" w:cstheme="minorHAnsi"/>
          <w:color w:val="000000"/>
          <w:sz w:val="22"/>
          <w:szCs w:val="22"/>
          <w:lang w:eastAsia="en-US"/>
        </w:rPr>
        <w:t>- Załącznik nr 10 do Części II SIWZ.</w:t>
      </w:r>
    </w:p>
    <w:p w14:paraId="4A396C21"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przepustkowa dla ruchu materiałowego - Załącznik nr 11 do Części II SIWZ.</w:t>
      </w:r>
    </w:p>
    <w:p w14:paraId="17F60AD4"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postępowania w razie wypadków i nagłych zachorowań oraz zasady postępowania powypadkowego- Załącznik nr 12 do Części II SIWZ.</w:t>
      </w:r>
    </w:p>
    <w:p w14:paraId="550A1C83"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Ochrony Przeciwpożarowej w Enea Połaniec S.A . -  Załącznik nr 13 do Części II SIWZ</w:t>
      </w:r>
    </w:p>
    <w:p w14:paraId="7FF4C1F3"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postępowania z odpadami wytworzonymi w Elektrowni Połaniec -  Załącznik nr 14 do Części II SIWZ.</w:t>
      </w:r>
    </w:p>
    <w:p w14:paraId="6BC18AD9" w14:textId="77777777" w:rsidR="00C04BC4" w:rsidRPr="00C04BC4" w:rsidRDefault="00C04BC4" w:rsidP="00A1736F">
      <w:pPr>
        <w:numPr>
          <w:ilvl w:val="2"/>
          <w:numId w:val="4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w sprawie zakazu palenia tytoniu - Załącznik nr 15 do Części II SIWZ.</w:t>
      </w:r>
    </w:p>
    <w:p w14:paraId="7AF8A588" w14:textId="77777777" w:rsidR="00C04BC4" w:rsidRPr="00C04BC4" w:rsidRDefault="00C04BC4" w:rsidP="00A1736F">
      <w:pPr>
        <w:spacing w:after="160" w:line="259" w:lineRule="auto"/>
        <w:jc w:val="both"/>
        <w:rPr>
          <w:rFonts w:ascii="Franklin Gothic Book" w:hAnsi="Franklin Gothic Book" w:cstheme="minorHAnsi"/>
          <w:color w:val="000000"/>
        </w:rPr>
      </w:pPr>
    </w:p>
    <w:p w14:paraId="2FF3589B" w14:textId="77777777" w:rsidR="00C04BC4" w:rsidRPr="00C04BC4" w:rsidRDefault="00C04BC4" w:rsidP="00141AB2">
      <w:pPr>
        <w:numPr>
          <w:ilvl w:val="0"/>
          <w:numId w:val="46"/>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POZOSTAŁE WARUNKI:</w:t>
      </w:r>
    </w:p>
    <w:p w14:paraId="025006C1" w14:textId="77777777" w:rsidR="001E7BFF" w:rsidRPr="009204C9" w:rsidRDefault="001E7BFF" w:rsidP="001E7BFF">
      <w:pPr>
        <w:pStyle w:val="Akapitzlist"/>
        <w:numPr>
          <w:ilvl w:val="1"/>
          <w:numId w:val="4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Do złożenia ofert uprawnieni są jedynie Wykonawcy, którzy </w:t>
      </w:r>
      <w:r>
        <w:rPr>
          <w:rFonts w:ascii="Franklin Gothic Book" w:hAnsi="Franklin Gothic Book" w:cstheme="minorHAnsi"/>
          <w:color w:val="000000"/>
        </w:rPr>
        <w:t>uczestniczyl</w:t>
      </w:r>
      <w:r w:rsidRPr="009204C9">
        <w:rPr>
          <w:rFonts w:ascii="Franklin Gothic Book" w:hAnsi="Franklin Gothic Book" w:cstheme="minorHAnsi"/>
          <w:color w:val="000000"/>
        </w:rPr>
        <w:t xml:space="preserve">i </w:t>
      </w:r>
      <w:r>
        <w:rPr>
          <w:rFonts w:ascii="Franklin Gothic Book" w:hAnsi="Franklin Gothic Book" w:cstheme="minorHAnsi"/>
          <w:color w:val="000000"/>
        </w:rPr>
        <w:t xml:space="preserve">w </w:t>
      </w:r>
      <w:r w:rsidRPr="009204C9">
        <w:rPr>
          <w:rFonts w:ascii="Franklin Gothic Book" w:hAnsi="Franklin Gothic Book" w:cstheme="minorHAnsi"/>
          <w:color w:val="000000"/>
        </w:rPr>
        <w:t>wizj</w:t>
      </w:r>
      <w:r>
        <w:rPr>
          <w:rFonts w:ascii="Franklin Gothic Book" w:hAnsi="Franklin Gothic Book" w:cstheme="minorHAnsi"/>
          <w:color w:val="000000"/>
        </w:rPr>
        <w:t>i</w:t>
      </w:r>
      <w:r w:rsidRPr="009204C9">
        <w:rPr>
          <w:rFonts w:ascii="Franklin Gothic Book" w:hAnsi="Franklin Gothic Book" w:cstheme="minorHAnsi"/>
          <w:color w:val="000000"/>
        </w:rPr>
        <w:t xml:space="preserve"> lokaln</w:t>
      </w:r>
      <w:r>
        <w:rPr>
          <w:rFonts w:ascii="Franklin Gothic Book" w:hAnsi="Franklin Gothic Book" w:cstheme="minorHAnsi"/>
          <w:color w:val="000000"/>
        </w:rPr>
        <w:t>ej</w:t>
      </w:r>
      <w:r w:rsidRPr="009204C9">
        <w:rPr>
          <w:rFonts w:ascii="Franklin Gothic Book" w:hAnsi="Franklin Gothic Book" w:cstheme="minorHAnsi"/>
          <w:color w:val="000000"/>
        </w:rPr>
        <w:t xml:space="preserve"> </w:t>
      </w:r>
      <w:r>
        <w:rPr>
          <w:rFonts w:ascii="Franklin Gothic Book" w:hAnsi="Franklin Gothic Book" w:cstheme="minorHAnsi"/>
          <w:color w:val="000000"/>
        </w:rPr>
        <w:t xml:space="preserve">na warunkach określonych w pkt 2.5 Części I SIWZ, </w:t>
      </w:r>
      <w:r w:rsidRPr="009204C9">
        <w:rPr>
          <w:rFonts w:ascii="Franklin Gothic Book" w:hAnsi="Franklin Gothic Book" w:cstheme="minorHAnsi"/>
          <w:color w:val="000000"/>
        </w:rPr>
        <w:t>mając</w:t>
      </w:r>
      <w:r>
        <w:rPr>
          <w:rFonts w:ascii="Franklin Gothic Book" w:hAnsi="Franklin Gothic Book" w:cstheme="minorHAnsi"/>
          <w:color w:val="000000"/>
        </w:rPr>
        <w:t>ej</w:t>
      </w:r>
      <w:r w:rsidRPr="009204C9">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531FC9FE" w14:textId="77777777" w:rsidR="001E7BFF" w:rsidRPr="009204C9" w:rsidRDefault="001E7BFF" w:rsidP="001E7BFF">
      <w:pPr>
        <w:pStyle w:val="Akapitzlist"/>
        <w:numPr>
          <w:ilvl w:val="1"/>
          <w:numId w:val="4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Wykonawcy zamierzający uczestniczyć w wizji lokalnej, powinni:</w:t>
      </w:r>
    </w:p>
    <w:p w14:paraId="0594F1BE" w14:textId="77777777" w:rsidR="001E7BFF" w:rsidRPr="009204C9" w:rsidRDefault="001E7BFF" w:rsidP="001E7BFF">
      <w:pPr>
        <w:pStyle w:val="Akapitzlist"/>
        <w:numPr>
          <w:ilvl w:val="2"/>
          <w:numId w:val="4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3E0AAFAF" w14:textId="77777777" w:rsidR="001E7BFF" w:rsidRPr="009204C9" w:rsidRDefault="001E7BFF" w:rsidP="001E7BFF">
      <w:pPr>
        <w:pStyle w:val="Akapitzlist"/>
        <w:numPr>
          <w:ilvl w:val="2"/>
          <w:numId w:val="4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3B02A61D" w14:textId="77777777" w:rsidR="001E7BFF" w:rsidRPr="004B785D" w:rsidRDefault="001E7BFF" w:rsidP="001E7BFF">
      <w:pPr>
        <w:pStyle w:val="Akapitzlist"/>
        <w:numPr>
          <w:ilvl w:val="2"/>
          <w:numId w:val="4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podać imiona i nazwiska przedstawicieli Wykonawcy (minimum dobę przed przyjazdem) </w:t>
      </w:r>
      <w:r w:rsidRPr="004B785D">
        <w:rPr>
          <w:rFonts w:ascii="Franklin Gothic Book" w:hAnsi="Franklin Gothic Book" w:cstheme="minorHAnsi"/>
          <w:color w:val="000000"/>
        </w:rPr>
        <w:t xml:space="preserve">biorących udział w wizji, celem przygotowanie dokumentu jak w załącznikach; </w:t>
      </w:r>
    </w:p>
    <w:p w14:paraId="6FAB82B2" w14:textId="77777777" w:rsidR="001E7BFF" w:rsidRPr="004B785D" w:rsidRDefault="001E7BFF" w:rsidP="001E7BFF">
      <w:pPr>
        <w:pStyle w:val="Akapitzlist"/>
        <w:numPr>
          <w:ilvl w:val="2"/>
          <w:numId w:val="46"/>
        </w:numPr>
        <w:spacing w:after="160" w:line="259" w:lineRule="auto"/>
        <w:jc w:val="both"/>
        <w:rPr>
          <w:rFonts w:ascii="Franklin Gothic Book" w:hAnsi="Franklin Gothic Book" w:cstheme="minorHAnsi"/>
          <w:color w:val="000000"/>
        </w:rPr>
      </w:pPr>
      <w:r w:rsidRPr="004B785D">
        <w:rPr>
          <w:rFonts w:ascii="Franklin Gothic Book" w:hAnsi="Franklin Gothic Book" w:cs="Calibri"/>
          <w:color w:val="000000"/>
        </w:rPr>
        <w:t>wypełnić i przesłać załącznik Z-1_A Dokumentu Związanego nr 4 do Instrukcji Organizacji Bezpiecznej Pracy - I/DB/B/20/2013)</w:t>
      </w:r>
      <w:r w:rsidRPr="004B785D">
        <w:rPr>
          <w:rFonts w:ascii="Franklin Gothic Book" w:hAnsi="Franklin Gothic Book" w:cstheme="minorHAnsi"/>
          <w:color w:val="000000"/>
        </w:rPr>
        <w:t>.</w:t>
      </w:r>
    </w:p>
    <w:p w14:paraId="21C1D08A" w14:textId="77777777" w:rsidR="001E7BFF" w:rsidRPr="00E058C7" w:rsidRDefault="001E7BFF" w:rsidP="001E7BFF">
      <w:pPr>
        <w:pStyle w:val="Akapitzlist"/>
        <w:numPr>
          <w:ilvl w:val="1"/>
          <w:numId w:val="46"/>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Przed przystąpieniem do prac Wykonawca powinien poczynić stosowne uzgodnienia</w:t>
      </w:r>
      <w:r w:rsidRPr="009204C9">
        <w:rPr>
          <w:rFonts w:ascii="Franklin Gothic Book" w:hAnsi="Franklin Gothic Book" w:cstheme="minorHAnsi"/>
          <w:color w:val="000000"/>
        </w:rPr>
        <w:br/>
        <w:t>z Zamawiającym i prowadzić prace zgodnie z przepisami obowiązującymi na terenie Zamawiającego.</w:t>
      </w:r>
    </w:p>
    <w:p w14:paraId="236A0AF0" w14:textId="77777777" w:rsidR="001E7BFF" w:rsidRPr="000D5066" w:rsidRDefault="001E7BFF" w:rsidP="001E7BFF">
      <w:pPr>
        <w:pStyle w:val="Akapitzlist"/>
        <w:numPr>
          <w:ilvl w:val="0"/>
          <w:numId w:val="46"/>
        </w:numPr>
        <w:jc w:val="both"/>
        <w:rPr>
          <w:rFonts w:ascii="Franklin Gothic Book" w:hAnsi="Franklin Gothic Book"/>
        </w:rPr>
      </w:pPr>
      <w:r>
        <w:rPr>
          <w:rFonts w:ascii="Franklin Gothic Book" w:hAnsi="Franklin Gothic Book"/>
        </w:rPr>
        <w:t xml:space="preserve"> Wymagania dotyczące zatrudnienia pracowników na umowę o pracę określono w Części III SIWZ.</w:t>
      </w:r>
    </w:p>
    <w:p w14:paraId="5A2C131C" w14:textId="77777777" w:rsidR="00C04BC4" w:rsidRPr="00C04BC4" w:rsidRDefault="00C04BC4" w:rsidP="00A1736F">
      <w:pPr>
        <w:tabs>
          <w:tab w:val="clear" w:pos="3402"/>
        </w:tabs>
        <w:spacing w:after="200" w:line="276" w:lineRule="auto"/>
        <w:jc w:val="both"/>
        <w:rPr>
          <w:rFonts w:ascii="Franklin Gothic Book" w:eastAsiaTheme="minorEastAsia" w:hAnsi="Franklin Gothic Book" w:cs="Arial"/>
          <w:sz w:val="22"/>
          <w:szCs w:val="22"/>
        </w:rPr>
      </w:pPr>
      <w:r w:rsidRPr="00C04BC4">
        <w:rPr>
          <w:rFonts w:ascii="Franklin Gothic Book" w:hAnsi="Franklin Gothic Book"/>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4961C1" w:rsidRPr="009204C9" w14:paraId="2EBFB609" w14:textId="77777777" w:rsidTr="005575E8">
        <w:tc>
          <w:tcPr>
            <w:tcW w:w="9550" w:type="dxa"/>
          </w:tcPr>
          <w:p w14:paraId="657403B9" w14:textId="77777777" w:rsidR="004961C1" w:rsidRPr="009204C9" w:rsidRDefault="004961C1" w:rsidP="00A1736F">
            <w:pPr>
              <w:spacing w:line="240" w:lineRule="auto"/>
              <w:jc w:val="both"/>
              <w:rPr>
                <w:rFonts w:ascii="Franklin Gothic Book" w:hAnsi="Franklin Gothic Book" w:cs="Arial"/>
                <w:sz w:val="22"/>
                <w:szCs w:val="22"/>
              </w:rPr>
            </w:pPr>
          </w:p>
        </w:tc>
      </w:tr>
      <w:tr w:rsidR="004961C1" w:rsidRPr="009204C9" w14:paraId="11D21ACE" w14:textId="77777777" w:rsidTr="005575E8">
        <w:tc>
          <w:tcPr>
            <w:tcW w:w="9550" w:type="dxa"/>
          </w:tcPr>
          <w:p w14:paraId="0BB74B58" w14:textId="77777777" w:rsidR="004961C1" w:rsidRPr="009204C9" w:rsidRDefault="004961C1" w:rsidP="00A1736F">
            <w:pPr>
              <w:spacing w:line="240" w:lineRule="auto"/>
              <w:jc w:val="both"/>
              <w:rPr>
                <w:rFonts w:ascii="Franklin Gothic Book" w:hAnsi="Franklin Gothic Book" w:cs="Arial"/>
                <w:sz w:val="22"/>
                <w:szCs w:val="22"/>
              </w:rPr>
            </w:pPr>
          </w:p>
        </w:tc>
      </w:tr>
      <w:tr w:rsidR="004961C1" w:rsidRPr="009204C9" w14:paraId="743F9188" w14:textId="77777777" w:rsidTr="005575E8">
        <w:tc>
          <w:tcPr>
            <w:tcW w:w="9550" w:type="dxa"/>
          </w:tcPr>
          <w:p w14:paraId="445B0E47" w14:textId="77777777" w:rsidR="004961C1" w:rsidRPr="009204C9" w:rsidRDefault="004961C1" w:rsidP="00A1736F">
            <w:pPr>
              <w:spacing w:line="240" w:lineRule="auto"/>
              <w:jc w:val="both"/>
              <w:rPr>
                <w:rFonts w:ascii="Franklin Gothic Book" w:hAnsi="Franklin Gothic Book" w:cs="Arial"/>
                <w:sz w:val="22"/>
                <w:szCs w:val="22"/>
              </w:rPr>
            </w:pPr>
          </w:p>
        </w:tc>
      </w:tr>
    </w:tbl>
    <w:p w14:paraId="37D194F3" w14:textId="77777777" w:rsidR="006A3FA1" w:rsidRPr="009204C9" w:rsidRDefault="006A3FA1" w:rsidP="000F1D94">
      <w:pPr>
        <w:tabs>
          <w:tab w:val="clear" w:pos="3402"/>
        </w:tabs>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Enea Połaniec S.A.</w:t>
      </w:r>
    </w:p>
    <w:p w14:paraId="7E4BF169" w14:textId="77777777" w:rsidR="006A3FA1" w:rsidRPr="009204C9" w:rsidRDefault="006A3FA1">
      <w:pPr>
        <w:spacing w:line="240" w:lineRule="auto"/>
        <w:jc w:val="center"/>
        <w:rPr>
          <w:rFonts w:ascii="Franklin Gothic Book" w:hAnsi="Franklin Gothic Book" w:cs="Arial"/>
          <w:b/>
          <w:sz w:val="22"/>
          <w:szCs w:val="22"/>
        </w:rPr>
      </w:pPr>
    </w:p>
    <w:p w14:paraId="42793FC2" w14:textId="67587C0D" w:rsidR="006A3FA1" w:rsidRPr="009204C9" w:rsidRDefault="006A3FA1">
      <w:pPr>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Zawada 26,</w:t>
      </w:r>
    </w:p>
    <w:p w14:paraId="408FBDA2" w14:textId="77777777" w:rsidR="006A3FA1" w:rsidRPr="009204C9" w:rsidRDefault="006A3FA1">
      <w:pPr>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28-230 Połaniec</w:t>
      </w:r>
    </w:p>
    <w:p w14:paraId="656AC69E" w14:textId="77777777" w:rsidR="006A3FA1" w:rsidRPr="009204C9" w:rsidRDefault="006A3FA1" w:rsidP="00A1736F">
      <w:pPr>
        <w:spacing w:line="240" w:lineRule="auto"/>
        <w:jc w:val="center"/>
        <w:rPr>
          <w:rFonts w:ascii="Franklin Gothic Book" w:hAnsi="Franklin Gothic Book" w:cs="Arial"/>
          <w:sz w:val="22"/>
          <w:szCs w:val="22"/>
        </w:rPr>
      </w:pPr>
    </w:p>
    <w:p w14:paraId="4C528246" w14:textId="77777777" w:rsidR="006A3FA1" w:rsidRPr="009204C9" w:rsidRDefault="006A3FA1" w:rsidP="000F1D94">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jako: </w:t>
      </w:r>
      <w:r w:rsidRPr="009204C9">
        <w:rPr>
          <w:rFonts w:ascii="Franklin Gothic Book" w:hAnsi="Franklin Gothic Book" w:cs="Arial"/>
          <w:b/>
          <w:sz w:val="22"/>
          <w:szCs w:val="22"/>
        </w:rPr>
        <w:t>ZAMAWIAJĄCY</w:t>
      </w:r>
    </w:p>
    <w:p w14:paraId="145CA055" w14:textId="77777777" w:rsidR="006A3FA1" w:rsidRPr="009204C9" w:rsidRDefault="006A3FA1">
      <w:pPr>
        <w:spacing w:line="240" w:lineRule="auto"/>
        <w:jc w:val="center"/>
        <w:rPr>
          <w:rFonts w:ascii="Franklin Gothic Book" w:hAnsi="Franklin Gothic Book" w:cs="Arial"/>
          <w:sz w:val="22"/>
          <w:szCs w:val="22"/>
        </w:rPr>
      </w:pPr>
    </w:p>
    <w:p w14:paraId="407F9BBE" w14:textId="0AC28452" w:rsidR="006A3FA1" w:rsidRPr="009204C9" w:rsidRDefault="006A3FA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przedstawia: </w:t>
      </w:r>
      <w:r w:rsidRPr="009204C9">
        <w:rPr>
          <w:rFonts w:ascii="Franklin Gothic Book" w:hAnsi="Franklin Gothic Book" w:cs="Arial"/>
          <w:b/>
          <w:sz w:val="22"/>
          <w:szCs w:val="22"/>
        </w:rPr>
        <w:t>Część II</w:t>
      </w:r>
      <w:r w:rsidR="00324196">
        <w:rPr>
          <w:rFonts w:ascii="Franklin Gothic Book" w:hAnsi="Franklin Gothic Book" w:cs="Arial"/>
          <w:b/>
          <w:sz w:val="22"/>
          <w:szCs w:val="22"/>
        </w:rPr>
        <w:t>E</w:t>
      </w:r>
      <w:r w:rsidRPr="009204C9">
        <w:rPr>
          <w:rFonts w:ascii="Franklin Gothic Book" w:hAnsi="Franklin Gothic Book" w:cs="Arial"/>
          <w:b/>
          <w:sz w:val="22"/>
          <w:szCs w:val="22"/>
        </w:rPr>
        <w:t xml:space="preserve"> SIWZ dla Pakietu </w:t>
      </w:r>
      <w:r w:rsidR="00324196">
        <w:rPr>
          <w:rFonts w:ascii="Franklin Gothic Book" w:hAnsi="Franklin Gothic Book" w:cs="Arial"/>
          <w:b/>
          <w:sz w:val="22"/>
          <w:szCs w:val="22"/>
        </w:rPr>
        <w:t>E</w:t>
      </w:r>
      <w:r w:rsidRPr="009204C9">
        <w:rPr>
          <w:rFonts w:ascii="Franklin Gothic Book" w:hAnsi="Franklin Gothic Book" w:cs="Arial"/>
          <w:b/>
          <w:sz w:val="22"/>
          <w:szCs w:val="22"/>
        </w:rPr>
        <w:t xml:space="preserve"> do PRZETARGU NIEOGRANICZONEGO</w:t>
      </w:r>
    </w:p>
    <w:p w14:paraId="7A86B112" w14:textId="77777777" w:rsidR="006A3FA1" w:rsidRPr="009204C9" w:rsidRDefault="006A3FA1" w:rsidP="00A1736F">
      <w:pPr>
        <w:spacing w:line="240" w:lineRule="auto"/>
        <w:jc w:val="center"/>
        <w:rPr>
          <w:rFonts w:ascii="Franklin Gothic Book" w:hAnsi="Franklin Gothic Book" w:cs="Arial"/>
          <w:sz w:val="22"/>
          <w:szCs w:val="22"/>
        </w:rPr>
      </w:pPr>
    </w:p>
    <w:p w14:paraId="1C43F2B5" w14:textId="77777777" w:rsidR="006A3FA1" w:rsidRPr="009204C9" w:rsidRDefault="006A3FA1" w:rsidP="000F1D94">
      <w:pPr>
        <w:spacing w:line="240" w:lineRule="auto"/>
        <w:jc w:val="center"/>
        <w:outlineLvl w:val="0"/>
        <w:rPr>
          <w:rFonts w:ascii="Franklin Gothic Book" w:hAnsi="Franklin Gothic Book" w:cs="Arial"/>
          <w:b/>
          <w:sz w:val="22"/>
          <w:szCs w:val="22"/>
        </w:rPr>
      </w:pPr>
      <w:r w:rsidRPr="009204C9">
        <w:rPr>
          <w:rFonts w:ascii="Franklin Gothic Book" w:hAnsi="Franklin Gothic Book" w:cs="Arial"/>
          <w:b/>
          <w:sz w:val="22"/>
          <w:szCs w:val="22"/>
        </w:rPr>
        <w:t>NA</w:t>
      </w:r>
    </w:p>
    <w:p w14:paraId="75C2C445" w14:textId="77777777" w:rsidR="006A3FA1" w:rsidRPr="009204C9" w:rsidRDefault="006A3FA1">
      <w:pPr>
        <w:spacing w:line="240" w:lineRule="auto"/>
        <w:jc w:val="center"/>
        <w:outlineLvl w:val="0"/>
        <w:rPr>
          <w:rFonts w:ascii="Franklin Gothic Book" w:hAnsi="Franklin Gothic Book" w:cs="Arial"/>
          <w:b/>
          <w:sz w:val="22"/>
          <w:szCs w:val="22"/>
        </w:rPr>
      </w:pPr>
    </w:p>
    <w:p w14:paraId="4BF085F3" w14:textId="489BDFE8" w:rsidR="006A3FA1" w:rsidRPr="009204C9" w:rsidRDefault="006A3FA1" w:rsidP="00A1736F">
      <w:pPr>
        <w:pStyle w:val="Nagwek"/>
        <w:pBdr>
          <w:bottom w:val="single" w:sz="4" w:space="1" w:color="auto"/>
        </w:pBdr>
        <w:jc w:val="center"/>
        <w:rPr>
          <w:rFonts w:ascii="Franklin Gothic Book" w:hAnsi="Franklin Gothic Book" w:cs="Arial"/>
          <w:b/>
          <w:sz w:val="22"/>
          <w:szCs w:val="22"/>
        </w:rPr>
      </w:pPr>
      <w:r w:rsidRPr="009204C9">
        <w:rPr>
          <w:rFonts w:ascii="Franklin Gothic Book" w:hAnsi="Franklin Gothic Book" w:cs="Arial"/>
          <w:b/>
          <w:i/>
          <w:iCs/>
          <w:smallCaps/>
          <w:sz w:val="22"/>
          <w:szCs w:val="22"/>
          <w:u w:val="single"/>
        </w:rPr>
        <w:t>„</w:t>
      </w:r>
      <w:r w:rsidRPr="00EE0ADA">
        <w:rPr>
          <w:rFonts w:ascii="Franklin Gothic Book" w:hAnsi="Franklin Gothic Book" w:cs="Arial"/>
          <w:b/>
          <w:i/>
          <w:iCs/>
          <w:sz w:val="22"/>
          <w:szCs w:val="22"/>
          <w:u w:val="single"/>
        </w:rPr>
        <w:t xml:space="preserve">Remonty urządzeń i instalacji bloku energetycznego nr 6 </w:t>
      </w:r>
      <w:r w:rsidR="00324196">
        <w:rPr>
          <w:rFonts w:ascii="Franklin Gothic Book" w:hAnsi="Franklin Gothic Book" w:cs="Arial"/>
          <w:b/>
          <w:i/>
          <w:iCs/>
          <w:sz w:val="22"/>
          <w:szCs w:val="22"/>
          <w:u w:val="single"/>
        </w:rPr>
        <w:t xml:space="preserve">w </w:t>
      </w:r>
      <w:r w:rsidRPr="00EE0ADA">
        <w:rPr>
          <w:rFonts w:ascii="Franklin Gothic Book" w:hAnsi="Franklin Gothic Book" w:cs="Arial"/>
          <w:b/>
          <w:i/>
          <w:iCs/>
          <w:sz w:val="22"/>
          <w:szCs w:val="22"/>
          <w:u w:val="single"/>
        </w:rPr>
        <w:t>latach 2019, 2020</w:t>
      </w:r>
      <w:r w:rsidRPr="009204C9">
        <w:rPr>
          <w:rFonts w:ascii="Franklin Gothic Book" w:hAnsi="Franklin Gothic Book" w:cs="Arial"/>
          <w:b/>
          <w:i/>
          <w:iCs/>
          <w:sz w:val="22"/>
          <w:szCs w:val="22"/>
          <w:u w:val="single"/>
        </w:rPr>
        <w:t>.</w:t>
      </w:r>
      <w:r w:rsidRPr="009204C9">
        <w:rPr>
          <w:rFonts w:ascii="Franklin Gothic Book" w:hAnsi="Franklin Gothic Book" w:cs="Arial"/>
          <w:b/>
          <w:sz w:val="22"/>
          <w:szCs w:val="22"/>
        </w:rPr>
        <w:t>”</w:t>
      </w:r>
    </w:p>
    <w:p w14:paraId="632BB0E6" w14:textId="5A629D8D" w:rsidR="004961C1" w:rsidRPr="009204C9" w:rsidRDefault="006A3FA1" w:rsidP="00A1736F">
      <w:pPr>
        <w:pStyle w:val="Nagwek"/>
        <w:pBdr>
          <w:bottom w:val="single" w:sz="4" w:space="1" w:color="auto"/>
        </w:pBdr>
        <w:jc w:val="center"/>
        <w:rPr>
          <w:rStyle w:val="FontStyle78"/>
          <w:rFonts w:ascii="Franklin Gothic Book" w:hAnsi="Franklin Gothic Book"/>
          <w:b w:val="0"/>
          <w:sz w:val="22"/>
          <w:szCs w:val="22"/>
        </w:rPr>
      </w:pPr>
      <w:r w:rsidRPr="009204C9">
        <w:rPr>
          <w:rStyle w:val="FontStyle78"/>
          <w:rFonts w:ascii="Franklin Gothic Book" w:hAnsi="Franklin Gothic Book"/>
          <w:sz w:val="22"/>
          <w:szCs w:val="22"/>
        </w:rPr>
        <w:t>w Enea Połaniec S.A.</w:t>
      </w:r>
      <w:r w:rsidRPr="009204C9">
        <w:rPr>
          <w:rFonts w:ascii="Franklin Gothic Book" w:hAnsi="Franklin Gothic Book" w:cs="Arial"/>
          <w:b/>
          <w:i/>
          <w:iCs/>
          <w:smallCaps/>
          <w:sz w:val="22"/>
          <w:szCs w:val="22"/>
          <w:u w:val="single"/>
        </w:rPr>
        <w:t xml:space="preserve">” </w:t>
      </w:r>
      <w:r w:rsidRPr="009204C9">
        <w:rPr>
          <w:rStyle w:val="FontStyle78"/>
          <w:rFonts w:ascii="Franklin Gothic Book" w:hAnsi="Franklin Gothic Book"/>
          <w:sz w:val="22"/>
          <w:szCs w:val="22"/>
        </w:rPr>
        <w:t>w podziale na odrębne zakresy prac:</w:t>
      </w:r>
    </w:p>
    <w:p w14:paraId="1E2E6057" w14:textId="28050F89" w:rsidR="004961C1" w:rsidRPr="009204C9" w:rsidRDefault="00D772EE" w:rsidP="00A1736F">
      <w:pPr>
        <w:pStyle w:val="Nagwek"/>
        <w:pBdr>
          <w:bottom w:val="single" w:sz="4" w:space="1" w:color="auto"/>
        </w:pBdr>
        <w:jc w:val="center"/>
        <w:rPr>
          <w:rFonts w:ascii="Franklin Gothic Book" w:hAnsi="Franklin Gothic Book" w:cs="Arial"/>
          <w:b/>
          <w:sz w:val="22"/>
          <w:szCs w:val="22"/>
        </w:rPr>
      </w:pPr>
      <w:r>
        <w:rPr>
          <w:rFonts w:ascii="Franklin Gothic Book" w:hAnsi="Franklin Gothic Book" w:cs="Arial"/>
          <w:b/>
          <w:sz w:val="22"/>
          <w:szCs w:val="22"/>
        </w:rPr>
        <w:t xml:space="preserve">Pakiet E: K6 </w:t>
      </w:r>
      <w:r w:rsidR="004961C1" w:rsidRPr="009204C9">
        <w:rPr>
          <w:rFonts w:ascii="Franklin Gothic Book" w:hAnsi="Franklin Gothic Book" w:cs="Arial"/>
          <w:b/>
          <w:sz w:val="22"/>
          <w:szCs w:val="22"/>
        </w:rPr>
        <w:t>: palniki, pyłoprzewody</w:t>
      </w:r>
    </w:p>
    <w:p w14:paraId="7432BBF3" w14:textId="77777777" w:rsidR="004961C1" w:rsidRPr="009204C9" w:rsidRDefault="004961C1" w:rsidP="00A1736F">
      <w:pPr>
        <w:spacing w:line="240" w:lineRule="auto"/>
        <w:jc w:val="both"/>
        <w:rPr>
          <w:rFonts w:ascii="Franklin Gothic Book" w:hAnsi="Franklin Gothic Book" w:cs="Arial"/>
          <w:b/>
          <w:i/>
          <w:iCs/>
          <w:smallCaps/>
          <w:sz w:val="22"/>
          <w:szCs w:val="22"/>
          <w:u w:val="single"/>
        </w:rPr>
      </w:pPr>
    </w:p>
    <w:p w14:paraId="59614B04" w14:textId="77777777" w:rsidR="004961C1" w:rsidRPr="009204C9" w:rsidRDefault="004961C1" w:rsidP="00A1736F">
      <w:pPr>
        <w:spacing w:line="240" w:lineRule="auto"/>
        <w:jc w:val="both"/>
        <w:rPr>
          <w:rFonts w:ascii="Franklin Gothic Book" w:hAnsi="Franklin Gothic Book" w:cs="Arial"/>
          <w:b/>
          <w:i/>
          <w:iCs/>
          <w:smallCaps/>
          <w:sz w:val="22"/>
          <w:szCs w:val="22"/>
          <w:u w:val="single"/>
        </w:rPr>
      </w:pPr>
    </w:p>
    <w:p w14:paraId="0487CE78" w14:textId="77777777" w:rsidR="004961C1" w:rsidRPr="009204C9" w:rsidRDefault="004961C1" w:rsidP="00A1736F">
      <w:pPr>
        <w:spacing w:line="240" w:lineRule="auto"/>
        <w:jc w:val="both"/>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9204C9" w14:paraId="1EF55DAC" w14:textId="77777777" w:rsidTr="005575E8">
        <w:trPr>
          <w:trHeight w:val="30"/>
        </w:trPr>
        <w:tc>
          <w:tcPr>
            <w:tcW w:w="1985" w:type="dxa"/>
            <w:tcMar>
              <w:top w:w="15" w:type="dxa"/>
              <w:left w:w="15" w:type="dxa"/>
              <w:bottom w:w="15" w:type="dxa"/>
              <w:right w:w="15" w:type="dxa"/>
            </w:tcMar>
            <w:vAlign w:val="center"/>
          </w:tcPr>
          <w:p w14:paraId="6908884A" w14:textId="77777777" w:rsidR="004961C1" w:rsidRPr="009204C9" w:rsidRDefault="004961C1" w:rsidP="00A1736F">
            <w:pPr>
              <w:ind w:firstLine="127"/>
              <w:jc w:val="both"/>
              <w:rPr>
                <w:rFonts w:ascii="Franklin Gothic Book" w:hAnsi="Franklin Gothic Book"/>
                <w:sz w:val="22"/>
                <w:szCs w:val="22"/>
              </w:rPr>
            </w:pPr>
            <w:r w:rsidRPr="009204C9">
              <w:rPr>
                <w:rFonts w:ascii="Franklin Gothic Book" w:eastAsia="Calibri" w:hAnsi="Franklin Gothic Book"/>
                <w:sz w:val="22"/>
                <w:szCs w:val="22"/>
              </w:rPr>
              <w:t>50530000-9</w:t>
            </w:r>
          </w:p>
        </w:tc>
        <w:tc>
          <w:tcPr>
            <w:tcW w:w="7366" w:type="dxa"/>
            <w:tcMar>
              <w:top w:w="15" w:type="dxa"/>
              <w:left w:w="15" w:type="dxa"/>
              <w:bottom w:w="15" w:type="dxa"/>
              <w:right w:w="15" w:type="dxa"/>
            </w:tcMar>
            <w:vAlign w:val="center"/>
          </w:tcPr>
          <w:p w14:paraId="07616FA7" w14:textId="77777777" w:rsidR="004961C1" w:rsidRPr="009204C9" w:rsidRDefault="004961C1" w:rsidP="00A1736F">
            <w:pPr>
              <w:spacing w:line="240" w:lineRule="auto"/>
              <w:jc w:val="both"/>
              <w:rPr>
                <w:rFonts w:ascii="Franklin Gothic Book" w:eastAsia="Calibri" w:hAnsi="Franklin Gothic Book"/>
                <w:sz w:val="22"/>
                <w:szCs w:val="22"/>
              </w:rPr>
            </w:pPr>
            <w:r w:rsidRPr="009204C9">
              <w:rPr>
                <w:rFonts w:ascii="Franklin Gothic Book" w:eastAsia="Calibri" w:hAnsi="Franklin Gothic Book"/>
                <w:sz w:val="22"/>
                <w:szCs w:val="22"/>
              </w:rPr>
              <w:t>Usługi w zakresie napraw i konserwacji maszyn</w:t>
            </w:r>
          </w:p>
          <w:p w14:paraId="40051B4E" w14:textId="77777777" w:rsidR="004961C1" w:rsidRPr="009204C9" w:rsidRDefault="004961C1" w:rsidP="00A1736F">
            <w:pPr>
              <w:spacing w:line="240" w:lineRule="auto"/>
              <w:ind w:left="360"/>
              <w:jc w:val="both"/>
              <w:rPr>
                <w:rFonts w:ascii="Franklin Gothic Book" w:hAnsi="Franklin Gothic Book"/>
                <w:sz w:val="22"/>
                <w:szCs w:val="22"/>
              </w:rPr>
            </w:pPr>
          </w:p>
        </w:tc>
      </w:tr>
      <w:tr w:rsidR="004961C1" w:rsidRPr="009204C9" w14:paraId="009CEDA6" w14:textId="77777777" w:rsidTr="005575E8">
        <w:trPr>
          <w:trHeight w:val="30"/>
        </w:trPr>
        <w:tc>
          <w:tcPr>
            <w:tcW w:w="1985" w:type="dxa"/>
            <w:tcMar>
              <w:top w:w="15" w:type="dxa"/>
              <w:left w:w="15" w:type="dxa"/>
              <w:bottom w:w="15" w:type="dxa"/>
              <w:right w:w="15" w:type="dxa"/>
            </w:tcMar>
            <w:vAlign w:val="center"/>
          </w:tcPr>
          <w:p w14:paraId="46175D43" w14:textId="77777777" w:rsidR="004961C1" w:rsidRPr="009204C9" w:rsidRDefault="004961C1" w:rsidP="00A1736F">
            <w:pPr>
              <w:ind w:firstLine="127"/>
              <w:jc w:val="both"/>
              <w:rPr>
                <w:rFonts w:ascii="Franklin Gothic Book" w:hAnsi="Franklin Gothic Book"/>
                <w:sz w:val="22"/>
                <w:szCs w:val="22"/>
              </w:rPr>
            </w:pPr>
            <w:r w:rsidRPr="009204C9">
              <w:rPr>
                <w:rFonts w:ascii="Franklin Gothic Book" w:eastAsia="Calibri" w:hAnsi="Franklin Gothic Book"/>
                <w:sz w:val="22"/>
                <w:szCs w:val="22"/>
              </w:rPr>
              <w:t>50531100-7</w:t>
            </w:r>
          </w:p>
        </w:tc>
        <w:tc>
          <w:tcPr>
            <w:tcW w:w="7366" w:type="dxa"/>
            <w:tcMar>
              <w:top w:w="15" w:type="dxa"/>
              <w:left w:w="15" w:type="dxa"/>
              <w:bottom w:w="15" w:type="dxa"/>
              <w:right w:w="15" w:type="dxa"/>
            </w:tcMar>
            <w:vAlign w:val="center"/>
          </w:tcPr>
          <w:p w14:paraId="09619BA6" w14:textId="77777777" w:rsidR="004961C1" w:rsidRPr="009204C9" w:rsidRDefault="004961C1" w:rsidP="00A1736F">
            <w:pPr>
              <w:jc w:val="both"/>
              <w:rPr>
                <w:rFonts w:ascii="Franklin Gothic Book" w:hAnsi="Franklin Gothic Book"/>
                <w:sz w:val="22"/>
                <w:szCs w:val="22"/>
              </w:rPr>
            </w:pPr>
            <w:r w:rsidRPr="009204C9">
              <w:rPr>
                <w:rFonts w:ascii="Franklin Gothic Book" w:eastAsia="Calibri" w:hAnsi="Franklin Gothic Book"/>
                <w:sz w:val="22"/>
                <w:szCs w:val="22"/>
              </w:rPr>
              <w:t>Usługi w zakresie napraw i konserwacji kotłów grzewczych</w:t>
            </w:r>
          </w:p>
        </w:tc>
      </w:tr>
      <w:tr w:rsidR="00C653A7" w:rsidRPr="009204C9" w14:paraId="79E64BFB" w14:textId="77777777" w:rsidTr="00A0642E">
        <w:trPr>
          <w:trHeight w:val="30"/>
        </w:trPr>
        <w:tc>
          <w:tcPr>
            <w:tcW w:w="1985" w:type="dxa"/>
            <w:tcMar>
              <w:top w:w="15" w:type="dxa"/>
              <w:left w:w="15" w:type="dxa"/>
              <w:bottom w:w="15" w:type="dxa"/>
              <w:right w:w="15" w:type="dxa"/>
            </w:tcMar>
            <w:vAlign w:val="center"/>
          </w:tcPr>
          <w:p w14:paraId="78CD4016" w14:textId="521C9D4D" w:rsidR="00C653A7" w:rsidRPr="009204C9" w:rsidRDefault="00C653A7" w:rsidP="00A1736F">
            <w:pPr>
              <w:ind w:firstLine="127"/>
              <w:jc w:val="both"/>
              <w:rPr>
                <w:rFonts w:ascii="Franklin Gothic Book" w:eastAsia="Calibri" w:hAnsi="Franklin Gothic Book"/>
                <w:sz w:val="22"/>
                <w:szCs w:val="22"/>
              </w:rPr>
            </w:pPr>
            <w:r w:rsidRPr="00CD30A5">
              <w:rPr>
                <w:rFonts w:ascii="Franklin Gothic Book" w:eastAsia="Calibri" w:hAnsi="Franklin Gothic Book"/>
                <w:sz w:val="22"/>
                <w:szCs w:val="22"/>
              </w:rPr>
              <w:t>42950000-0</w:t>
            </w:r>
          </w:p>
        </w:tc>
        <w:tc>
          <w:tcPr>
            <w:tcW w:w="7366" w:type="dxa"/>
            <w:tcMar>
              <w:top w:w="15" w:type="dxa"/>
              <w:left w:w="15" w:type="dxa"/>
              <w:bottom w:w="15" w:type="dxa"/>
              <w:right w:w="15" w:type="dxa"/>
            </w:tcMar>
            <w:vAlign w:val="bottom"/>
          </w:tcPr>
          <w:p w14:paraId="7520799C" w14:textId="2ECB7102" w:rsidR="00C653A7" w:rsidRPr="009204C9" w:rsidRDefault="00C653A7" w:rsidP="00A1736F">
            <w:pPr>
              <w:jc w:val="both"/>
              <w:rPr>
                <w:rFonts w:ascii="Franklin Gothic Book" w:eastAsia="Calibri" w:hAnsi="Franklin Gothic Book"/>
                <w:sz w:val="22"/>
                <w:szCs w:val="22"/>
              </w:rPr>
            </w:pPr>
            <w:r w:rsidRPr="00CD30A5">
              <w:rPr>
                <w:rFonts w:ascii="Franklin Gothic Book" w:hAnsi="Franklin Gothic Book"/>
                <w:sz w:val="22"/>
                <w:szCs w:val="22"/>
              </w:rPr>
              <w:t>Części maszyn ogólnego zastosowania</w:t>
            </w:r>
          </w:p>
        </w:tc>
      </w:tr>
    </w:tbl>
    <w:p w14:paraId="1F55B194" w14:textId="77777777" w:rsidR="004961C1" w:rsidRPr="009204C9" w:rsidRDefault="004961C1" w:rsidP="00A1736F">
      <w:pPr>
        <w:spacing w:line="240" w:lineRule="auto"/>
        <w:jc w:val="both"/>
        <w:rPr>
          <w:rFonts w:ascii="Franklin Gothic Book" w:hAnsi="Franklin Gothic Book" w:cs="Arial"/>
          <w:sz w:val="22"/>
          <w:szCs w:val="22"/>
        </w:rPr>
      </w:pPr>
    </w:p>
    <w:p w14:paraId="358A3E0E" w14:textId="77777777" w:rsidR="004961C1" w:rsidRPr="009204C9" w:rsidRDefault="004961C1" w:rsidP="00A1736F">
      <w:pPr>
        <w:spacing w:line="240" w:lineRule="auto"/>
        <w:jc w:val="both"/>
        <w:rPr>
          <w:rFonts w:ascii="Franklin Gothic Book" w:hAnsi="Franklin Gothic Book" w:cs="Arial"/>
          <w:sz w:val="22"/>
          <w:szCs w:val="22"/>
        </w:rPr>
      </w:pPr>
    </w:p>
    <w:p w14:paraId="137B6269" w14:textId="77777777" w:rsidR="004961C1" w:rsidRPr="009204C9" w:rsidRDefault="004961C1" w:rsidP="00A1736F">
      <w:pPr>
        <w:spacing w:line="240" w:lineRule="auto"/>
        <w:jc w:val="both"/>
        <w:rPr>
          <w:rFonts w:ascii="Franklin Gothic Book" w:hAnsi="Franklin Gothic Book" w:cs="Arial"/>
          <w:sz w:val="22"/>
          <w:szCs w:val="22"/>
        </w:rPr>
      </w:pPr>
    </w:p>
    <w:p w14:paraId="7F7B24AA" w14:textId="77777777" w:rsidR="004961C1" w:rsidRPr="009204C9" w:rsidRDefault="004961C1" w:rsidP="00A1736F">
      <w:pPr>
        <w:spacing w:line="240" w:lineRule="auto"/>
        <w:jc w:val="both"/>
        <w:rPr>
          <w:rFonts w:ascii="Franklin Gothic Book" w:hAnsi="Franklin Gothic Book" w:cs="Arial"/>
          <w:sz w:val="22"/>
          <w:szCs w:val="22"/>
        </w:rPr>
      </w:pPr>
    </w:p>
    <w:p w14:paraId="323A9BC0" w14:textId="31E6BAE3" w:rsidR="004961C1" w:rsidRPr="009204C9" w:rsidRDefault="004961C1" w:rsidP="000F1D94">
      <w:pPr>
        <w:spacing w:line="240" w:lineRule="auto"/>
        <w:jc w:val="center"/>
        <w:outlineLvl w:val="0"/>
        <w:rPr>
          <w:rFonts w:ascii="Franklin Gothic Book" w:hAnsi="Franklin Gothic Book" w:cs="Arial"/>
          <w:sz w:val="22"/>
          <w:szCs w:val="22"/>
        </w:rPr>
      </w:pPr>
      <w:r w:rsidRPr="009204C9">
        <w:rPr>
          <w:rFonts w:ascii="Franklin Gothic Book" w:hAnsi="Franklin Gothic Book" w:cs="Arial"/>
          <w:sz w:val="22"/>
          <w:szCs w:val="22"/>
        </w:rPr>
        <w:t xml:space="preserve">Zawada, </w:t>
      </w:r>
      <w:r w:rsidR="006E0DBE">
        <w:rPr>
          <w:rFonts w:ascii="Franklin Gothic Book" w:hAnsi="Franklin Gothic Book" w:cs="Arial"/>
          <w:sz w:val="22"/>
          <w:szCs w:val="22"/>
        </w:rPr>
        <w:t>sierpień</w:t>
      </w:r>
      <w:r w:rsidR="00324196" w:rsidRPr="009204C9">
        <w:rPr>
          <w:rFonts w:ascii="Franklin Gothic Book" w:hAnsi="Franklin Gothic Book" w:cs="Arial"/>
          <w:sz w:val="22"/>
          <w:szCs w:val="22"/>
        </w:rPr>
        <w:t xml:space="preserve"> </w:t>
      </w:r>
      <w:r w:rsidRPr="009204C9">
        <w:rPr>
          <w:rFonts w:ascii="Franklin Gothic Book" w:hAnsi="Franklin Gothic Book" w:cs="Arial"/>
          <w:sz w:val="22"/>
          <w:szCs w:val="22"/>
        </w:rPr>
        <w:t>201</w:t>
      </w:r>
      <w:r w:rsidR="006A3FA1">
        <w:rPr>
          <w:rFonts w:ascii="Franklin Gothic Book" w:hAnsi="Franklin Gothic Book" w:cs="Arial"/>
          <w:sz w:val="22"/>
          <w:szCs w:val="22"/>
        </w:rPr>
        <w:t>8</w:t>
      </w:r>
      <w:r w:rsidRPr="009204C9">
        <w:rPr>
          <w:rFonts w:ascii="Franklin Gothic Book" w:hAnsi="Franklin Gothic Book" w:cs="Arial"/>
          <w:sz w:val="22"/>
          <w:szCs w:val="22"/>
        </w:rPr>
        <w:t>r.</w:t>
      </w:r>
    </w:p>
    <w:p w14:paraId="0D75D052" w14:textId="77777777" w:rsidR="004961C1" w:rsidRPr="009204C9" w:rsidRDefault="004961C1" w:rsidP="00A1736F">
      <w:pPr>
        <w:spacing w:line="240" w:lineRule="auto"/>
        <w:jc w:val="both"/>
        <w:rPr>
          <w:rFonts w:ascii="Franklin Gothic Book" w:hAnsi="Franklin Gothic Book" w:cs="Arial"/>
          <w:sz w:val="22"/>
          <w:szCs w:val="22"/>
        </w:rPr>
      </w:pPr>
    </w:p>
    <w:p w14:paraId="7BC59CC6" w14:textId="38F52FE2" w:rsidR="004961C1" w:rsidRPr="009204C9" w:rsidRDefault="004961C1" w:rsidP="00141AB2">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Postępowanie jest prowadzone w trybie przetargu nieograniczonego, zgodnie z przepisami Ustawy z dnia 29 stycznia 2004 roku - Prawo Zamówień Publicznych tj. (Dz. U. z 201</w:t>
      </w:r>
      <w:r w:rsidR="00324196">
        <w:rPr>
          <w:rFonts w:ascii="Franklin Gothic Book" w:hAnsi="Franklin Gothic Book" w:cs="Arial"/>
          <w:i/>
          <w:sz w:val="22"/>
          <w:szCs w:val="22"/>
        </w:rPr>
        <w:t>7</w:t>
      </w:r>
      <w:r w:rsidRPr="009204C9">
        <w:rPr>
          <w:rFonts w:ascii="Franklin Gothic Book" w:hAnsi="Franklin Gothic Book" w:cs="Arial"/>
          <w:i/>
          <w:sz w:val="22"/>
          <w:szCs w:val="22"/>
        </w:rPr>
        <w:t xml:space="preserve"> r. poz. </w:t>
      </w:r>
      <w:r w:rsidR="00324196">
        <w:rPr>
          <w:rFonts w:ascii="Franklin Gothic Book" w:hAnsi="Franklin Gothic Book" w:cs="Arial"/>
          <w:i/>
          <w:sz w:val="22"/>
          <w:szCs w:val="22"/>
        </w:rPr>
        <w:t>1579</w:t>
      </w:r>
      <w:r w:rsidRPr="009204C9">
        <w:rPr>
          <w:rFonts w:ascii="Franklin Gothic Book" w:hAnsi="Franklin Gothic Book" w:cs="Arial"/>
          <w:i/>
          <w:sz w:val="22"/>
          <w:szCs w:val="22"/>
        </w:rPr>
        <w:t>; ze zm.), przepisów Wykonawczych wydanych na jej podstawie oraz niniejszej Specyfikacji Istotnych Warunków Zamówienia.</w:t>
      </w:r>
    </w:p>
    <w:p w14:paraId="671C409A" w14:textId="77777777" w:rsidR="004961C1" w:rsidRPr="009204C9" w:rsidRDefault="004961C1" w:rsidP="00A1736F">
      <w:pPr>
        <w:spacing w:line="240" w:lineRule="auto"/>
        <w:jc w:val="both"/>
        <w:rPr>
          <w:rFonts w:ascii="Franklin Gothic Book" w:hAnsi="Franklin Gothic Book" w:cs="Arial"/>
          <w:sz w:val="22"/>
          <w:szCs w:val="22"/>
        </w:rPr>
      </w:pPr>
    </w:p>
    <w:p w14:paraId="41E74AB5" w14:textId="77777777" w:rsidR="004961C1" w:rsidRPr="009204C9" w:rsidRDefault="004961C1" w:rsidP="00A1736F">
      <w:pPr>
        <w:spacing w:line="240" w:lineRule="auto"/>
        <w:jc w:val="both"/>
        <w:rPr>
          <w:rFonts w:ascii="Franklin Gothic Book" w:hAnsi="Franklin Gothic Book" w:cs="Arial"/>
          <w:sz w:val="22"/>
          <w:szCs w:val="22"/>
        </w:rPr>
      </w:pPr>
    </w:p>
    <w:p w14:paraId="6129D7C5" w14:textId="77777777" w:rsidR="004961C1" w:rsidRPr="009204C9" w:rsidRDefault="004961C1" w:rsidP="00A1736F">
      <w:pPr>
        <w:spacing w:line="240" w:lineRule="auto"/>
        <w:jc w:val="both"/>
        <w:rPr>
          <w:rFonts w:ascii="Franklin Gothic Book" w:hAnsi="Franklin Gothic Book" w:cs="Arial"/>
          <w:sz w:val="22"/>
          <w:szCs w:val="22"/>
        </w:rPr>
      </w:pPr>
    </w:p>
    <w:p w14:paraId="1D478E7D" w14:textId="77777777" w:rsidR="004961C1" w:rsidRPr="009204C9" w:rsidRDefault="004961C1" w:rsidP="00A1736F">
      <w:pPr>
        <w:spacing w:line="240" w:lineRule="auto"/>
        <w:jc w:val="both"/>
        <w:rPr>
          <w:rFonts w:ascii="Franklin Gothic Book" w:hAnsi="Franklin Gothic Book" w:cs="Arial"/>
          <w:sz w:val="22"/>
          <w:szCs w:val="22"/>
        </w:rPr>
      </w:pPr>
    </w:p>
    <w:p w14:paraId="5D3216CB" w14:textId="77777777" w:rsidR="004961C1" w:rsidRPr="009204C9" w:rsidRDefault="004961C1" w:rsidP="00A1736F">
      <w:pPr>
        <w:spacing w:line="240" w:lineRule="auto"/>
        <w:jc w:val="both"/>
        <w:rPr>
          <w:rFonts w:ascii="Franklin Gothic Book" w:hAnsi="Franklin Gothic Book" w:cs="Arial"/>
          <w:sz w:val="22"/>
          <w:szCs w:val="22"/>
        </w:rPr>
      </w:pPr>
    </w:p>
    <w:p w14:paraId="65A14B3A" w14:textId="77777777" w:rsidR="004961C1" w:rsidRPr="009204C9" w:rsidRDefault="004961C1" w:rsidP="00A1736F">
      <w:pPr>
        <w:spacing w:line="240" w:lineRule="auto"/>
        <w:jc w:val="both"/>
        <w:rPr>
          <w:rFonts w:ascii="Franklin Gothic Book" w:hAnsi="Franklin Gothic Book" w:cs="Arial"/>
          <w:sz w:val="22"/>
          <w:szCs w:val="22"/>
        </w:rPr>
      </w:pPr>
    </w:p>
    <w:p w14:paraId="77CFD5F8" w14:textId="77777777" w:rsidR="004961C1" w:rsidRPr="009204C9" w:rsidRDefault="004961C1" w:rsidP="00A1736F">
      <w:pPr>
        <w:spacing w:line="240" w:lineRule="auto"/>
        <w:jc w:val="both"/>
        <w:rPr>
          <w:rFonts w:ascii="Franklin Gothic Book" w:hAnsi="Franklin Gothic Book" w:cs="Arial"/>
          <w:sz w:val="22"/>
          <w:szCs w:val="22"/>
        </w:rPr>
      </w:pPr>
    </w:p>
    <w:p w14:paraId="7B508C7E" w14:textId="77777777" w:rsidR="004961C1" w:rsidRPr="009204C9" w:rsidRDefault="004961C1" w:rsidP="00A1736F">
      <w:pPr>
        <w:spacing w:line="240" w:lineRule="auto"/>
        <w:jc w:val="both"/>
        <w:rPr>
          <w:rFonts w:ascii="Franklin Gothic Book" w:hAnsi="Franklin Gothic Book" w:cs="Arial"/>
          <w:sz w:val="22"/>
          <w:szCs w:val="22"/>
        </w:rPr>
      </w:pPr>
    </w:p>
    <w:p w14:paraId="5C2AB249" w14:textId="77777777" w:rsidR="004961C1" w:rsidRPr="009204C9" w:rsidRDefault="004961C1" w:rsidP="00A1736F">
      <w:pPr>
        <w:spacing w:line="240" w:lineRule="auto"/>
        <w:jc w:val="both"/>
        <w:rPr>
          <w:rFonts w:ascii="Franklin Gothic Book" w:hAnsi="Franklin Gothic Book" w:cs="Arial"/>
          <w:sz w:val="22"/>
          <w:szCs w:val="22"/>
        </w:rPr>
      </w:pPr>
    </w:p>
    <w:p w14:paraId="6D0685BD" w14:textId="77777777" w:rsidR="004961C1" w:rsidRPr="009204C9" w:rsidRDefault="004961C1" w:rsidP="00A1736F">
      <w:pPr>
        <w:spacing w:line="240" w:lineRule="auto"/>
        <w:jc w:val="both"/>
        <w:rPr>
          <w:rFonts w:ascii="Franklin Gothic Book" w:hAnsi="Franklin Gothic Book" w:cs="Arial"/>
          <w:sz w:val="22"/>
          <w:szCs w:val="22"/>
        </w:rPr>
      </w:pPr>
    </w:p>
    <w:p w14:paraId="2E45A117" w14:textId="77777777" w:rsidR="004961C1" w:rsidRPr="009204C9" w:rsidRDefault="004961C1" w:rsidP="00A1736F">
      <w:pPr>
        <w:spacing w:line="240" w:lineRule="auto"/>
        <w:jc w:val="both"/>
        <w:rPr>
          <w:rFonts w:ascii="Franklin Gothic Book" w:hAnsi="Franklin Gothic Book" w:cs="Arial"/>
          <w:sz w:val="22"/>
          <w:szCs w:val="22"/>
        </w:rPr>
      </w:pPr>
    </w:p>
    <w:p w14:paraId="4041CBE4" w14:textId="77777777" w:rsidR="004961C1" w:rsidRPr="009204C9" w:rsidRDefault="004961C1" w:rsidP="00A1736F">
      <w:pPr>
        <w:spacing w:line="240" w:lineRule="auto"/>
        <w:jc w:val="both"/>
        <w:rPr>
          <w:rFonts w:ascii="Franklin Gothic Book" w:hAnsi="Franklin Gothic Book" w:cs="Arial"/>
          <w:sz w:val="22"/>
          <w:szCs w:val="22"/>
        </w:rPr>
      </w:pPr>
    </w:p>
    <w:p w14:paraId="3737D02E" w14:textId="77777777" w:rsidR="004961C1" w:rsidRPr="009204C9" w:rsidRDefault="004961C1" w:rsidP="00A1736F">
      <w:pPr>
        <w:spacing w:line="240" w:lineRule="auto"/>
        <w:jc w:val="both"/>
        <w:rPr>
          <w:rFonts w:ascii="Franklin Gothic Book" w:hAnsi="Franklin Gothic Book" w:cs="Arial"/>
          <w:sz w:val="22"/>
          <w:szCs w:val="22"/>
        </w:rPr>
      </w:pPr>
    </w:p>
    <w:p w14:paraId="733A5331" w14:textId="77777777" w:rsidR="004961C1" w:rsidRPr="009204C9" w:rsidRDefault="004961C1" w:rsidP="00A1736F">
      <w:pPr>
        <w:spacing w:line="240" w:lineRule="auto"/>
        <w:jc w:val="both"/>
        <w:rPr>
          <w:rFonts w:ascii="Franklin Gothic Book" w:hAnsi="Franklin Gothic Book" w:cs="Arial"/>
          <w:sz w:val="22"/>
          <w:szCs w:val="22"/>
        </w:rPr>
      </w:pPr>
    </w:p>
    <w:p w14:paraId="1F9680E1" w14:textId="77777777" w:rsidR="004961C1" w:rsidRPr="009204C9" w:rsidRDefault="004961C1" w:rsidP="00A1736F">
      <w:pPr>
        <w:spacing w:line="240" w:lineRule="auto"/>
        <w:jc w:val="both"/>
        <w:rPr>
          <w:rFonts w:ascii="Franklin Gothic Book" w:hAnsi="Franklin Gothic Book" w:cs="Arial"/>
          <w:sz w:val="22"/>
          <w:szCs w:val="22"/>
        </w:rPr>
      </w:pPr>
    </w:p>
    <w:p w14:paraId="6BDAF7CD" w14:textId="77777777" w:rsidR="004961C1" w:rsidRPr="009204C9" w:rsidRDefault="004961C1" w:rsidP="00A1736F">
      <w:pPr>
        <w:spacing w:line="240" w:lineRule="auto"/>
        <w:jc w:val="both"/>
        <w:rPr>
          <w:rFonts w:ascii="Franklin Gothic Book" w:hAnsi="Franklin Gothic Book" w:cs="Arial"/>
          <w:sz w:val="22"/>
          <w:szCs w:val="22"/>
        </w:rPr>
      </w:pPr>
    </w:p>
    <w:p w14:paraId="4A6158ED" w14:textId="77777777" w:rsidR="004961C1" w:rsidRPr="009204C9" w:rsidRDefault="004961C1" w:rsidP="00A1736F">
      <w:pPr>
        <w:spacing w:line="240" w:lineRule="auto"/>
        <w:jc w:val="both"/>
        <w:rPr>
          <w:rFonts w:ascii="Franklin Gothic Book" w:hAnsi="Franklin Gothic Book" w:cs="Arial"/>
          <w:sz w:val="22"/>
          <w:szCs w:val="22"/>
        </w:rPr>
      </w:pPr>
    </w:p>
    <w:p w14:paraId="139D53D7" w14:textId="77777777" w:rsidR="004961C1" w:rsidRPr="009204C9" w:rsidRDefault="004961C1" w:rsidP="00A1736F">
      <w:pPr>
        <w:spacing w:line="240" w:lineRule="auto"/>
        <w:jc w:val="both"/>
        <w:rPr>
          <w:rFonts w:ascii="Franklin Gothic Book" w:hAnsi="Franklin Gothic Book" w:cs="Arial"/>
          <w:sz w:val="22"/>
          <w:szCs w:val="22"/>
        </w:rPr>
      </w:pPr>
    </w:p>
    <w:p w14:paraId="15A62D7C" w14:textId="77777777" w:rsidR="004961C1" w:rsidRPr="009204C9" w:rsidRDefault="004961C1" w:rsidP="00A1736F">
      <w:pPr>
        <w:spacing w:line="240" w:lineRule="auto"/>
        <w:jc w:val="both"/>
        <w:rPr>
          <w:rFonts w:ascii="Franklin Gothic Book" w:hAnsi="Franklin Gothic Book" w:cs="Arial"/>
          <w:sz w:val="22"/>
          <w:szCs w:val="22"/>
        </w:rPr>
      </w:pPr>
    </w:p>
    <w:p w14:paraId="232BA160" w14:textId="77777777" w:rsidR="004961C1" w:rsidRPr="009204C9" w:rsidRDefault="004961C1" w:rsidP="00A1736F">
      <w:pPr>
        <w:spacing w:line="240" w:lineRule="auto"/>
        <w:jc w:val="both"/>
        <w:rPr>
          <w:rFonts w:ascii="Franklin Gothic Book" w:hAnsi="Franklin Gothic Book" w:cs="Arial"/>
          <w:sz w:val="22"/>
          <w:szCs w:val="22"/>
        </w:rPr>
      </w:pPr>
    </w:p>
    <w:p w14:paraId="5BDAA39C" w14:textId="77777777" w:rsidR="004961C1" w:rsidRPr="009204C9" w:rsidRDefault="004961C1" w:rsidP="00A1736F">
      <w:pPr>
        <w:spacing w:line="240" w:lineRule="auto"/>
        <w:jc w:val="both"/>
        <w:rPr>
          <w:rFonts w:ascii="Franklin Gothic Book" w:hAnsi="Franklin Gothic Book" w:cs="Arial"/>
          <w:sz w:val="22"/>
          <w:szCs w:val="22"/>
        </w:rPr>
      </w:pPr>
    </w:p>
    <w:p w14:paraId="6DC3794D" w14:textId="77777777" w:rsidR="004961C1" w:rsidRPr="009204C9" w:rsidRDefault="004961C1" w:rsidP="00A1736F">
      <w:pPr>
        <w:spacing w:line="240" w:lineRule="auto"/>
        <w:jc w:val="both"/>
        <w:rPr>
          <w:rFonts w:ascii="Franklin Gothic Book" w:hAnsi="Franklin Gothic Book" w:cs="Arial"/>
          <w:sz w:val="22"/>
          <w:szCs w:val="22"/>
        </w:rPr>
      </w:pPr>
    </w:p>
    <w:p w14:paraId="7F1172CF" w14:textId="77777777" w:rsidR="004961C1" w:rsidRPr="009204C9" w:rsidRDefault="004961C1" w:rsidP="00A1736F">
      <w:pPr>
        <w:spacing w:line="240" w:lineRule="auto"/>
        <w:jc w:val="both"/>
        <w:rPr>
          <w:rFonts w:ascii="Franklin Gothic Book" w:hAnsi="Franklin Gothic Book" w:cs="Arial"/>
          <w:sz w:val="22"/>
          <w:szCs w:val="22"/>
        </w:rPr>
      </w:pPr>
    </w:p>
    <w:p w14:paraId="5B6E6882" w14:textId="77777777" w:rsidR="004961C1" w:rsidRPr="009204C9" w:rsidRDefault="004961C1" w:rsidP="00A1736F">
      <w:pPr>
        <w:spacing w:line="240" w:lineRule="auto"/>
        <w:jc w:val="both"/>
        <w:rPr>
          <w:rFonts w:ascii="Franklin Gothic Book" w:hAnsi="Franklin Gothic Book" w:cs="Arial"/>
          <w:sz w:val="22"/>
          <w:szCs w:val="22"/>
        </w:rPr>
      </w:pPr>
    </w:p>
    <w:p w14:paraId="35AC2010" w14:textId="77777777" w:rsidR="004961C1" w:rsidRPr="009204C9" w:rsidRDefault="004961C1" w:rsidP="00A1736F">
      <w:pPr>
        <w:spacing w:line="240" w:lineRule="auto"/>
        <w:jc w:val="both"/>
        <w:rPr>
          <w:rFonts w:ascii="Franklin Gothic Book" w:hAnsi="Franklin Gothic Book" w:cs="Arial"/>
          <w:sz w:val="22"/>
          <w:szCs w:val="22"/>
        </w:rPr>
      </w:pPr>
    </w:p>
    <w:p w14:paraId="2756E1AD" w14:textId="77777777" w:rsidR="004961C1" w:rsidRPr="009204C9" w:rsidRDefault="004961C1" w:rsidP="00A1736F">
      <w:pPr>
        <w:spacing w:line="240" w:lineRule="auto"/>
        <w:jc w:val="both"/>
        <w:rPr>
          <w:rFonts w:ascii="Franklin Gothic Book" w:hAnsi="Franklin Gothic Book" w:cs="Arial"/>
          <w:sz w:val="22"/>
          <w:szCs w:val="22"/>
        </w:rPr>
      </w:pPr>
    </w:p>
    <w:p w14:paraId="4B1C77D9" w14:textId="77777777" w:rsidR="004961C1" w:rsidRPr="009204C9" w:rsidRDefault="004961C1" w:rsidP="00A1736F">
      <w:pPr>
        <w:spacing w:line="240" w:lineRule="auto"/>
        <w:jc w:val="both"/>
        <w:rPr>
          <w:rFonts w:ascii="Franklin Gothic Book" w:hAnsi="Franklin Gothic Book" w:cs="Arial"/>
          <w:sz w:val="22"/>
          <w:szCs w:val="22"/>
        </w:rPr>
      </w:pPr>
    </w:p>
    <w:p w14:paraId="1E2E9D0C" w14:textId="77777777" w:rsidR="004961C1" w:rsidRPr="009204C9" w:rsidRDefault="004961C1" w:rsidP="00A1736F">
      <w:pPr>
        <w:spacing w:line="240" w:lineRule="auto"/>
        <w:jc w:val="both"/>
        <w:rPr>
          <w:rFonts w:ascii="Franklin Gothic Book" w:hAnsi="Franklin Gothic Book" w:cs="Arial"/>
          <w:sz w:val="22"/>
          <w:szCs w:val="22"/>
        </w:rPr>
      </w:pPr>
    </w:p>
    <w:p w14:paraId="7D4B8755" w14:textId="77777777" w:rsidR="004961C1" w:rsidRPr="009204C9" w:rsidRDefault="004961C1" w:rsidP="00A1736F">
      <w:pPr>
        <w:spacing w:line="240" w:lineRule="auto"/>
        <w:jc w:val="both"/>
        <w:rPr>
          <w:rFonts w:ascii="Franklin Gothic Book" w:hAnsi="Franklin Gothic Book" w:cs="Arial"/>
          <w:sz w:val="22"/>
          <w:szCs w:val="22"/>
        </w:rPr>
      </w:pPr>
    </w:p>
    <w:p w14:paraId="5593CE00" w14:textId="77777777" w:rsidR="004961C1" w:rsidRPr="009204C9" w:rsidRDefault="004961C1" w:rsidP="000F1D94">
      <w:pPr>
        <w:pStyle w:val="Nagwek1"/>
        <w:jc w:val="center"/>
        <w:rPr>
          <w:rFonts w:ascii="Franklin Gothic Book" w:hAnsi="Franklin Gothic Book" w:cs="Arial"/>
          <w:sz w:val="22"/>
          <w:szCs w:val="22"/>
        </w:rPr>
      </w:pPr>
      <w:r w:rsidRPr="009204C9">
        <w:rPr>
          <w:rFonts w:ascii="Franklin Gothic Book" w:hAnsi="Franklin Gothic Book" w:cs="Arial"/>
          <w:sz w:val="22"/>
          <w:szCs w:val="22"/>
        </w:rPr>
        <w:t>Część IIE SIWZ dla Pakietu E - ZAKRES RZECZOWY I TECHNICZNY</w:t>
      </w:r>
    </w:p>
    <w:p w14:paraId="2252B53C" w14:textId="77777777" w:rsidR="004961C1" w:rsidRPr="009204C9" w:rsidRDefault="004961C1" w:rsidP="00A1736F">
      <w:pPr>
        <w:spacing w:line="240" w:lineRule="auto"/>
        <w:jc w:val="both"/>
        <w:rPr>
          <w:rFonts w:ascii="Franklin Gothic Book" w:hAnsi="Franklin Gothic Book" w:cs="Arial"/>
          <w:sz w:val="22"/>
          <w:szCs w:val="22"/>
        </w:rPr>
      </w:pPr>
    </w:p>
    <w:p w14:paraId="59FF9377" w14:textId="77777777" w:rsidR="004961C1" w:rsidRPr="009204C9" w:rsidRDefault="004961C1" w:rsidP="00A1736F">
      <w:pPr>
        <w:spacing w:line="240" w:lineRule="auto"/>
        <w:jc w:val="both"/>
        <w:rPr>
          <w:rFonts w:ascii="Franklin Gothic Book" w:hAnsi="Franklin Gothic Book" w:cs="Arial"/>
          <w:sz w:val="22"/>
          <w:szCs w:val="22"/>
        </w:rPr>
      </w:pPr>
    </w:p>
    <w:p w14:paraId="3CC91FD0" w14:textId="77777777" w:rsidR="004961C1" w:rsidRPr="009204C9" w:rsidRDefault="004961C1" w:rsidP="00A1736F">
      <w:pPr>
        <w:spacing w:line="240" w:lineRule="auto"/>
        <w:jc w:val="both"/>
        <w:rPr>
          <w:rFonts w:ascii="Franklin Gothic Book" w:hAnsi="Franklin Gothic Book" w:cs="Arial"/>
          <w:sz w:val="22"/>
          <w:szCs w:val="22"/>
        </w:rPr>
      </w:pPr>
    </w:p>
    <w:p w14:paraId="0AD63167" w14:textId="77777777" w:rsidR="004961C1" w:rsidRPr="009204C9" w:rsidRDefault="004961C1" w:rsidP="00A1736F">
      <w:pPr>
        <w:spacing w:line="240" w:lineRule="auto"/>
        <w:jc w:val="both"/>
        <w:rPr>
          <w:rFonts w:ascii="Franklin Gothic Book" w:hAnsi="Franklin Gothic Book" w:cs="Arial"/>
          <w:sz w:val="22"/>
          <w:szCs w:val="22"/>
        </w:rPr>
      </w:pPr>
    </w:p>
    <w:p w14:paraId="5631F0CB" w14:textId="77777777" w:rsidR="004961C1" w:rsidRPr="009204C9" w:rsidRDefault="004961C1" w:rsidP="00A1736F">
      <w:pPr>
        <w:spacing w:line="240" w:lineRule="auto"/>
        <w:jc w:val="both"/>
        <w:rPr>
          <w:rFonts w:ascii="Franklin Gothic Book" w:hAnsi="Franklin Gothic Book" w:cs="Arial"/>
          <w:sz w:val="22"/>
          <w:szCs w:val="22"/>
        </w:rPr>
      </w:pPr>
    </w:p>
    <w:p w14:paraId="54EF744F" w14:textId="77777777" w:rsidR="004961C1" w:rsidRPr="009204C9" w:rsidRDefault="004961C1" w:rsidP="00A1736F">
      <w:pPr>
        <w:spacing w:line="240" w:lineRule="auto"/>
        <w:jc w:val="both"/>
        <w:rPr>
          <w:rFonts w:ascii="Franklin Gothic Book" w:hAnsi="Franklin Gothic Book" w:cs="Arial"/>
          <w:sz w:val="22"/>
          <w:szCs w:val="22"/>
        </w:rPr>
      </w:pPr>
    </w:p>
    <w:p w14:paraId="014DEF5E" w14:textId="77777777" w:rsidR="004961C1" w:rsidRPr="009204C9" w:rsidRDefault="004961C1" w:rsidP="00A1736F">
      <w:pPr>
        <w:spacing w:line="240" w:lineRule="auto"/>
        <w:jc w:val="both"/>
        <w:rPr>
          <w:rFonts w:ascii="Franklin Gothic Book" w:hAnsi="Franklin Gothic Book" w:cs="Arial"/>
          <w:sz w:val="22"/>
          <w:szCs w:val="22"/>
        </w:rPr>
      </w:pPr>
    </w:p>
    <w:p w14:paraId="25E49582" w14:textId="77777777" w:rsidR="004961C1" w:rsidRPr="009204C9" w:rsidRDefault="004961C1" w:rsidP="00A1736F">
      <w:pPr>
        <w:spacing w:line="240" w:lineRule="auto"/>
        <w:jc w:val="both"/>
        <w:rPr>
          <w:rFonts w:ascii="Franklin Gothic Book" w:hAnsi="Franklin Gothic Book" w:cs="Arial"/>
          <w:sz w:val="22"/>
          <w:szCs w:val="22"/>
        </w:rPr>
      </w:pPr>
    </w:p>
    <w:p w14:paraId="4D486415" w14:textId="77777777" w:rsidR="004961C1" w:rsidRPr="009204C9" w:rsidRDefault="004961C1" w:rsidP="00A1736F">
      <w:pPr>
        <w:spacing w:line="240" w:lineRule="auto"/>
        <w:jc w:val="both"/>
        <w:rPr>
          <w:rFonts w:ascii="Franklin Gothic Book" w:hAnsi="Franklin Gothic Book" w:cs="Arial"/>
          <w:sz w:val="22"/>
          <w:szCs w:val="22"/>
        </w:rPr>
      </w:pPr>
    </w:p>
    <w:p w14:paraId="6D346663" w14:textId="77777777" w:rsidR="004961C1" w:rsidRPr="009204C9" w:rsidRDefault="004961C1" w:rsidP="00A1736F">
      <w:pPr>
        <w:spacing w:line="240" w:lineRule="auto"/>
        <w:jc w:val="both"/>
        <w:rPr>
          <w:rFonts w:ascii="Franklin Gothic Book" w:hAnsi="Franklin Gothic Book" w:cs="Arial"/>
          <w:sz w:val="22"/>
          <w:szCs w:val="22"/>
        </w:rPr>
      </w:pPr>
    </w:p>
    <w:p w14:paraId="0E48C394" w14:textId="77777777" w:rsidR="004961C1" w:rsidRPr="009204C9" w:rsidRDefault="004961C1" w:rsidP="00A1736F">
      <w:pPr>
        <w:spacing w:line="240" w:lineRule="auto"/>
        <w:jc w:val="both"/>
        <w:rPr>
          <w:rFonts w:ascii="Franklin Gothic Book" w:hAnsi="Franklin Gothic Book" w:cs="Arial"/>
          <w:sz w:val="22"/>
          <w:szCs w:val="22"/>
        </w:rPr>
      </w:pPr>
    </w:p>
    <w:p w14:paraId="1883AF8D" w14:textId="77777777" w:rsidR="004961C1" w:rsidRPr="009204C9" w:rsidRDefault="004961C1" w:rsidP="00A1736F">
      <w:pPr>
        <w:spacing w:line="240" w:lineRule="auto"/>
        <w:jc w:val="both"/>
        <w:rPr>
          <w:rFonts w:ascii="Franklin Gothic Book" w:hAnsi="Franklin Gothic Book" w:cs="Arial"/>
          <w:sz w:val="22"/>
          <w:szCs w:val="22"/>
        </w:rPr>
      </w:pPr>
    </w:p>
    <w:p w14:paraId="0EF28333" w14:textId="77777777" w:rsidR="004961C1" w:rsidRPr="009204C9" w:rsidRDefault="004961C1" w:rsidP="00A1736F">
      <w:pPr>
        <w:tabs>
          <w:tab w:val="clear" w:pos="3402"/>
        </w:tabs>
        <w:spacing w:after="200" w:line="276" w:lineRule="auto"/>
        <w:jc w:val="both"/>
        <w:rPr>
          <w:rFonts w:ascii="Franklin Gothic Book" w:eastAsia="Calibri" w:hAnsi="Franklin Gothic Book" w:cs="Arial"/>
          <w:sz w:val="22"/>
          <w:szCs w:val="22"/>
          <w:lang w:eastAsia="en-US"/>
        </w:rPr>
      </w:pPr>
      <w:r w:rsidRPr="009204C9">
        <w:rPr>
          <w:rFonts w:ascii="Franklin Gothic Book" w:hAnsi="Franklin Gothic Book" w:cs="Arial"/>
          <w:sz w:val="22"/>
          <w:szCs w:val="22"/>
        </w:rPr>
        <w:br w:type="page"/>
      </w:r>
    </w:p>
    <w:p w14:paraId="08A0003E" w14:textId="77777777" w:rsidR="004961C1" w:rsidRPr="009204C9" w:rsidRDefault="004961C1" w:rsidP="00141AB2">
      <w:pPr>
        <w:pStyle w:val="Akapitzlist"/>
        <w:suppressAutoHyphens/>
        <w:spacing w:before="120" w:after="0"/>
        <w:ind w:left="0"/>
        <w:jc w:val="both"/>
        <w:rPr>
          <w:rFonts w:ascii="Franklin Gothic Book" w:hAnsi="Franklin Gothic Book" w:cstheme="minorHAnsi"/>
          <w:color w:val="000000"/>
        </w:rPr>
      </w:pPr>
      <w:r w:rsidRPr="009204C9">
        <w:rPr>
          <w:rFonts w:ascii="Franklin Gothic Book" w:hAnsi="Franklin Gothic Book" w:cstheme="minorHAnsi"/>
          <w:color w:val="000000"/>
          <w:u w:val="single"/>
        </w:rPr>
        <w:lastRenderedPageBreak/>
        <w:t xml:space="preserve"> </w:t>
      </w:r>
    </w:p>
    <w:p w14:paraId="7D35ED49" w14:textId="77777777" w:rsidR="004961C1" w:rsidRPr="009204C9" w:rsidRDefault="004961C1" w:rsidP="00382C45">
      <w:pPr>
        <w:pStyle w:val="Akapitzlist"/>
        <w:numPr>
          <w:ilvl w:val="0"/>
          <w:numId w:val="30"/>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u w:val="single"/>
        </w:rPr>
        <w:t xml:space="preserve">PRZEDMIOT ZAMÓWIENIA   </w:t>
      </w:r>
    </w:p>
    <w:p w14:paraId="18DD1484" w14:textId="5055E578" w:rsidR="004961C1" w:rsidRPr="009204C9" w:rsidRDefault="00EE0ADA" w:rsidP="00382C45">
      <w:pPr>
        <w:suppressAutoHyphens/>
        <w:spacing w:before="120"/>
        <w:ind w:left="360"/>
        <w:jc w:val="both"/>
        <w:rPr>
          <w:rFonts w:ascii="Franklin Gothic Book" w:hAnsi="Franklin Gothic Book" w:cstheme="minorHAnsi"/>
          <w:color w:val="000000"/>
          <w:sz w:val="22"/>
          <w:szCs w:val="22"/>
        </w:rPr>
      </w:pPr>
      <w:r>
        <w:rPr>
          <w:rFonts w:ascii="Franklin Gothic Book" w:hAnsi="Franklin Gothic Book" w:cs="Arial"/>
          <w:sz w:val="22"/>
          <w:szCs w:val="22"/>
        </w:rPr>
        <w:t>„Pakiet E: K6</w:t>
      </w:r>
      <w:r w:rsidR="004961C1" w:rsidRPr="009204C9">
        <w:rPr>
          <w:rFonts w:ascii="Franklin Gothic Book" w:hAnsi="Franklin Gothic Book" w:cs="Arial"/>
          <w:sz w:val="22"/>
          <w:szCs w:val="22"/>
        </w:rPr>
        <w:t>: palniki, pyłoprzewody”</w:t>
      </w:r>
    </w:p>
    <w:p w14:paraId="7468BD54" w14:textId="77777777" w:rsidR="004961C1" w:rsidRPr="009204C9" w:rsidRDefault="004961C1">
      <w:pPr>
        <w:pStyle w:val="Akapitzlist"/>
        <w:numPr>
          <w:ilvl w:val="1"/>
          <w:numId w:val="30"/>
        </w:numPr>
        <w:suppressAutoHyphens/>
        <w:spacing w:before="120" w:after="0"/>
        <w:jc w:val="both"/>
        <w:rPr>
          <w:rFonts w:ascii="Franklin Gothic Book" w:hAnsi="Franklin Gothic Book" w:cs="Arial"/>
        </w:rPr>
      </w:pPr>
      <w:r w:rsidRPr="009204C9">
        <w:rPr>
          <w:rFonts w:ascii="Franklin Gothic Book" w:hAnsi="Franklin Gothic Book" w:cs="Arial"/>
        </w:rPr>
        <w:t>Zakres podstawowy dla Pakietu E, dla prac rozliczanych ryczałtowo:</w:t>
      </w:r>
    </w:p>
    <w:p w14:paraId="71343440" w14:textId="79551F5D" w:rsidR="004961C1" w:rsidRPr="00B872DF" w:rsidRDefault="004961C1">
      <w:pPr>
        <w:pStyle w:val="Akapitzlist"/>
        <w:numPr>
          <w:ilvl w:val="2"/>
          <w:numId w:val="30"/>
        </w:numPr>
        <w:suppressAutoHyphens/>
        <w:spacing w:before="120" w:after="0"/>
        <w:jc w:val="both"/>
        <w:rPr>
          <w:rFonts w:ascii="Franklin Gothic Book" w:hAnsi="Franklin Gothic Book" w:cs="Arial"/>
        </w:rPr>
      </w:pPr>
      <w:r w:rsidRPr="00B872DF">
        <w:rPr>
          <w:rFonts w:ascii="Franklin Gothic Book" w:hAnsi="Franklin Gothic Book" w:cs="Arial"/>
        </w:rPr>
        <w:t xml:space="preserve">Remont skrzyń palnikowych dyszy </w:t>
      </w:r>
      <w:r w:rsidR="002029F7">
        <w:rPr>
          <w:rFonts w:ascii="Franklin Gothic Book" w:hAnsi="Franklin Gothic Book" w:cs="Arial"/>
        </w:rPr>
        <w:t xml:space="preserve">i </w:t>
      </w:r>
      <w:r w:rsidR="002029F7" w:rsidRPr="00B43E21">
        <w:rPr>
          <w:rFonts w:ascii="Franklin Gothic Book" w:hAnsi="Franklin Gothic Book" w:cs="Arial"/>
        </w:rPr>
        <w:t>dysz OFA</w:t>
      </w:r>
      <w:r w:rsidR="002029F7" w:rsidRPr="00B872DF">
        <w:rPr>
          <w:rFonts w:ascii="Franklin Gothic Book" w:hAnsi="Franklin Gothic Book" w:cs="Arial"/>
        </w:rPr>
        <w:t xml:space="preserve"> </w:t>
      </w:r>
      <w:r w:rsidRPr="00B872DF">
        <w:rPr>
          <w:rFonts w:ascii="Franklin Gothic Book" w:hAnsi="Franklin Gothic Book" w:cs="Arial"/>
        </w:rPr>
        <w:t xml:space="preserve">dla bloku </w:t>
      </w:r>
      <w:r w:rsidR="00F446A8">
        <w:rPr>
          <w:rFonts w:ascii="Franklin Gothic Book" w:hAnsi="Franklin Gothic Book" w:cs="Arial"/>
        </w:rPr>
        <w:t>6</w:t>
      </w:r>
    </w:p>
    <w:p w14:paraId="7AC57B73" w14:textId="0865EFC9" w:rsidR="004961C1" w:rsidRPr="00B872DF" w:rsidRDefault="004961C1">
      <w:pPr>
        <w:pStyle w:val="Akapitzlist"/>
        <w:numPr>
          <w:ilvl w:val="2"/>
          <w:numId w:val="30"/>
        </w:numPr>
        <w:suppressAutoHyphens/>
        <w:spacing w:before="120" w:after="0"/>
        <w:jc w:val="both"/>
        <w:rPr>
          <w:rFonts w:ascii="Franklin Gothic Book" w:hAnsi="Franklin Gothic Book" w:cs="Arial"/>
        </w:rPr>
      </w:pPr>
      <w:r w:rsidRPr="00B872DF">
        <w:rPr>
          <w:rFonts w:ascii="Franklin Gothic Book" w:hAnsi="Franklin Gothic Book" w:cs="Arial"/>
        </w:rPr>
        <w:t xml:space="preserve">Remont instalacji rozpałkowej dla bloku </w:t>
      </w:r>
      <w:r w:rsidR="00F446A8">
        <w:rPr>
          <w:rFonts w:ascii="Franklin Gothic Book" w:hAnsi="Franklin Gothic Book" w:cs="Arial"/>
        </w:rPr>
        <w:t>6</w:t>
      </w:r>
    </w:p>
    <w:p w14:paraId="6695FEE5" w14:textId="625E5464" w:rsidR="004961C1" w:rsidRPr="00B872DF" w:rsidRDefault="004961C1">
      <w:pPr>
        <w:pStyle w:val="Akapitzlist"/>
        <w:numPr>
          <w:ilvl w:val="2"/>
          <w:numId w:val="30"/>
        </w:numPr>
        <w:suppressAutoHyphens/>
        <w:spacing w:before="120" w:after="0"/>
        <w:jc w:val="both"/>
        <w:rPr>
          <w:rFonts w:ascii="Franklin Gothic Book" w:hAnsi="Franklin Gothic Book" w:cs="Arial"/>
        </w:rPr>
      </w:pPr>
      <w:r w:rsidRPr="00B872DF">
        <w:rPr>
          <w:rFonts w:ascii="Franklin Gothic Book" w:hAnsi="Franklin Gothic Book" w:cs="Arial"/>
        </w:rPr>
        <w:t xml:space="preserve">Uszczelnienie przewału kotła dla bloku </w:t>
      </w:r>
      <w:r w:rsidR="00F446A8">
        <w:rPr>
          <w:rFonts w:ascii="Franklin Gothic Book" w:hAnsi="Franklin Gothic Book" w:cs="Arial"/>
        </w:rPr>
        <w:t>6</w:t>
      </w:r>
    </w:p>
    <w:p w14:paraId="4A4C7E7E" w14:textId="77777777" w:rsidR="004961C1" w:rsidRPr="009204C9" w:rsidRDefault="004961C1" w:rsidP="00A1736F">
      <w:pPr>
        <w:pStyle w:val="Akapitzlist"/>
        <w:numPr>
          <w:ilvl w:val="1"/>
          <w:numId w:val="30"/>
        </w:numPr>
        <w:spacing w:after="160" w:line="259" w:lineRule="auto"/>
        <w:jc w:val="both"/>
        <w:rPr>
          <w:rFonts w:ascii="Franklin Gothic Book" w:hAnsi="Franklin Gothic Book" w:cstheme="minorHAnsi"/>
          <w:color w:val="000000"/>
        </w:rPr>
      </w:pPr>
      <w:r w:rsidRPr="009204C9">
        <w:rPr>
          <w:rFonts w:ascii="Franklin Gothic Book" w:hAnsi="Franklin Gothic Book" w:cs="Arial"/>
        </w:rPr>
        <w:t xml:space="preserve">Zakres </w:t>
      </w:r>
      <w:r w:rsidRPr="009204C9">
        <w:rPr>
          <w:rFonts w:ascii="Franklin Gothic Book" w:hAnsi="Franklin Gothic Book" w:cstheme="minorHAnsi"/>
          <w:color w:val="000000"/>
          <w:u w:val="single"/>
        </w:rPr>
        <w:t>„prawa opcji”</w:t>
      </w:r>
      <w:r w:rsidRPr="009204C9">
        <w:rPr>
          <w:rFonts w:ascii="Franklin Gothic Book" w:hAnsi="Franklin Gothic Book" w:cs="Arial"/>
        </w:rPr>
        <w:t xml:space="preserve"> dla Pakietu E, dla prac rozliczanych powykonawczo:</w:t>
      </w:r>
    </w:p>
    <w:p w14:paraId="739D96F7" w14:textId="4DCCFD56" w:rsidR="004961C1" w:rsidRPr="009204C9" w:rsidRDefault="004961C1" w:rsidP="00141AB2">
      <w:pPr>
        <w:pStyle w:val="Akapitzlist"/>
        <w:numPr>
          <w:ilvl w:val="2"/>
          <w:numId w:val="30"/>
        </w:numPr>
        <w:suppressAutoHyphens/>
        <w:spacing w:before="120" w:after="0"/>
        <w:jc w:val="both"/>
        <w:rPr>
          <w:rFonts w:ascii="Franklin Gothic Book" w:hAnsi="Franklin Gothic Book" w:cs="Arial"/>
        </w:rPr>
      </w:pPr>
      <w:r w:rsidRPr="009204C9">
        <w:rPr>
          <w:rFonts w:ascii="Franklin Gothic Book" w:hAnsi="Franklin Gothic Book" w:cs="Arial"/>
        </w:rPr>
        <w:t xml:space="preserve">Remont skrzyń palnikowych </w:t>
      </w:r>
      <w:r w:rsidR="002D1987">
        <w:rPr>
          <w:rFonts w:ascii="Franklin Gothic Book" w:hAnsi="Franklin Gothic Book" w:cs="Arial"/>
        </w:rPr>
        <w:t xml:space="preserve">i </w:t>
      </w:r>
      <w:r w:rsidR="002029F7" w:rsidRPr="00B43E21">
        <w:rPr>
          <w:rFonts w:ascii="Franklin Gothic Book" w:hAnsi="Franklin Gothic Book" w:cs="Arial"/>
        </w:rPr>
        <w:t>dysz OFA</w:t>
      </w:r>
      <w:r w:rsidR="002029F7" w:rsidRPr="009204C9">
        <w:rPr>
          <w:rFonts w:ascii="Franklin Gothic Book" w:hAnsi="Franklin Gothic Book" w:cs="Arial"/>
        </w:rPr>
        <w:t xml:space="preserve"> </w:t>
      </w:r>
      <w:r w:rsidRPr="009204C9">
        <w:rPr>
          <w:rFonts w:ascii="Franklin Gothic Book" w:hAnsi="Franklin Gothic Book" w:cs="Arial"/>
        </w:rPr>
        <w:t xml:space="preserve">dla bloku </w:t>
      </w:r>
      <w:r w:rsidR="00F446A8">
        <w:rPr>
          <w:rFonts w:ascii="Franklin Gothic Book" w:hAnsi="Franklin Gothic Book" w:cs="Arial"/>
        </w:rPr>
        <w:t>6</w:t>
      </w:r>
      <w:r w:rsidRPr="009204C9">
        <w:rPr>
          <w:rFonts w:ascii="Franklin Gothic Book" w:hAnsi="Franklin Gothic Book" w:cs="Arial"/>
        </w:rPr>
        <w:t xml:space="preserve"> </w:t>
      </w:r>
      <w:r w:rsidRPr="009204C9">
        <w:rPr>
          <w:rFonts w:ascii="Franklin Gothic Book" w:hAnsi="Franklin Gothic Book"/>
        </w:rPr>
        <w:t>(planowany zakres ilości roboczogodzin – 4000)</w:t>
      </w:r>
    </w:p>
    <w:p w14:paraId="7FB570D8" w14:textId="2E8C2AB3" w:rsidR="004961C1" w:rsidRPr="009204C9" w:rsidRDefault="004961C1" w:rsidP="00382C45">
      <w:pPr>
        <w:pStyle w:val="Akapitzlist"/>
        <w:suppressAutoHyphens/>
        <w:spacing w:before="120" w:after="0"/>
        <w:ind w:left="1224"/>
        <w:jc w:val="both"/>
        <w:rPr>
          <w:rFonts w:ascii="Franklin Gothic Book" w:hAnsi="Franklin Gothic Book" w:cs="Arial"/>
        </w:rPr>
      </w:pPr>
      <w:r w:rsidRPr="009204C9">
        <w:rPr>
          <w:rFonts w:ascii="Franklin Gothic Book" w:hAnsi="Franklin Gothic Book" w:cs="Arial"/>
        </w:rPr>
        <w:t xml:space="preserve">Wyszczególnienie prac objętych prawem opcji ujęte w Załączniku nr </w:t>
      </w:r>
      <w:r w:rsidR="00F446A8">
        <w:rPr>
          <w:rFonts w:ascii="Franklin Gothic Book" w:hAnsi="Franklin Gothic Book" w:cs="Arial"/>
        </w:rPr>
        <w:t>4</w:t>
      </w:r>
      <w:r w:rsidRPr="009204C9">
        <w:rPr>
          <w:rFonts w:ascii="Franklin Gothic Book" w:hAnsi="Franklin Gothic Book" w:cs="Arial"/>
        </w:rPr>
        <w:t xml:space="preserve"> do Części II SIWZ, Zakładowych Normatywach Pracochłonności -  Rozdział I Urządzenia Kotłowni, Dział II„ Skrzynie palnikowe”, poz. od 2 do 29 oraz Zakładowych Normatywach Pracochłonności -  Rozdział VII Kontrola Jakości.</w:t>
      </w:r>
    </w:p>
    <w:p w14:paraId="6EB71D0E" w14:textId="377C7FD9" w:rsidR="004961C1" w:rsidRPr="009204C9" w:rsidRDefault="004961C1" w:rsidP="00382C45">
      <w:pPr>
        <w:pStyle w:val="Akapitzlist"/>
        <w:numPr>
          <w:ilvl w:val="2"/>
          <w:numId w:val="30"/>
        </w:numPr>
        <w:suppressAutoHyphens/>
        <w:spacing w:before="120" w:after="0"/>
        <w:jc w:val="both"/>
        <w:rPr>
          <w:rFonts w:ascii="Franklin Gothic Book" w:hAnsi="Franklin Gothic Book" w:cs="Arial"/>
        </w:rPr>
      </w:pPr>
      <w:r w:rsidRPr="009204C9">
        <w:rPr>
          <w:rFonts w:ascii="Franklin Gothic Book" w:hAnsi="Franklin Gothic Book" w:cs="Arial"/>
        </w:rPr>
        <w:t xml:space="preserve">Remont instalacji rozpałkowej dla bloku </w:t>
      </w:r>
      <w:r w:rsidR="00F446A8">
        <w:rPr>
          <w:rFonts w:ascii="Franklin Gothic Book" w:hAnsi="Franklin Gothic Book" w:cs="Arial"/>
        </w:rPr>
        <w:t>6</w:t>
      </w:r>
      <w:r w:rsidRPr="009204C9">
        <w:rPr>
          <w:rFonts w:ascii="Franklin Gothic Book" w:hAnsi="Franklin Gothic Book" w:cs="Arial"/>
        </w:rPr>
        <w:t xml:space="preserve"> </w:t>
      </w:r>
      <w:r w:rsidRPr="009204C9">
        <w:rPr>
          <w:rFonts w:ascii="Franklin Gothic Book" w:hAnsi="Franklin Gothic Book"/>
        </w:rPr>
        <w:t>(planowany zakres ilości roboczogodzin – 150)</w:t>
      </w:r>
    </w:p>
    <w:p w14:paraId="01E29568" w14:textId="77777777" w:rsidR="004961C1" w:rsidRPr="00C42FD0" w:rsidRDefault="004961C1">
      <w:pPr>
        <w:pStyle w:val="Akapitzlist"/>
        <w:suppressAutoHyphens/>
        <w:spacing w:before="120" w:after="0"/>
        <w:ind w:left="1224"/>
        <w:jc w:val="both"/>
        <w:rPr>
          <w:rFonts w:ascii="Franklin Gothic Book" w:hAnsi="Franklin Gothic Book" w:cs="Arial"/>
        </w:rPr>
      </w:pPr>
      <w:r w:rsidRPr="00C42FD0">
        <w:rPr>
          <w:rFonts w:ascii="Franklin Gothic Book" w:hAnsi="Franklin Gothic Book" w:cs="Arial"/>
        </w:rPr>
        <w:t>Wyszczególnienie prac objętych prawem opcji ujęte w Załączniku nr 5 do Części II SIWZ, Zakładowych Normatywach Pracochłonności -  Rozdział I Urządzenia Kotłowni, Dział II„ Armatura kotłowa – prace warsztatowe”, podrozdział XVII oraz Zakładowych Normatywach Pracochłonności -  Rozdział VII Kontrola Jakości.</w:t>
      </w:r>
    </w:p>
    <w:p w14:paraId="6C8A58DF" w14:textId="554FED64" w:rsidR="004961C1" w:rsidRPr="00C42FD0" w:rsidRDefault="004961C1">
      <w:pPr>
        <w:pStyle w:val="Akapitzlist"/>
        <w:numPr>
          <w:ilvl w:val="2"/>
          <w:numId w:val="30"/>
        </w:numPr>
        <w:suppressAutoHyphens/>
        <w:spacing w:before="120" w:after="0"/>
        <w:jc w:val="both"/>
        <w:rPr>
          <w:rFonts w:ascii="Franklin Gothic Book" w:hAnsi="Franklin Gothic Book" w:cs="Arial"/>
        </w:rPr>
      </w:pPr>
      <w:r w:rsidRPr="00C42FD0">
        <w:rPr>
          <w:rFonts w:ascii="Franklin Gothic Book" w:hAnsi="Franklin Gothic Book" w:cs="Arial"/>
        </w:rPr>
        <w:t xml:space="preserve">Remont pyłoprzewodów dla bloku </w:t>
      </w:r>
      <w:r w:rsidR="00F446A8" w:rsidRPr="00C42FD0">
        <w:rPr>
          <w:rFonts w:ascii="Franklin Gothic Book" w:hAnsi="Franklin Gothic Book" w:cs="Arial"/>
        </w:rPr>
        <w:t>6</w:t>
      </w:r>
      <w:r w:rsidRPr="00C42FD0">
        <w:rPr>
          <w:rFonts w:ascii="Franklin Gothic Book" w:hAnsi="Franklin Gothic Book" w:cs="Arial"/>
        </w:rPr>
        <w:t xml:space="preserve">  </w:t>
      </w:r>
      <w:r w:rsidRPr="00C42FD0">
        <w:rPr>
          <w:rFonts w:ascii="Franklin Gothic Book" w:hAnsi="Franklin Gothic Book"/>
        </w:rPr>
        <w:t xml:space="preserve">(planowany zakres ilości roboczogodzin – </w:t>
      </w:r>
      <w:r w:rsidR="00C42FD0" w:rsidRPr="00C42FD0">
        <w:rPr>
          <w:rFonts w:ascii="Franklin Gothic Book" w:hAnsi="Franklin Gothic Book"/>
        </w:rPr>
        <w:t>6</w:t>
      </w:r>
      <w:r w:rsidRPr="00C42FD0">
        <w:rPr>
          <w:rFonts w:ascii="Franklin Gothic Book" w:hAnsi="Franklin Gothic Book"/>
        </w:rPr>
        <w:t>000)</w:t>
      </w:r>
    </w:p>
    <w:p w14:paraId="128055A8" w14:textId="77777777" w:rsidR="004961C1" w:rsidRPr="009204C9" w:rsidRDefault="004961C1">
      <w:pPr>
        <w:pStyle w:val="Akapitzlist"/>
        <w:suppressAutoHyphens/>
        <w:spacing w:before="120" w:after="0"/>
        <w:ind w:left="1224"/>
        <w:jc w:val="both"/>
        <w:rPr>
          <w:rFonts w:ascii="Franklin Gothic Book" w:hAnsi="Franklin Gothic Book" w:cs="Arial"/>
        </w:rPr>
      </w:pPr>
      <w:r w:rsidRPr="00C42FD0">
        <w:rPr>
          <w:rFonts w:ascii="Franklin Gothic Book" w:hAnsi="Franklin Gothic Book" w:cs="Arial"/>
        </w:rPr>
        <w:t>Wyszczególnienie prac objętych prawem opcji ujęte w Załączniku nr 5 do Części II SIWZ, Zakładowych Normatywach Pracochłonności -  Rozdział I Urządzenia Kotłowni, Dział XVI„ Pyłoprzewody”, poz. od 3 do 65 oraz Zakładowych Normatywach Pracochłonności -  Rozdział VII Kontrola Jakości.</w:t>
      </w:r>
    </w:p>
    <w:p w14:paraId="3249D54D" w14:textId="77777777" w:rsidR="004961C1" w:rsidRPr="009204C9" w:rsidRDefault="004961C1">
      <w:pPr>
        <w:pStyle w:val="Akapitzlist"/>
        <w:numPr>
          <w:ilvl w:val="0"/>
          <w:numId w:val="30"/>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OPIS PRZEDMIOTU ZAMÓWIENIA</w:t>
      </w:r>
    </w:p>
    <w:p w14:paraId="5588A843" w14:textId="395C35D5" w:rsidR="004961C1" w:rsidRPr="000F1D94" w:rsidRDefault="00AA7097" w:rsidP="00A1736F">
      <w:pPr>
        <w:pStyle w:val="Akapitzlist"/>
        <w:spacing w:after="160" w:line="259" w:lineRule="auto"/>
        <w:ind w:left="284"/>
        <w:jc w:val="both"/>
        <w:rPr>
          <w:rFonts w:ascii="Franklin Gothic Book" w:hAnsi="Franklin Gothic Book" w:cstheme="minorHAnsi"/>
          <w:color w:val="000000"/>
        </w:rPr>
      </w:pPr>
      <w:r w:rsidRPr="009204C9">
        <w:rPr>
          <w:rFonts w:ascii="Franklin Gothic Book" w:hAnsi="Franklin Gothic Book" w:cstheme="minorHAnsi"/>
          <w:color w:val="000000"/>
        </w:rPr>
        <w:t xml:space="preserve">Przedmiotem zamówienia jest wykonanie </w:t>
      </w:r>
      <w:r>
        <w:rPr>
          <w:rFonts w:ascii="Franklin Gothic Book" w:hAnsi="Franklin Gothic Book" w:cstheme="minorHAnsi"/>
          <w:color w:val="000000"/>
        </w:rPr>
        <w:t>r</w:t>
      </w:r>
      <w:r w:rsidRPr="00D772EE">
        <w:rPr>
          <w:rFonts w:ascii="Franklin Gothic Book" w:hAnsi="Franklin Gothic Book" w:cstheme="minorHAnsi"/>
          <w:color w:val="000000"/>
        </w:rPr>
        <w:t>emonty urz</w:t>
      </w:r>
      <w:r w:rsidRPr="000F1D94">
        <w:rPr>
          <w:rFonts w:ascii="Franklin Gothic Book" w:hAnsi="Franklin Gothic Book" w:cstheme="minorHAnsi"/>
          <w:color w:val="000000"/>
        </w:rPr>
        <w:t>ądzeń i instalacji bloku energetycznego nr 6 latach 2019, 2020 w zakresie wyspecyfikowanym</w:t>
      </w:r>
      <w:r w:rsidR="004961C1" w:rsidRPr="000F1D94">
        <w:rPr>
          <w:rFonts w:ascii="Franklin Gothic Book" w:hAnsi="Franklin Gothic Book" w:cstheme="minorHAnsi"/>
          <w:color w:val="000000"/>
        </w:rPr>
        <w:t xml:space="preserve"> w Załączniku nr 5 do Części II SIWZ -  zakres rzeczowy i techniczny – „Pakiet E: K4, K9: palniki, pyłoprzewody” w Enea Elektrownia Połaniec S.A. </w:t>
      </w:r>
    </w:p>
    <w:p w14:paraId="76AC0281" w14:textId="77777777" w:rsidR="004961C1" w:rsidRPr="000F1D94" w:rsidRDefault="004961C1" w:rsidP="00141AB2">
      <w:pPr>
        <w:pStyle w:val="Akapitzlist"/>
        <w:numPr>
          <w:ilvl w:val="0"/>
          <w:numId w:val="30"/>
        </w:numPr>
        <w:suppressAutoHyphens/>
        <w:spacing w:before="120" w:after="0"/>
        <w:jc w:val="both"/>
        <w:rPr>
          <w:rFonts w:ascii="Franklin Gothic Book" w:hAnsi="Franklin Gothic Book" w:cstheme="minorHAnsi"/>
          <w:color w:val="000000"/>
          <w:u w:val="single"/>
        </w:rPr>
      </w:pPr>
      <w:r w:rsidRPr="000F1D94">
        <w:rPr>
          <w:rFonts w:ascii="Franklin Gothic Book" w:hAnsi="Franklin Gothic Book" w:cstheme="minorHAnsi"/>
          <w:color w:val="000000"/>
          <w:u w:val="single"/>
        </w:rPr>
        <w:t>INFORMACJE OGÓLNE</w:t>
      </w:r>
    </w:p>
    <w:p w14:paraId="3FE90BD8" w14:textId="77777777" w:rsidR="004961C1" w:rsidRPr="000F1D94" w:rsidRDefault="004961C1" w:rsidP="00A1736F">
      <w:pPr>
        <w:pStyle w:val="Akapitzlist"/>
        <w:numPr>
          <w:ilvl w:val="1"/>
          <w:numId w:val="30"/>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Elektrownia Połaniec</w:t>
      </w:r>
    </w:p>
    <w:p w14:paraId="6A783668" w14:textId="77777777" w:rsidR="004961C1" w:rsidRPr="000F1D94" w:rsidRDefault="004961C1" w:rsidP="00A1736F">
      <w:pPr>
        <w:pStyle w:val="Akapitzlist"/>
        <w:spacing w:after="160" w:line="259" w:lineRule="auto"/>
        <w:ind w:left="792"/>
        <w:jc w:val="both"/>
        <w:rPr>
          <w:rFonts w:ascii="Franklin Gothic Book" w:hAnsi="Franklin Gothic Book" w:cstheme="minorHAnsi"/>
          <w:color w:val="000000"/>
        </w:rPr>
      </w:pPr>
      <w:r w:rsidRPr="000F1D94">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biomasą. </w:t>
      </w:r>
    </w:p>
    <w:p w14:paraId="20CC24ED" w14:textId="77777777" w:rsidR="004961C1" w:rsidRPr="000F1D94" w:rsidRDefault="004961C1" w:rsidP="00A1736F">
      <w:pPr>
        <w:pStyle w:val="Akapitzlist"/>
        <w:numPr>
          <w:ilvl w:val="1"/>
          <w:numId w:val="30"/>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4961C1" w:rsidRPr="000F1D94" w14:paraId="792C0A56" w14:textId="77777777" w:rsidTr="005575E8">
        <w:tc>
          <w:tcPr>
            <w:tcW w:w="3340" w:type="dxa"/>
          </w:tcPr>
          <w:p w14:paraId="52B15636"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Elektrownia</w:t>
            </w:r>
          </w:p>
        </w:tc>
        <w:tc>
          <w:tcPr>
            <w:tcW w:w="709" w:type="dxa"/>
          </w:tcPr>
          <w:p w14:paraId="784545B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49026C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332D53B2" w14:textId="77777777" w:rsidTr="005575E8">
        <w:tc>
          <w:tcPr>
            <w:tcW w:w="3340" w:type="dxa"/>
          </w:tcPr>
          <w:p w14:paraId="29957CFB"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Lokalizacja</w:t>
            </w:r>
          </w:p>
        </w:tc>
        <w:tc>
          <w:tcPr>
            <w:tcW w:w="709" w:type="dxa"/>
          </w:tcPr>
          <w:p w14:paraId="66E866D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7CBE7F7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Zawada, około 3 km na wschód od miasta Połaniec,  Polska</w:t>
            </w:r>
          </w:p>
        </w:tc>
      </w:tr>
      <w:tr w:rsidR="004961C1" w:rsidRPr="000F1D94" w14:paraId="39ECC9F6" w14:textId="77777777" w:rsidTr="005575E8">
        <w:tc>
          <w:tcPr>
            <w:tcW w:w="3340" w:type="dxa"/>
          </w:tcPr>
          <w:p w14:paraId="6CF0AE8D" w14:textId="77777777" w:rsidR="004961C1" w:rsidRPr="000F1D94" w:rsidRDefault="004961C1" w:rsidP="00A1736F">
            <w:pPr>
              <w:pStyle w:val="ListItemtable"/>
              <w:ind w:right="1402"/>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Wysokość nad poziomem morza</w:t>
            </w:r>
          </w:p>
        </w:tc>
        <w:tc>
          <w:tcPr>
            <w:tcW w:w="709" w:type="dxa"/>
          </w:tcPr>
          <w:p w14:paraId="68653DB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m</w:t>
            </w:r>
          </w:p>
        </w:tc>
        <w:tc>
          <w:tcPr>
            <w:tcW w:w="5306" w:type="dxa"/>
          </w:tcPr>
          <w:p w14:paraId="0EFDCEA2"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161</w:t>
            </w:r>
          </w:p>
        </w:tc>
      </w:tr>
      <w:tr w:rsidR="004961C1" w:rsidRPr="000F1D94" w14:paraId="1394ACEA" w14:textId="77777777" w:rsidTr="005575E8">
        <w:tc>
          <w:tcPr>
            <w:tcW w:w="3340" w:type="dxa"/>
          </w:tcPr>
          <w:p w14:paraId="4C0CA32E" w14:textId="77777777" w:rsidR="004961C1" w:rsidRPr="000F1D94" w:rsidRDefault="004961C1" w:rsidP="00A1736F">
            <w:pPr>
              <w:ind w:left="34"/>
              <w:jc w:val="both"/>
              <w:rPr>
                <w:rFonts w:ascii="Franklin Gothic Book" w:eastAsia="Calibri" w:hAnsi="Franklin Gothic Book" w:cstheme="minorHAnsi"/>
                <w:color w:val="000000"/>
                <w:sz w:val="22"/>
                <w:szCs w:val="22"/>
                <w:lang w:eastAsia="en-US"/>
              </w:rPr>
            </w:pPr>
          </w:p>
        </w:tc>
        <w:tc>
          <w:tcPr>
            <w:tcW w:w="709" w:type="dxa"/>
          </w:tcPr>
          <w:p w14:paraId="1BDCFA20"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07744C02"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2E1C5C70" w14:textId="77777777" w:rsidTr="005575E8">
        <w:tc>
          <w:tcPr>
            <w:tcW w:w="3340" w:type="dxa"/>
          </w:tcPr>
          <w:p w14:paraId="49BA4BB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Atmosferyczne</w:t>
            </w:r>
          </w:p>
        </w:tc>
        <w:tc>
          <w:tcPr>
            <w:tcW w:w="709" w:type="dxa"/>
          </w:tcPr>
          <w:p w14:paraId="0AF7D353"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6072C5D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754D0E0A" w14:textId="77777777" w:rsidTr="005575E8">
        <w:tc>
          <w:tcPr>
            <w:tcW w:w="3340" w:type="dxa"/>
          </w:tcPr>
          <w:p w14:paraId="11130949"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Ciśnienie powietrza </w:t>
            </w:r>
          </w:p>
        </w:tc>
        <w:tc>
          <w:tcPr>
            <w:tcW w:w="709" w:type="dxa"/>
          </w:tcPr>
          <w:p w14:paraId="2257EBC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kPa</w:t>
            </w:r>
          </w:p>
        </w:tc>
        <w:tc>
          <w:tcPr>
            <w:tcW w:w="5306" w:type="dxa"/>
          </w:tcPr>
          <w:p w14:paraId="21FCAB87"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99,5</w:t>
            </w:r>
          </w:p>
        </w:tc>
      </w:tr>
      <w:tr w:rsidR="004961C1" w:rsidRPr="000F1D94" w14:paraId="6C7928C0" w14:textId="77777777" w:rsidTr="005575E8">
        <w:tc>
          <w:tcPr>
            <w:tcW w:w="3340" w:type="dxa"/>
          </w:tcPr>
          <w:p w14:paraId="28209816"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lastRenderedPageBreak/>
              <w:t>Temperatura średnioroczna</w:t>
            </w:r>
          </w:p>
        </w:tc>
        <w:tc>
          <w:tcPr>
            <w:tcW w:w="709" w:type="dxa"/>
          </w:tcPr>
          <w:p w14:paraId="0577409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sym w:font="Symbol" w:char="F0B0"/>
            </w:r>
            <w:r w:rsidRPr="000F1D94">
              <w:rPr>
                <w:rFonts w:ascii="Franklin Gothic Book" w:eastAsia="Calibri" w:hAnsi="Franklin Gothic Book" w:cstheme="minorHAnsi"/>
                <w:color w:val="000000"/>
                <w:sz w:val="22"/>
                <w:szCs w:val="22"/>
                <w:lang w:val="pl-PL"/>
              </w:rPr>
              <w:t>C</w:t>
            </w:r>
          </w:p>
        </w:tc>
        <w:tc>
          <w:tcPr>
            <w:tcW w:w="5306" w:type="dxa"/>
          </w:tcPr>
          <w:p w14:paraId="4AF6787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7,7</w:t>
            </w:r>
          </w:p>
        </w:tc>
      </w:tr>
      <w:tr w:rsidR="004961C1" w:rsidRPr="000F1D94" w14:paraId="07543977" w14:textId="77777777" w:rsidTr="005575E8">
        <w:tc>
          <w:tcPr>
            <w:tcW w:w="3340" w:type="dxa"/>
          </w:tcPr>
          <w:p w14:paraId="7F1D49AE"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Temperatura minimalna</w:t>
            </w:r>
          </w:p>
        </w:tc>
        <w:tc>
          <w:tcPr>
            <w:tcW w:w="709" w:type="dxa"/>
          </w:tcPr>
          <w:p w14:paraId="21A082D6"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sym w:font="Symbol" w:char="F0B0"/>
            </w:r>
            <w:r w:rsidRPr="000F1D94">
              <w:rPr>
                <w:rFonts w:ascii="Franklin Gothic Book" w:eastAsia="Calibri" w:hAnsi="Franklin Gothic Book" w:cstheme="minorHAnsi"/>
                <w:color w:val="000000"/>
                <w:sz w:val="22"/>
                <w:szCs w:val="22"/>
                <w:lang w:val="pl-PL"/>
              </w:rPr>
              <w:t>C</w:t>
            </w:r>
          </w:p>
        </w:tc>
        <w:tc>
          <w:tcPr>
            <w:tcW w:w="5306" w:type="dxa"/>
          </w:tcPr>
          <w:p w14:paraId="25C81181"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-27</w:t>
            </w:r>
          </w:p>
        </w:tc>
      </w:tr>
      <w:tr w:rsidR="004961C1" w:rsidRPr="000F1D94" w14:paraId="68782118" w14:textId="77777777" w:rsidTr="005575E8">
        <w:tc>
          <w:tcPr>
            <w:tcW w:w="3340" w:type="dxa"/>
          </w:tcPr>
          <w:p w14:paraId="452D352A"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Temperatura maksymalna</w:t>
            </w:r>
          </w:p>
        </w:tc>
        <w:tc>
          <w:tcPr>
            <w:tcW w:w="709" w:type="dxa"/>
          </w:tcPr>
          <w:p w14:paraId="725D692B"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sym w:font="Symbol" w:char="F0B0"/>
            </w:r>
            <w:r w:rsidRPr="000F1D94">
              <w:rPr>
                <w:rFonts w:ascii="Franklin Gothic Book" w:eastAsia="Calibri" w:hAnsi="Franklin Gothic Book" w:cstheme="minorHAnsi"/>
                <w:color w:val="000000"/>
                <w:sz w:val="22"/>
                <w:szCs w:val="22"/>
                <w:lang w:val="pl-PL"/>
              </w:rPr>
              <w:t>C</w:t>
            </w:r>
          </w:p>
        </w:tc>
        <w:tc>
          <w:tcPr>
            <w:tcW w:w="5306" w:type="dxa"/>
          </w:tcPr>
          <w:p w14:paraId="0498797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35</w:t>
            </w:r>
          </w:p>
        </w:tc>
      </w:tr>
      <w:tr w:rsidR="004961C1" w:rsidRPr="000F1D94" w14:paraId="6DD6EE63" w14:textId="77777777" w:rsidTr="005575E8">
        <w:tc>
          <w:tcPr>
            <w:tcW w:w="3340" w:type="dxa"/>
          </w:tcPr>
          <w:p w14:paraId="639A7A45" w14:textId="77777777" w:rsidR="004961C1" w:rsidRPr="000F1D94" w:rsidRDefault="004961C1" w:rsidP="00A1736F">
            <w:pPr>
              <w:ind w:left="34"/>
              <w:jc w:val="both"/>
              <w:rPr>
                <w:rFonts w:ascii="Franklin Gothic Book" w:eastAsia="Calibri" w:hAnsi="Franklin Gothic Book" w:cstheme="minorHAnsi"/>
                <w:color w:val="000000"/>
                <w:sz w:val="22"/>
                <w:szCs w:val="22"/>
                <w:lang w:eastAsia="en-US"/>
              </w:rPr>
            </w:pPr>
          </w:p>
        </w:tc>
        <w:tc>
          <w:tcPr>
            <w:tcW w:w="709" w:type="dxa"/>
          </w:tcPr>
          <w:p w14:paraId="3851A021"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2E78DD84"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26D6E0EC" w14:textId="77777777" w:rsidTr="005575E8">
        <w:tc>
          <w:tcPr>
            <w:tcW w:w="3340" w:type="dxa"/>
          </w:tcPr>
          <w:p w14:paraId="6984393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Wilgotność względna: </w:t>
            </w:r>
          </w:p>
        </w:tc>
        <w:tc>
          <w:tcPr>
            <w:tcW w:w="709" w:type="dxa"/>
          </w:tcPr>
          <w:p w14:paraId="1093A02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0A74330B"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15774CB3" w14:textId="77777777" w:rsidTr="005575E8">
        <w:tc>
          <w:tcPr>
            <w:tcW w:w="3340" w:type="dxa"/>
          </w:tcPr>
          <w:p w14:paraId="1C7F92DB"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Średnioroczna</w:t>
            </w:r>
          </w:p>
        </w:tc>
        <w:tc>
          <w:tcPr>
            <w:tcW w:w="709" w:type="dxa"/>
          </w:tcPr>
          <w:p w14:paraId="65319C38"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w:t>
            </w:r>
          </w:p>
        </w:tc>
        <w:tc>
          <w:tcPr>
            <w:tcW w:w="5306" w:type="dxa"/>
          </w:tcPr>
          <w:p w14:paraId="3B43072E"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78,3</w:t>
            </w:r>
          </w:p>
        </w:tc>
      </w:tr>
      <w:tr w:rsidR="004961C1" w:rsidRPr="000F1D94" w14:paraId="6BD26B75" w14:textId="77777777" w:rsidTr="005575E8">
        <w:tc>
          <w:tcPr>
            <w:tcW w:w="3340" w:type="dxa"/>
          </w:tcPr>
          <w:p w14:paraId="1CC63277" w14:textId="77777777" w:rsidR="004961C1" w:rsidRPr="000F1D94" w:rsidRDefault="004961C1" w:rsidP="00A1736F">
            <w:pPr>
              <w:jc w:val="both"/>
              <w:rPr>
                <w:rFonts w:ascii="Franklin Gothic Book" w:eastAsia="Calibri" w:hAnsi="Franklin Gothic Book" w:cstheme="minorHAnsi"/>
                <w:color w:val="000000"/>
                <w:sz w:val="22"/>
                <w:szCs w:val="22"/>
                <w:lang w:eastAsia="en-US"/>
              </w:rPr>
            </w:pPr>
          </w:p>
        </w:tc>
        <w:tc>
          <w:tcPr>
            <w:tcW w:w="709" w:type="dxa"/>
          </w:tcPr>
          <w:p w14:paraId="7A8AC4FC"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38B3FBDF"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22304B22" w14:textId="77777777" w:rsidTr="005575E8">
        <w:tc>
          <w:tcPr>
            <w:tcW w:w="3340" w:type="dxa"/>
          </w:tcPr>
          <w:p w14:paraId="0271525B"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Róża wiatrów:</w:t>
            </w:r>
          </w:p>
        </w:tc>
        <w:tc>
          <w:tcPr>
            <w:tcW w:w="709" w:type="dxa"/>
          </w:tcPr>
          <w:p w14:paraId="5071216F"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1F1C77E5"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692076FF" w14:textId="77777777" w:rsidTr="005575E8">
        <w:tc>
          <w:tcPr>
            <w:tcW w:w="3340" w:type="dxa"/>
          </w:tcPr>
          <w:p w14:paraId="31BF2102" w14:textId="77777777" w:rsidR="004961C1" w:rsidRPr="000F1D94" w:rsidRDefault="004961C1" w:rsidP="00A1736F">
            <w:pPr>
              <w:pStyle w:val="ListItem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Średnia prędkość wiatru </w:t>
            </w:r>
          </w:p>
        </w:tc>
        <w:tc>
          <w:tcPr>
            <w:tcW w:w="707" w:type="dxa"/>
          </w:tcPr>
          <w:p w14:paraId="0C621269"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m/s          </w:t>
            </w:r>
          </w:p>
        </w:tc>
        <w:tc>
          <w:tcPr>
            <w:tcW w:w="5306" w:type="dxa"/>
          </w:tcPr>
          <w:p w14:paraId="296900F7" w14:textId="77777777" w:rsidR="004961C1" w:rsidRPr="000F1D94" w:rsidRDefault="004961C1" w:rsidP="00A1736F">
            <w:pPr>
              <w:suppressAutoHyphens/>
              <w:ind w:left="-124" w:hanging="1258"/>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 xml:space="preserve">                 PN-77/B-02011 –1-sza strefa obciążenia wiatrem.</w:t>
            </w:r>
          </w:p>
          <w:p w14:paraId="3C56CDC3"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Przeważają wiatry zachodnie o prędkości 2,5 m/s</w:t>
            </w:r>
          </w:p>
        </w:tc>
      </w:tr>
      <w:tr w:rsidR="004961C1" w:rsidRPr="000F1D94" w14:paraId="037127EA" w14:textId="77777777" w:rsidTr="005575E8">
        <w:tc>
          <w:tcPr>
            <w:tcW w:w="3340" w:type="dxa"/>
          </w:tcPr>
          <w:p w14:paraId="1D820794"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Obciążenie śniegiem</w:t>
            </w:r>
          </w:p>
        </w:tc>
        <w:tc>
          <w:tcPr>
            <w:tcW w:w="709" w:type="dxa"/>
          </w:tcPr>
          <w:p w14:paraId="206984AC"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N/m2</w:t>
            </w:r>
          </w:p>
        </w:tc>
        <w:tc>
          <w:tcPr>
            <w:tcW w:w="5306" w:type="dxa"/>
          </w:tcPr>
          <w:p w14:paraId="0B136E0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Zgodnie z PN-80/B-02010 – druga (2)  strefa obciążenia śniegiem</w:t>
            </w:r>
          </w:p>
        </w:tc>
      </w:tr>
      <w:tr w:rsidR="004961C1" w:rsidRPr="000F1D94" w14:paraId="5EB3ACA7" w14:textId="77777777" w:rsidTr="005575E8">
        <w:tc>
          <w:tcPr>
            <w:tcW w:w="3340" w:type="dxa"/>
          </w:tcPr>
          <w:p w14:paraId="2714EAEA"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709" w:type="dxa"/>
          </w:tcPr>
          <w:p w14:paraId="6884E19B"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c>
          <w:tcPr>
            <w:tcW w:w="5306" w:type="dxa"/>
          </w:tcPr>
          <w:p w14:paraId="4CCFE5E7"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p>
        </w:tc>
      </w:tr>
      <w:tr w:rsidR="004961C1" w:rsidRPr="000F1D94" w14:paraId="3BD2E245" w14:textId="77777777" w:rsidTr="005575E8">
        <w:tc>
          <w:tcPr>
            <w:tcW w:w="3340" w:type="dxa"/>
          </w:tcPr>
          <w:p w14:paraId="2DF3656D"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 xml:space="preserve">Warunki sejsmiczne </w:t>
            </w:r>
          </w:p>
        </w:tc>
        <w:tc>
          <w:tcPr>
            <w:tcW w:w="709" w:type="dxa"/>
          </w:tcPr>
          <w:p w14:paraId="6D86C982"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G</w:t>
            </w:r>
          </w:p>
        </w:tc>
        <w:tc>
          <w:tcPr>
            <w:tcW w:w="5306" w:type="dxa"/>
          </w:tcPr>
          <w:p w14:paraId="66ED61EE" w14:textId="77777777" w:rsidR="004961C1" w:rsidRPr="000F1D94" w:rsidRDefault="004961C1" w:rsidP="00A1736F">
            <w:pPr>
              <w:pStyle w:val="Table"/>
              <w:jc w:val="both"/>
              <w:rPr>
                <w:rFonts w:ascii="Franklin Gothic Book" w:eastAsia="Calibri" w:hAnsi="Franklin Gothic Book" w:cstheme="minorHAnsi"/>
                <w:color w:val="000000"/>
                <w:sz w:val="22"/>
                <w:szCs w:val="22"/>
                <w:lang w:val="pl-PL"/>
              </w:rPr>
            </w:pPr>
            <w:r w:rsidRPr="000F1D94">
              <w:rPr>
                <w:rFonts w:ascii="Franklin Gothic Book" w:eastAsia="Calibri" w:hAnsi="Franklin Gothic Book" w:cstheme="minorHAnsi"/>
                <w:color w:val="000000"/>
                <w:sz w:val="22"/>
                <w:szCs w:val="22"/>
                <w:lang w:val="pl-PL"/>
              </w:rPr>
              <w:t>Nie ma zastosowania</w:t>
            </w:r>
          </w:p>
        </w:tc>
      </w:tr>
    </w:tbl>
    <w:p w14:paraId="243F3FBE" w14:textId="77777777" w:rsidR="004961C1" w:rsidRPr="000F1D94" w:rsidRDefault="004961C1" w:rsidP="00141AB2">
      <w:pPr>
        <w:pStyle w:val="Akapitzlist"/>
        <w:suppressAutoHyphens/>
        <w:spacing w:before="120" w:after="0"/>
        <w:ind w:left="360"/>
        <w:jc w:val="both"/>
        <w:rPr>
          <w:rFonts w:ascii="Franklin Gothic Book" w:hAnsi="Franklin Gothic Book" w:cstheme="minorHAnsi"/>
          <w:color w:val="000000"/>
        </w:rPr>
      </w:pPr>
    </w:p>
    <w:p w14:paraId="297D2B39" w14:textId="77777777" w:rsidR="004961C1" w:rsidRPr="000F1D94" w:rsidRDefault="004961C1" w:rsidP="00A1736F">
      <w:pPr>
        <w:pStyle w:val="Akapitzlist"/>
        <w:numPr>
          <w:ilvl w:val="1"/>
          <w:numId w:val="30"/>
        </w:numPr>
        <w:spacing w:after="160" w:line="259" w:lineRule="auto"/>
        <w:jc w:val="both"/>
        <w:rPr>
          <w:rFonts w:ascii="Franklin Gothic Book" w:hAnsi="Franklin Gothic Book" w:cstheme="minorHAnsi"/>
          <w:color w:val="000000"/>
        </w:rPr>
      </w:pPr>
      <w:r w:rsidRPr="000F1D94">
        <w:rPr>
          <w:rFonts w:ascii="Franklin Gothic Book" w:hAnsi="Franklin Gothic Book" w:cstheme="minorHAnsi"/>
          <w:color w:val="000000"/>
        </w:rPr>
        <w:t>Mapa terenu Elektrowni stanowi Załącznik nr 6 do Części II SIWZ.</w:t>
      </w:r>
    </w:p>
    <w:p w14:paraId="1B49D988" w14:textId="7B2B0A06" w:rsidR="00324196" w:rsidRPr="00A1736F" w:rsidRDefault="00324196" w:rsidP="00141AB2">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A1736F">
        <w:rPr>
          <w:rFonts w:ascii="Franklin Gothic Book" w:eastAsia="Calibri" w:hAnsi="Franklin Gothic Book" w:cstheme="minorHAnsi"/>
          <w:color w:val="000000"/>
          <w:sz w:val="22"/>
          <w:szCs w:val="22"/>
          <w:u w:val="single"/>
          <w:lang w:eastAsia="en-US"/>
        </w:rPr>
        <w:t>TERMIN REALIZACJI PRAC</w:t>
      </w:r>
    </w:p>
    <w:p w14:paraId="04DDB863" w14:textId="77777777" w:rsidR="00EE0ADA" w:rsidRPr="000F1D94" w:rsidRDefault="00EE0ADA" w:rsidP="00A1736F">
      <w:pPr>
        <w:numPr>
          <w:ilvl w:val="1"/>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Planowane terminy postojów remontowych bloku nr 6</w:t>
      </w:r>
    </w:p>
    <w:tbl>
      <w:tblPr>
        <w:tblStyle w:val="Tabela-Siatka3"/>
        <w:tblW w:w="0" w:type="auto"/>
        <w:tblInd w:w="360" w:type="dxa"/>
        <w:tblLook w:val="04A0" w:firstRow="1" w:lastRow="0" w:firstColumn="1" w:lastColumn="0" w:noHBand="0" w:noVBand="1"/>
      </w:tblPr>
      <w:tblGrid>
        <w:gridCol w:w="620"/>
        <w:gridCol w:w="2999"/>
        <w:gridCol w:w="1840"/>
        <w:gridCol w:w="1903"/>
        <w:gridCol w:w="1905"/>
      </w:tblGrid>
      <w:tr w:rsidR="00101139" w:rsidRPr="000F1D94" w14:paraId="1242EA1C" w14:textId="77777777" w:rsidTr="00E02D8E">
        <w:tc>
          <w:tcPr>
            <w:tcW w:w="620" w:type="dxa"/>
          </w:tcPr>
          <w:p w14:paraId="48F75108" w14:textId="7B909030"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Lp.</w:t>
            </w:r>
          </w:p>
        </w:tc>
        <w:tc>
          <w:tcPr>
            <w:tcW w:w="2999" w:type="dxa"/>
          </w:tcPr>
          <w:p w14:paraId="52EC7A0B" w14:textId="204A3A0D"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Nazwa zadania</w:t>
            </w:r>
          </w:p>
        </w:tc>
        <w:tc>
          <w:tcPr>
            <w:tcW w:w="1840" w:type="dxa"/>
          </w:tcPr>
          <w:p w14:paraId="5512E58A" w14:textId="0AD93A8C"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Czas trwania</w:t>
            </w:r>
          </w:p>
        </w:tc>
        <w:tc>
          <w:tcPr>
            <w:tcW w:w="1903" w:type="dxa"/>
          </w:tcPr>
          <w:p w14:paraId="50FCCE67" w14:textId="1E964B6B"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 xml:space="preserve">Rozpoczęcie </w:t>
            </w:r>
          </w:p>
        </w:tc>
        <w:tc>
          <w:tcPr>
            <w:tcW w:w="1905" w:type="dxa"/>
          </w:tcPr>
          <w:p w14:paraId="0D871525" w14:textId="2ABAAA00"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Zakończenie</w:t>
            </w:r>
          </w:p>
        </w:tc>
      </w:tr>
      <w:tr w:rsidR="00101139" w:rsidRPr="000F1D94" w14:paraId="4666EB5A" w14:textId="77777777" w:rsidTr="00E02D8E">
        <w:tc>
          <w:tcPr>
            <w:tcW w:w="620" w:type="dxa"/>
          </w:tcPr>
          <w:p w14:paraId="2C1BFA75" w14:textId="06DAB2E8" w:rsidR="00101139" w:rsidRPr="000F1D94"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1</w:t>
            </w:r>
          </w:p>
        </w:tc>
        <w:tc>
          <w:tcPr>
            <w:tcW w:w="2999" w:type="dxa"/>
          </w:tcPr>
          <w:p w14:paraId="48641C84" w14:textId="2A65F5D8"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Remont bloku nr 6</w:t>
            </w:r>
          </w:p>
        </w:tc>
        <w:tc>
          <w:tcPr>
            <w:tcW w:w="1840" w:type="dxa"/>
          </w:tcPr>
          <w:p w14:paraId="43A6CEC4" w14:textId="070753F3"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30 dni</w:t>
            </w:r>
          </w:p>
        </w:tc>
        <w:tc>
          <w:tcPr>
            <w:tcW w:w="1903" w:type="dxa"/>
          </w:tcPr>
          <w:p w14:paraId="715714BC" w14:textId="222DDC94"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09.02.2019</w:t>
            </w:r>
          </w:p>
        </w:tc>
        <w:tc>
          <w:tcPr>
            <w:tcW w:w="1905" w:type="dxa"/>
          </w:tcPr>
          <w:p w14:paraId="34C360D7" w14:textId="7BB7BC9F"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10.03.2019</w:t>
            </w:r>
          </w:p>
        </w:tc>
      </w:tr>
      <w:tr w:rsidR="00101139" w:rsidRPr="000F1D94" w14:paraId="5D9FF561" w14:textId="77777777" w:rsidTr="00E02D8E">
        <w:tc>
          <w:tcPr>
            <w:tcW w:w="620" w:type="dxa"/>
          </w:tcPr>
          <w:p w14:paraId="755FADF7" w14:textId="79863469" w:rsidR="00101139" w:rsidRPr="000F1D94" w:rsidRDefault="00101139" w:rsidP="00141AB2">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2</w:t>
            </w:r>
          </w:p>
        </w:tc>
        <w:tc>
          <w:tcPr>
            <w:tcW w:w="2999" w:type="dxa"/>
          </w:tcPr>
          <w:p w14:paraId="72A1C780" w14:textId="7F9A91AA"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Remont bloku nr 6</w:t>
            </w:r>
          </w:p>
        </w:tc>
        <w:tc>
          <w:tcPr>
            <w:tcW w:w="1840" w:type="dxa"/>
          </w:tcPr>
          <w:p w14:paraId="436F738F" w14:textId="2996282F" w:rsidR="00101139" w:rsidRPr="000F1D94" w:rsidRDefault="00101139" w:rsidP="00382C4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120 dni</w:t>
            </w:r>
          </w:p>
        </w:tc>
        <w:tc>
          <w:tcPr>
            <w:tcW w:w="1903" w:type="dxa"/>
          </w:tcPr>
          <w:p w14:paraId="25B10ABE" w14:textId="3CB560F4"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28.03.2020</w:t>
            </w:r>
          </w:p>
        </w:tc>
        <w:tc>
          <w:tcPr>
            <w:tcW w:w="1905" w:type="dxa"/>
          </w:tcPr>
          <w:p w14:paraId="13F5F40B" w14:textId="00F531E8" w:rsidR="00101139" w:rsidRPr="000F1D94" w:rsidRDefault="00101139">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0F1D94">
              <w:rPr>
                <w:rFonts w:ascii="Franklin Gothic Book" w:hAnsi="Franklin Gothic Book"/>
                <w:sz w:val="22"/>
                <w:szCs w:val="22"/>
              </w:rPr>
              <w:t>25.07.2020</w:t>
            </w:r>
          </w:p>
        </w:tc>
      </w:tr>
    </w:tbl>
    <w:p w14:paraId="5C956A98" w14:textId="77777777" w:rsidR="00EE0ADA" w:rsidRPr="000F1D94" w:rsidRDefault="00EE0ADA" w:rsidP="00A1736F">
      <w:pPr>
        <w:spacing w:after="160" w:line="259" w:lineRule="auto"/>
        <w:jc w:val="both"/>
        <w:rPr>
          <w:rFonts w:ascii="Franklin Gothic Book" w:hAnsi="Franklin Gothic Book" w:cstheme="minorHAnsi"/>
          <w:color w:val="000000"/>
        </w:rPr>
      </w:pPr>
    </w:p>
    <w:p w14:paraId="6B2739AF" w14:textId="77777777" w:rsidR="00EE0ADA" w:rsidRPr="000F1D94" w:rsidRDefault="00EE0ADA"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Terminy określone w pkt 4.1 mogą ulec zmianie w przypadku powstania po stronie Zamawiającego sytuacji, których nie był w stanie przewidzieć w dniu zawarcia Umowy. Zmiana terminów będzie uzgodniona z Wykonawcą.</w:t>
      </w:r>
    </w:p>
    <w:p w14:paraId="5ADCE110" w14:textId="77777777" w:rsidR="00EE0ADA" w:rsidRPr="000F1D94" w:rsidRDefault="00EE0ADA"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Ramowe terminy realizacji Usług określonych w pkt 1.2 dla każdego bloku energetycznego są określone w harmonogramie remontów stanowiącym Załącznik nr 7 do Części II SIWZ - Harmonogram Kluczowych Terminów Realizacji Zadań.</w:t>
      </w:r>
    </w:p>
    <w:p w14:paraId="48718C7E" w14:textId="77777777" w:rsidR="00C04BC4" w:rsidRPr="000F1D94" w:rsidRDefault="00C04BC4" w:rsidP="00141AB2">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0F1D94">
        <w:rPr>
          <w:rFonts w:ascii="Franklin Gothic Book" w:eastAsia="Calibri" w:hAnsi="Franklin Gothic Book" w:cstheme="minorHAnsi"/>
          <w:color w:val="000000"/>
          <w:sz w:val="22"/>
          <w:szCs w:val="22"/>
          <w:u w:val="single"/>
          <w:lang w:eastAsia="en-US"/>
        </w:rPr>
        <w:t>WYNAGRODZENIE</w:t>
      </w:r>
    </w:p>
    <w:p w14:paraId="472796DD" w14:textId="01B32609" w:rsidR="00C04BC4" w:rsidRPr="00C04BC4" w:rsidRDefault="00C04BC4" w:rsidP="00382C45">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0F1D94">
        <w:rPr>
          <w:rFonts w:ascii="Franklin Gothic Book" w:eastAsia="Calibri" w:hAnsi="Franklin Gothic Book" w:cstheme="minorHAnsi"/>
          <w:color w:val="000000"/>
          <w:sz w:val="22"/>
          <w:szCs w:val="22"/>
          <w:lang w:eastAsia="en-US"/>
        </w:rPr>
        <w:t xml:space="preserve">Wynagrodzenie ryczałtowe obejmuje wszystkie koszty wykonania Usług określonych w pkt 2 (z wyłączeniem zakresów opisanych w Załączniku nr </w:t>
      </w:r>
      <w:r w:rsidR="003D7339">
        <w:rPr>
          <w:rFonts w:ascii="Franklin Gothic Book" w:eastAsia="Calibri" w:hAnsi="Franklin Gothic Book" w:cstheme="minorHAnsi"/>
          <w:color w:val="000000"/>
          <w:sz w:val="22"/>
          <w:szCs w:val="22"/>
          <w:lang w:eastAsia="en-US"/>
        </w:rPr>
        <w:t>5</w:t>
      </w:r>
      <w:r w:rsidRPr="000F1D94">
        <w:rPr>
          <w:rFonts w:ascii="Franklin Gothic Book" w:eastAsia="Calibri" w:hAnsi="Franklin Gothic Book" w:cstheme="minorHAnsi"/>
          <w:color w:val="000000"/>
          <w:sz w:val="22"/>
          <w:szCs w:val="22"/>
          <w:lang w:eastAsia="en-US"/>
        </w:rPr>
        <w:t xml:space="preserve"> do Części II SIWZ ja</w:t>
      </w:r>
      <w:r w:rsidRPr="00C04BC4">
        <w:rPr>
          <w:rFonts w:ascii="Franklin Gothic Book" w:eastAsia="Calibri" w:hAnsi="Franklin Gothic Book" w:cstheme="minorHAnsi"/>
          <w:color w:val="000000"/>
          <w:sz w:val="22"/>
          <w:szCs w:val="22"/>
          <w:lang w:eastAsia="en-US"/>
        </w:rPr>
        <w:t>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54D37500" w14:textId="50C6D38D" w:rsidR="00C04BC4" w:rsidRPr="003D7339" w:rsidRDefault="00C04BC4" w:rsidP="00382C45">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Podstawą rozliczeń Usług określonych w </w:t>
      </w:r>
      <w:r w:rsidRPr="000F1D94">
        <w:rPr>
          <w:rFonts w:ascii="Franklin Gothic Book" w:eastAsia="Calibri" w:hAnsi="Franklin Gothic Book" w:cstheme="minorHAnsi"/>
          <w:color w:val="000000"/>
          <w:sz w:val="22"/>
          <w:szCs w:val="22"/>
          <w:lang w:eastAsia="en-US"/>
        </w:rPr>
        <w:t xml:space="preserve">Załączniku nr </w:t>
      </w:r>
      <w:r w:rsidR="000F1D94" w:rsidRPr="00A1736F">
        <w:rPr>
          <w:rFonts w:ascii="Franklin Gothic Book" w:eastAsia="Calibri" w:hAnsi="Franklin Gothic Book" w:cstheme="minorHAnsi"/>
          <w:color w:val="000000"/>
          <w:sz w:val="22"/>
          <w:szCs w:val="22"/>
          <w:lang w:eastAsia="en-US"/>
        </w:rPr>
        <w:t>5</w:t>
      </w:r>
      <w:r w:rsidRPr="000F1D94">
        <w:rPr>
          <w:rFonts w:ascii="Franklin Gothic Book" w:eastAsia="Calibri" w:hAnsi="Franklin Gothic Book" w:cstheme="minorHAnsi"/>
          <w:color w:val="000000"/>
          <w:sz w:val="22"/>
          <w:szCs w:val="22"/>
          <w:lang w:eastAsia="en-US"/>
        </w:rPr>
        <w:t xml:space="preserve"> do Częś</w:t>
      </w:r>
      <w:r w:rsidRPr="003D7339">
        <w:rPr>
          <w:rFonts w:ascii="Franklin Gothic Book" w:eastAsia="Calibri" w:hAnsi="Franklin Gothic Book" w:cstheme="minorHAnsi"/>
          <w:color w:val="000000"/>
          <w:sz w:val="22"/>
          <w:szCs w:val="22"/>
          <w:lang w:eastAsia="en-US"/>
        </w:rPr>
        <w:t>ci II SIWZ jako POWYKONAWCZE będzie wynagrodzenie, którego podstawą będzie kosztorys powykonawczy sporządzony w oparciu o:</w:t>
      </w:r>
    </w:p>
    <w:p w14:paraId="4F3C5D3C" w14:textId="77777777" w:rsidR="00C04BC4" w:rsidRPr="003D7339"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color w:val="000000"/>
          <w:sz w:val="22"/>
          <w:szCs w:val="22"/>
          <w:lang w:eastAsia="en-US"/>
        </w:rPr>
        <w:t>Zakładowe Normatywy Pracochłonności (dalej „ZNP”) Zamawiającego,</w:t>
      </w:r>
    </w:p>
    <w:p w14:paraId="59D1B7A3" w14:textId="77777777" w:rsidR="00C04BC4" w:rsidRPr="003D7339"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color w:val="000000"/>
          <w:sz w:val="22"/>
          <w:szCs w:val="22"/>
          <w:lang w:eastAsia="en-US"/>
        </w:rPr>
        <w:t>Katalogi Nakładów Rzeczowych (dalej „KNR”) – ustalone z Zamawiającym, w przypadku braku odpowiednich norm w ZNP.</w:t>
      </w:r>
    </w:p>
    <w:p w14:paraId="5D7ED72F" w14:textId="77777777" w:rsidR="00C04BC4" w:rsidRPr="003D7339"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color w:val="000000"/>
          <w:sz w:val="22"/>
          <w:szCs w:val="22"/>
          <w:lang w:eastAsia="en-US"/>
        </w:rPr>
        <w:lastRenderedPageBreak/>
        <w:t>jednorazowe kalkulacje indywidualne dla robót nie objętych normami wymienionymi wyżej, sporządzone przez Wykonawcę przed przystąpieniem do wykonania Usług i zatwierdzone przez Zamawiającego,</w:t>
      </w:r>
    </w:p>
    <w:p w14:paraId="66120049" w14:textId="77777777" w:rsidR="00C04BC4" w:rsidRPr="003D7339"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color w:val="000000"/>
          <w:sz w:val="22"/>
          <w:szCs w:val="22"/>
          <w:lang w:eastAsia="en-US"/>
        </w:rPr>
        <w:t>Zakładowe Normatywy Pracochłonności Zamawiającego stanowią Załącznik nr 8 do Części II SIWZ.</w:t>
      </w:r>
    </w:p>
    <w:p w14:paraId="5BA1E508" w14:textId="77777777" w:rsidR="00C04BC4" w:rsidRPr="003D7339"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sz w:val="22"/>
          <w:szCs w:val="22"/>
          <w:lang w:eastAsia="en-US"/>
        </w:rPr>
        <w:t>Stawki za roboczogodziny przyjmowane do rozliczeń obejmują wszystkie koszty wykonania Usług określonych w pkt 1.2, poza wymienionymi w pkt 5.5, w tym: wynagrodzenia pracowników wraz z narzutami, koszty Materiałów Pomocniczych</w:t>
      </w:r>
      <w:r w:rsidRPr="003D7339">
        <w:rPr>
          <w:rFonts w:ascii="Franklin Gothic Book" w:eastAsia="Calibri" w:hAnsi="Franklin Gothic Book" w:cstheme="minorHAnsi"/>
          <w:color w:val="000000"/>
          <w:sz w:val="22"/>
          <w:szCs w:val="22"/>
          <w:lang w:eastAsia="en-US"/>
        </w:rPr>
        <w:t xml:space="preserve"> (określonych w Załączniku nr 16 do Części II SIWZ)</w:t>
      </w:r>
      <w:r w:rsidRPr="003D7339">
        <w:rPr>
          <w:rFonts w:ascii="Franklin Gothic Book" w:eastAsia="Calibri" w:hAnsi="Franklin Gothic Book"/>
          <w:sz w:val="22"/>
          <w:szCs w:val="22"/>
          <w:lang w:eastAsia="en-US"/>
        </w:rPr>
        <w:t>,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3D7339">
        <w:rPr>
          <w:rFonts w:ascii="Franklin Gothic Book" w:eastAsia="Calibri" w:hAnsi="Franklin Gothic Book" w:cstheme="minorHAnsi"/>
          <w:color w:val="000000"/>
          <w:sz w:val="22"/>
          <w:szCs w:val="22"/>
          <w:lang w:eastAsia="en-US"/>
        </w:rPr>
        <w:t>.</w:t>
      </w:r>
    </w:p>
    <w:p w14:paraId="6CDC4F0D" w14:textId="77777777" w:rsidR="00C04BC4" w:rsidRPr="003D7339"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sz w:val="22"/>
          <w:szCs w:val="22"/>
          <w:lang w:eastAsia="en-US"/>
        </w:rPr>
        <w:t xml:space="preserve">Wynagrodzenie ryczałtowe i stawki za roboczogodziny przyjmowane do rozliczeń nie obejmują kosztów Materiałów Podstawowych i Części Zamiennych </w:t>
      </w:r>
      <w:r w:rsidRPr="003D7339">
        <w:rPr>
          <w:rFonts w:ascii="Franklin Gothic Book" w:eastAsia="Calibri" w:hAnsi="Franklin Gothic Book" w:cstheme="minorHAnsi"/>
          <w:color w:val="000000"/>
          <w:sz w:val="22"/>
          <w:szCs w:val="22"/>
          <w:lang w:eastAsia="en-US"/>
        </w:rPr>
        <w:t xml:space="preserve">(określonych w Załączniku nr 17 do Części II SIWZ) </w:t>
      </w:r>
      <w:r w:rsidRPr="003D7339">
        <w:rPr>
          <w:rFonts w:ascii="Franklin Gothic Book" w:eastAsia="Calibri" w:hAnsi="Franklin Gothic Book"/>
          <w:sz w:val="22"/>
          <w:szCs w:val="22"/>
          <w:lang w:eastAsia="en-US"/>
        </w:rPr>
        <w:t xml:space="preserve">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5AD19C2F" w14:textId="77777777" w:rsidR="00C04BC4" w:rsidRPr="003D7339" w:rsidRDefault="00C04BC4" w:rsidP="00141AB2">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3D7339">
        <w:rPr>
          <w:rFonts w:ascii="Franklin Gothic Book" w:eastAsia="Calibri" w:hAnsi="Franklin Gothic Book" w:cstheme="minorHAnsi"/>
          <w:color w:val="000000"/>
          <w:sz w:val="22"/>
          <w:szCs w:val="22"/>
          <w:u w:val="single"/>
          <w:lang w:eastAsia="en-US"/>
        </w:rPr>
        <w:t xml:space="preserve">DEFINICJE </w:t>
      </w:r>
    </w:p>
    <w:p w14:paraId="366197A8" w14:textId="77777777" w:rsidR="00C04BC4" w:rsidRPr="003D7339"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b/>
          <w:color w:val="000000"/>
          <w:sz w:val="22"/>
          <w:szCs w:val="22"/>
          <w:lang w:eastAsia="en-US"/>
        </w:rPr>
        <w:t>IOBP</w:t>
      </w:r>
      <w:r w:rsidRPr="003D7339">
        <w:rPr>
          <w:rFonts w:ascii="Franklin Gothic Book" w:eastAsia="Calibri" w:hAnsi="Franklin Gothic Book" w:cstheme="minorHAnsi"/>
          <w:color w:val="000000"/>
          <w:sz w:val="22"/>
          <w:szCs w:val="22"/>
          <w:lang w:eastAsia="en-US"/>
        </w:rPr>
        <w:t xml:space="preserve">  -</w:t>
      </w:r>
      <w:r w:rsidRPr="003D7339">
        <w:rPr>
          <w:rFonts w:ascii="Franklin Gothic Book" w:eastAsia="Calibri" w:hAnsi="Franklin Gothic Book" w:cstheme="minorHAnsi"/>
          <w:b/>
          <w:color w:val="000000"/>
          <w:sz w:val="22"/>
          <w:szCs w:val="22"/>
          <w:lang w:eastAsia="en-US"/>
        </w:rPr>
        <w:t xml:space="preserve">„Instrukcja Organizacji Bezpiecznej Pracy Zamawiającego" </w:t>
      </w:r>
      <w:r w:rsidRPr="003D7339">
        <w:rPr>
          <w:rFonts w:ascii="Franklin Gothic Book" w:eastAsia="Calibri" w:hAnsi="Franklin Gothic Book" w:cstheme="minorHAnsi"/>
          <w:color w:val="000000"/>
          <w:sz w:val="22"/>
          <w:szCs w:val="22"/>
          <w:lang w:eastAsia="en-US"/>
        </w:rPr>
        <w:t>- zbiór zasad i procedur dla bezpiecznego wykonywania prac obowiązujący u Zamawiającego.</w:t>
      </w:r>
    </w:p>
    <w:p w14:paraId="5903E70A" w14:textId="77777777" w:rsidR="00C04BC4" w:rsidRPr="003D7339"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b/>
          <w:color w:val="000000"/>
          <w:sz w:val="22"/>
          <w:szCs w:val="22"/>
          <w:lang w:eastAsia="en-US"/>
        </w:rPr>
        <w:t>„System SAP”</w:t>
      </w:r>
      <w:r w:rsidRPr="003D7339">
        <w:rPr>
          <w:rFonts w:ascii="Franklin Gothic Book" w:eastAsia="Calibri" w:hAnsi="Franklin Gothic Book" w:cstheme="minorHAnsi"/>
          <w:color w:val="000000"/>
          <w:sz w:val="22"/>
          <w:szCs w:val="22"/>
          <w:lang w:eastAsia="en-US"/>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05C350C4" w14:textId="77777777" w:rsidR="00C04BC4" w:rsidRPr="003D7339"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b/>
          <w:color w:val="000000"/>
          <w:sz w:val="22"/>
          <w:szCs w:val="22"/>
          <w:lang w:eastAsia="en-US"/>
        </w:rPr>
        <w:t>„Urządzenia”</w:t>
      </w:r>
      <w:r w:rsidRPr="003D7339">
        <w:rPr>
          <w:rFonts w:ascii="Franklin Gothic Book" w:eastAsia="Calibri" w:hAnsi="Franklin Gothic Book" w:cstheme="minorHAnsi"/>
          <w:color w:val="000000"/>
          <w:sz w:val="22"/>
          <w:szCs w:val="22"/>
          <w:lang w:eastAsia="en-US"/>
        </w:rPr>
        <w:t xml:space="preserve"> - wszystkie urządzenia, maszyny, obiekty, układy i instalacje technologiczne znajdujące się w obiektach Zamawiającego</w:t>
      </w:r>
    </w:p>
    <w:p w14:paraId="30FE126C" w14:textId="77777777" w:rsidR="00C04BC4" w:rsidRPr="003D7339"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b/>
          <w:color w:val="000000"/>
          <w:sz w:val="22"/>
          <w:szCs w:val="22"/>
          <w:lang w:eastAsia="en-US"/>
        </w:rPr>
        <w:t>"Prace"</w:t>
      </w:r>
      <w:r w:rsidRPr="003D7339">
        <w:rPr>
          <w:rFonts w:ascii="Franklin Gothic Book" w:eastAsia="Calibri" w:hAnsi="Franklin Gothic Book" w:cstheme="minorHAnsi"/>
          <w:color w:val="000000"/>
          <w:sz w:val="22"/>
          <w:szCs w:val="22"/>
          <w:lang w:eastAsia="en-US"/>
        </w:rPr>
        <w:t xml:space="preserve"> – są to wszelkie czynności usługowe (eksploatacyjne, diagnostyczne, remontowe)   wykonywane na Urządzeniach Zamawiającego w związku z realizacją zapisów Umowy.</w:t>
      </w:r>
    </w:p>
    <w:p w14:paraId="1E157AF3" w14:textId="762FF6A3" w:rsidR="00C04BC4" w:rsidRPr="003D7339"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b/>
          <w:color w:val="000000"/>
          <w:sz w:val="22"/>
          <w:szCs w:val="22"/>
          <w:lang w:eastAsia="en-US"/>
        </w:rPr>
        <w:t>„Materiały Podstawowe"</w:t>
      </w:r>
      <w:r w:rsidRPr="003D7339">
        <w:rPr>
          <w:rFonts w:ascii="Franklin Gothic Book" w:eastAsia="Calibri" w:hAnsi="Franklin Gothic Book" w:cstheme="minorHAnsi"/>
          <w:color w:val="000000"/>
          <w:sz w:val="22"/>
          <w:szCs w:val="22"/>
          <w:lang w:eastAsia="en-US"/>
        </w:rPr>
        <w:t xml:space="preserve"> - są to wszystkie materiały, za wyjątkiem Części Zamiennych i Materiałów Pomocniczych, niezbędne do wykonywania</w:t>
      </w:r>
      <w:r w:rsidR="00A80679" w:rsidRPr="003D7339">
        <w:rPr>
          <w:rFonts w:ascii="Franklin Gothic Book" w:hAnsi="Franklin Gothic Book" w:cstheme="minorHAnsi"/>
          <w:color w:val="000000"/>
        </w:rPr>
        <w:t xml:space="preserve">, </w:t>
      </w:r>
      <w:r w:rsidR="00A80679" w:rsidRPr="00A1736F">
        <w:rPr>
          <w:rFonts w:ascii="Franklin Gothic Book" w:eastAsia="Calibri" w:hAnsi="Franklin Gothic Book" w:cstheme="minorHAnsi"/>
          <w:color w:val="000000"/>
          <w:sz w:val="22"/>
          <w:szCs w:val="22"/>
          <w:lang w:eastAsia="en-US"/>
        </w:rPr>
        <w:t>określone w Załączniku nr 17 do Części II SIWZ.</w:t>
      </w:r>
    </w:p>
    <w:p w14:paraId="391A7B38" w14:textId="16652B44" w:rsidR="00C04BC4" w:rsidRPr="003D7339"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b/>
          <w:color w:val="000000"/>
          <w:sz w:val="22"/>
          <w:szCs w:val="22"/>
          <w:lang w:eastAsia="en-US"/>
        </w:rPr>
        <w:t>„Materiały Pomocnicze"</w:t>
      </w:r>
      <w:r w:rsidRPr="003D7339">
        <w:rPr>
          <w:rFonts w:ascii="Franklin Gothic Book" w:eastAsia="Calibri" w:hAnsi="Franklin Gothic Book" w:cstheme="minorHAnsi"/>
          <w:color w:val="000000"/>
          <w:sz w:val="22"/>
          <w:szCs w:val="22"/>
          <w:lang w:eastAsia="en-US"/>
        </w:rPr>
        <w:t xml:space="preserve"> – materiały umożliwiające wykonywanie Prac, których koszt zawarty jest w stawce za roboczogodzinę za wykonanie </w:t>
      </w:r>
      <w:r w:rsidR="00A80679" w:rsidRPr="003D7339">
        <w:rPr>
          <w:rFonts w:ascii="Franklin Gothic Book" w:hAnsi="Franklin Gothic Book" w:cstheme="minorHAnsi"/>
          <w:color w:val="000000"/>
        </w:rPr>
        <w:t xml:space="preserve">, </w:t>
      </w:r>
      <w:r w:rsidR="00A80679" w:rsidRPr="003D7339">
        <w:rPr>
          <w:rFonts w:ascii="Franklin Gothic Book" w:eastAsia="Calibri" w:hAnsi="Franklin Gothic Book" w:cstheme="minorHAnsi"/>
          <w:color w:val="000000"/>
          <w:sz w:val="22"/>
          <w:szCs w:val="22"/>
          <w:lang w:eastAsia="en-US"/>
        </w:rPr>
        <w:t xml:space="preserve">określone w </w:t>
      </w:r>
      <w:r w:rsidR="00A80679" w:rsidRPr="00A1736F">
        <w:rPr>
          <w:rFonts w:ascii="Franklin Gothic Book" w:eastAsia="Calibri" w:hAnsi="Franklin Gothic Book" w:cstheme="minorHAnsi"/>
          <w:color w:val="000000"/>
          <w:sz w:val="22"/>
          <w:szCs w:val="22"/>
          <w:lang w:eastAsia="en-US"/>
        </w:rPr>
        <w:t>Załączniku nr 16 do Części II SIWZ.</w:t>
      </w:r>
    </w:p>
    <w:p w14:paraId="47F5DD00"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b/>
          <w:color w:val="000000"/>
          <w:sz w:val="22"/>
          <w:szCs w:val="22"/>
          <w:lang w:eastAsia="en-US"/>
        </w:rPr>
        <w:t>„Inspekcja wizualna”</w:t>
      </w:r>
      <w:r w:rsidRPr="003D7339">
        <w:rPr>
          <w:rFonts w:ascii="Franklin Gothic Book" w:eastAsia="Calibri" w:hAnsi="Franklin Gothic Book" w:cstheme="minorHAnsi"/>
          <w:color w:val="000000"/>
          <w:sz w:val="22"/>
          <w:szCs w:val="22"/>
          <w:lang w:eastAsia="en-US"/>
        </w:rPr>
        <w:t xml:space="preserve"> – działania polegające na wizualnym określeniu stanu</w:t>
      </w:r>
      <w:r w:rsidRPr="00C04BC4">
        <w:rPr>
          <w:rFonts w:ascii="Franklin Gothic Book" w:eastAsia="Calibri" w:hAnsi="Franklin Gothic Book" w:cstheme="minorHAnsi"/>
          <w:color w:val="000000"/>
          <w:sz w:val="22"/>
          <w:szCs w:val="22"/>
          <w:lang w:eastAsia="en-US"/>
        </w:rPr>
        <w:t xml:space="preserve"> technicznego urządzenia lub instalacji, zakończone  pisemnym raportem. </w:t>
      </w:r>
    </w:p>
    <w:p w14:paraId="3E2C11AE"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Czynności przygotowawcze (otwarcie, zamknięcie włazów, demontaż obudowy, osłon, usunięcie zanieczyszczeń itp.) konieczne do wykonania inspekcji w zakresie Wykonawcy.</w:t>
      </w:r>
    </w:p>
    <w:p w14:paraId="3BAF2165"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Raport z inspekcji jest jednym z elementów  niezbędnych do określenia zakresu prac remontowych koniecznych do przywrócenia pełnej funkcjonalności urządzeń i instalacji.</w:t>
      </w:r>
    </w:p>
    <w:p w14:paraId="48A0E9B8" w14:textId="457FA4D6"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Zatwierdzony przez przedstawiciela Zamawiającego raport będzie podstawą do zlecenia prac dodatkowych, niezawartych w zakresie ryczałtowym, rozliczanych powykonawczo</w:t>
      </w:r>
      <w:r w:rsidR="00324196">
        <w:rPr>
          <w:rFonts w:ascii="Franklin Gothic Book" w:eastAsia="Calibri" w:hAnsi="Franklin Gothic Book" w:cstheme="minorHAnsi"/>
          <w:color w:val="000000"/>
          <w:sz w:val="22"/>
          <w:szCs w:val="22"/>
          <w:lang w:eastAsia="en-US"/>
        </w:rPr>
        <w:t xml:space="preserve"> i objętych prawem opcji</w:t>
      </w:r>
      <w:r w:rsidR="00324196" w:rsidRPr="00C04BC4">
        <w:rPr>
          <w:rFonts w:ascii="Franklin Gothic Book" w:eastAsia="Calibri" w:hAnsi="Franklin Gothic Book" w:cstheme="minorHAnsi"/>
          <w:color w:val="000000"/>
          <w:sz w:val="22"/>
          <w:szCs w:val="22"/>
          <w:lang w:eastAsia="en-US"/>
        </w:rPr>
        <w:t>.</w:t>
      </w:r>
    </w:p>
    <w:p w14:paraId="6033235D"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Termin i zakres inspekcji wizualnej winien być uzgodniony z przedstawicielem Zamawiającego przed jej rozpoczęciem.</w:t>
      </w:r>
    </w:p>
    <w:p w14:paraId="24E099BA"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b/>
          <w:color w:val="000000"/>
          <w:sz w:val="22"/>
          <w:szCs w:val="22"/>
          <w:lang w:eastAsia="en-US"/>
        </w:rPr>
        <w:t>„Zakładowe Normatywy Pracochłonności Zamawiającego (ZNP)"</w:t>
      </w:r>
      <w:r w:rsidRPr="00C04BC4">
        <w:rPr>
          <w:rFonts w:ascii="Franklin Gothic Book" w:eastAsia="Calibri" w:hAnsi="Franklin Gothic Book" w:cstheme="minorHAnsi"/>
          <w:color w:val="000000"/>
          <w:sz w:val="22"/>
          <w:szCs w:val="22"/>
          <w:lang w:eastAsia="en-US"/>
        </w:rPr>
        <w:t xml:space="preserve"> – stosowane do wzajemnych rozliczeń normy pracochłonności prac opracowane i przyjęte do stosowania przez Zamawiającego.</w:t>
      </w:r>
    </w:p>
    <w:p w14:paraId="57764079" w14:textId="77777777" w:rsidR="00C04BC4" w:rsidRPr="00C04BC4" w:rsidRDefault="00C04BC4" w:rsidP="00141AB2">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ORGANIZACJA REALIZACJI PRAC</w:t>
      </w:r>
    </w:p>
    <w:p w14:paraId="6E943BDE" w14:textId="3290AA9B" w:rsidR="00C04BC4" w:rsidRPr="003D7339"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Organizacja i wykonywanie prac na terenie Elektrowni odbywa się zgodnie z Instrukcją Organizacji Bezpiecznej Pracy </w:t>
      </w:r>
      <w:r w:rsidRPr="003D7339">
        <w:rPr>
          <w:rFonts w:ascii="Franklin Gothic Book" w:eastAsia="Calibri" w:hAnsi="Franklin Gothic Book" w:cstheme="minorHAnsi"/>
          <w:color w:val="000000"/>
          <w:sz w:val="22"/>
          <w:szCs w:val="22"/>
          <w:lang w:eastAsia="en-US"/>
        </w:rPr>
        <w:t>(IOBP) -  Załącznik nr 9 do Części II SIWZ.</w:t>
      </w:r>
      <w:r w:rsidR="00A80679" w:rsidRPr="003D7339">
        <w:rPr>
          <w:rFonts w:ascii="Franklin Gothic Book" w:eastAsia="Calibri" w:hAnsi="Franklin Gothic Book" w:cstheme="minorHAnsi"/>
          <w:color w:val="000000"/>
          <w:sz w:val="22"/>
          <w:szCs w:val="22"/>
          <w:lang w:eastAsia="en-US"/>
        </w:rPr>
        <w:t xml:space="preserve"> </w:t>
      </w:r>
      <w:r w:rsidR="00A80679" w:rsidRPr="00A1736F">
        <w:rPr>
          <w:rFonts w:ascii="Franklin Gothic Book" w:eastAsia="Calibri" w:hAnsi="Franklin Gothic Book" w:cstheme="minorHAnsi"/>
          <w:color w:val="000000"/>
          <w:sz w:val="22"/>
          <w:szCs w:val="22"/>
          <w:lang w:eastAsia="en-US"/>
        </w:rPr>
        <w:t xml:space="preserve">Załącznik dostępny jest na stronie </w:t>
      </w:r>
      <w:r w:rsidR="00A80679" w:rsidRPr="00A1736F">
        <w:rPr>
          <w:rFonts w:ascii="Franklin Gothic Book" w:eastAsia="Calibri" w:hAnsi="Franklin Gothic Book" w:cstheme="minorHAnsi"/>
          <w:color w:val="000000"/>
          <w:sz w:val="22"/>
          <w:szCs w:val="22"/>
          <w:lang w:eastAsia="en-US"/>
        </w:rPr>
        <w:lastRenderedPageBreak/>
        <w:t>internetowej Enea Połaniec S.A. pod linkiem: https://www.enea.pl/pl/grupaenea/o-grupie/spolki-grupy-enea/polaniec/zamowienia/dokumenty.</w:t>
      </w:r>
    </w:p>
    <w:p w14:paraId="47C9B2A7" w14:textId="77777777" w:rsidR="00C04BC4" w:rsidRPr="003D7339"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color w:val="000000"/>
          <w:sz w:val="22"/>
          <w:szCs w:val="22"/>
          <w:lang w:eastAsia="en-US"/>
        </w:rPr>
        <w:t>Warunkiem dopuszczenia do wykonania prac jest opracowanie szczegółowych instrukcji bezpiecznego wykonania prac przez Wykonawcę.</w:t>
      </w:r>
    </w:p>
    <w:p w14:paraId="1FD78603" w14:textId="77777777" w:rsidR="00C04BC4" w:rsidRPr="003D7339"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color w:val="000000"/>
          <w:sz w:val="22"/>
          <w:szCs w:val="22"/>
          <w:lang w:eastAsia="en-US"/>
        </w:rPr>
        <w:t>Na polecenie pisemne prowadzone są prace tylko w warunkach szczególnego zagrożenia, zawarte w IOBP, pozostałe prace prowadzone są na podstawie Instrukcji Organizacji Robót (IOR) opracowanej przez Wykonawcę i uzgodnionej z Zamawiającym.</w:t>
      </w:r>
    </w:p>
    <w:p w14:paraId="2A3CF6A9" w14:textId="77777777" w:rsidR="00C04BC4" w:rsidRPr="003D7339"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color w:val="000000"/>
          <w:sz w:val="22"/>
          <w:szCs w:val="22"/>
          <w:lang w:eastAsia="en-US"/>
        </w:rPr>
        <w:t>Dokumenty wymienione w pkt. 7.1.1 oraz IOR należy przedłożyć Zamawiającemu na 2 tygodnie przed planowanym terminem odstawienia bloków i instalacji do remontu.</w:t>
      </w:r>
    </w:p>
    <w:p w14:paraId="7FCF7580" w14:textId="77777777" w:rsidR="00C04BC4" w:rsidRPr="003D7339" w:rsidRDefault="00C04BC4" w:rsidP="00141AB2">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color w:val="000000"/>
          <w:sz w:val="22"/>
          <w:szCs w:val="22"/>
          <w:lang w:eastAsia="en-US"/>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54DBB3F9" w14:textId="42398DF8" w:rsidR="00C04BC4" w:rsidRPr="003D7339" w:rsidRDefault="00C04BC4" w:rsidP="00382C45">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3D7339">
        <w:rPr>
          <w:rFonts w:ascii="Franklin Gothic Book" w:eastAsia="Calibri" w:hAnsi="Franklin Gothic Book" w:cstheme="minorHAnsi"/>
          <w:color w:val="000000"/>
          <w:sz w:val="22"/>
          <w:szCs w:val="22"/>
          <w:lang w:eastAsia="en-US"/>
        </w:rPr>
        <w:t>Wykonawca jest zobowiązany do przestrzegania zasad i zobowiązań dotyczących bezpiecznego wykonywania prac zawartych w wewnętrznych aktach normatywnych Zamawiającego (Załączniki od nr 9 do 15 dla Części II SIWZ)</w:t>
      </w:r>
      <w:r w:rsidR="00A80679" w:rsidRPr="003D7339">
        <w:rPr>
          <w:rFonts w:ascii="Franklin Gothic Book" w:eastAsia="Calibri" w:hAnsi="Franklin Gothic Book" w:cstheme="minorHAnsi"/>
          <w:color w:val="000000"/>
          <w:sz w:val="22"/>
          <w:szCs w:val="22"/>
          <w:lang w:eastAsia="en-US"/>
        </w:rPr>
        <w:t xml:space="preserve">. </w:t>
      </w:r>
      <w:r w:rsidR="00A80679" w:rsidRPr="00A1736F">
        <w:rPr>
          <w:rFonts w:ascii="Franklin Gothic Book" w:eastAsia="Calibri" w:hAnsi="Franklin Gothic Book" w:cstheme="minorHAnsi"/>
          <w:color w:val="000000"/>
          <w:sz w:val="22"/>
          <w:szCs w:val="22"/>
          <w:lang w:eastAsia="en-US"/>
        </w:rPr>
        <w:t>Załączniki dostępne są na stronie internetowej Enea Połaniec S.A. pod linkiem: https://www.enea.pl/pl/grupaenea/o-grupie/spolki-grupy-enea/polaniec/zamowienia/dokumenty.</w:t>
      </w:r>
    </w:p>
    <w:p w14:paraId="0B9436B2" w14:textId="77777777" w:rsidR="00C04BC4" w:rsidRPr="00C04BC4" w:rsidRDefault="00C04BC4" w:rsidP="00382C45">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Wykonawca jest zobowiązany do zapewnienia zasobów ludzkich i narzędziowych. </w:t>
      </w:r>
    </w:p>
    <w:p w14:paraId="5002F8F8" w14:textId="77777777" w:rsidR="00C04BC4" w:rsidRPr="00C04BC4" w:rsidRDefault="00C04BC4">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dostarczy do Zamawiającego w terminie do 3 tygodni przed planowanym odstawieniem bloku do remontu szczegółowy harmonogram realizacji prac określonych w umowie.</w:t>
      </w:r>
    </w:p>
    <w:p w14:paraId="1D1625AD" w14:textId="2271659E" w:rsidR="00C04BC4" w:rsidRPr="00C04BC4" w:rsidRDefault="00C04BC4">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Szczegółowy harmonogram prac musi być zgodny z </w:t>
      </w:r>
      <w:r w:rsidR="003D7339">
        <w:rPr>
          <w:rFonts w:ascii="Franklin Gothic Book" w:eastAsia="Calibri" w:hAnsi="Franklin Gothic Book" w:cstheme="minorHAnsi"/>
          <w:color w:val="000000"/>
          <w:sz w:val="22"/>
          <w:szCs w:val="22"/>
          <w:lang w:eastAsia="en-US"/>
        </w:rPr>
        <w:t xml:space="preserve">Załącznikiem nr 7 do Części II SIWZ </w:t>
      </w:r>
      <w:r w:rsidRPr="00C04BC4">
        <w:rPr>
          <w:rFonts w:ascii="Franklin Gothic Book" w:eastAsia="Calibri" w:hAnsi="Franklin Gothic Book" w:cstheme="minorHAnsi"/>
          <w:color w:val="000000"/>
          <w:sz w:val="22"/>
          <w:szCs w:val="22"/>
          <w:lang w:eastAsia="en-US"/>
        </w:rPr>
        <w:t> „Harmonogramem Kluczowych Terminów Realizacji Zadań”.</w:t>
      </w:r>
    </w:p>
    <w:p w14:paraId="75B020AE" w14:textId="77777777" w:rsidR="00C04BC4" w:rsidRPr="00C04BC4" w:rsidRDefault="00C04BC4">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00E2B451" w14:textId="77777777" w:rsidR="00C04BC4" w:rsidRPr="00C04BC4" w:rsidRDefault="00C04BC4">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Po zakończonym remoncie Wykonawca w terminie do 2 tygodni dostarczy zbiorczy raport z wykonywanych prac.</w:t>
      </w:r>
    </w:p>
    <w:p w14:paraId="142C39B5" w14:textId="77777777" w:rsidR="00C04BC4" w:rsidRPr="00C04BC4" w:rsidRDefault="00C04BC4">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uczestniczył w spotkaniach koniecznych do realizacji, koordynacji i współpracy.</w:t>
      </w:r>
    </w:p>
    <w:p w14:paraId="7FAE83A8" w14:textId="77777777" w:rsidR="00C04BC4" w:rsidRPr="00C04BC4" w:rsidRDefault="00C04BC4">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 czasie remontu bloku na obiekcie będą prowadzone prace wykonywane  przez inne podmioty. Z uwagi na powyższe zostanie powołany Koordynator ds. BHP w rozumieniu Art. 208 Kodeksu Pracy. Koordynatora powołuje Zamawiający.</w:t>
      </w:r>
    </w:p>
    <w:p w14:paraId="64FDC47E" w14:textId="77777777" w:rsidR="00C04BC4" w:rsidRPr="00C04BC4" w:rsidRDefault="00C04BC4">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zapewni:</w:t>
      </w:r>
    </w:p>
    <w:p w14:paraId="76681320"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Izolacje i rusztowania wymagane do wykonania prac remontowych</w:t>
      </w:r>
    </w:p>
    <w:p w14:paraId="11B2AE69" w14:textId="77777777" w:rsidR="00C04BC4" w:rsidRPr="00C04BC4" w:rsidRDefault="00C04BC4" w:rsidP="00141AB2">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niezbędne wyposażenie, a także środki transportu nie będące na wyposażeniu instalacji oraz w dyspozycji Zamawiającego konieczne do wykonania Usług, w tym specjalistyczny sprzęt; pracowników z wymaganymi uprawnieniami;</w:t>
      </w:r>
    </w:p>
    <w:p w14:paraId="0ED9A852" w14:textId="77777777" w:rsidR="00C04BC4" w:rsidRPr="00C04BC4" w:rsidRDefault="00C04BC4" w:rsidP="00382C45">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Materiały Pomocnicze, Materiały Podstawowe i Części Zamienne konieczne do wykonania Usług, określone w Części II SIWZ -  Zakres Rzeczowy i Techniczny – Pakiet A: K6: </w:t>
      </w:r>
      <w:r w:rsidRPr="00C04BC4">
        <w:rPr>
          <w:rFonts w:ascii="Franklin Gothic Book" w:eastAsia="Calibri" w:hAnsi="Franklin Gothic Book" w:cs="Arial"/>
          <w:sz w:val="22"/>
          <w:szCs w:val="22"/>
          <w:lang w:eastAsia="en-US"/>
        </w:rPr>
        <w:t>kanały powietrza i spalin, zamek wodny, Elektrofiltr</w:t>
      </w:r>
      <w:r w:rsidRPr="00C04BC4">
        <w:rPr>
          <w:rFonts w:ascii="Franklin Gothic Book" w:eastAsia="Calibri" w:hAnsi="Franklin Gothic Book" w:cstheme="minorHAnsi"/>
          <w:color w:val="000000"/>
          <w:sz w:val="22"/>
          <w:szCs w:val="22"/>
          <w:lang w:eastAsia="en-US"/>
        </w:rPr>
        <w:t>.</w:t>
      </w:r>
    </w:p>
    <w:p w14:paraId="4F1B11C7" w14:textId="77777777" w:rsidR="00C04BC4" w:rsidRPr="00C04BC4" w:rsidRDefault="00C04BC4" w:rsidP="00382C45">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Zamawiający zapewni Wykonawcy na swój koszt:</w:t>
      </w:r>
    </w:p>
    <w:p w14:paraId="5C85DDC7" w14:textId="49999818" w:rsidR="00C04BC4" w:rsidRPr="00FD17B7" w:rsidRDefault="00C04BC4">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 stacjonarne urządzenia dźwignicowe, pod warunkiem posiadania przez pracowników Wykonawcy uprawnień UDT do obsługi tych </w:t>
      </w:r>
      <w:r w:rsidRPr="00FD17B7">
        <w:rPr>
          <w:rFonts w:ascii="Franklin Gothic Book" w:eastAsia="Calibri" w:hAnsi="Franklin Gothic Book" w:cstheme="minorHAnsi"/>
          <w:color w:val="000000"/>
          <w:sz w:val="22"/>
          <w:szCs w:val="22"/>
          <w:lang w:eastAsia="en-US"/>
        </w:rPr>
        <w:t xml:space="preserve">urządzeń </w:t>
      </w:r>
      <w:r w:rsidR="00FD17B7" w:rsidRPr="00FD17B7">
        <w:rPr>
          <w:rFonts w:ascii="Franklin Gothic Book" w:eastAsia="Calibri" w:hAnsi="Franklin Gothic Book" w:cstheme="minorHAnsi"/>
          <w:color w:val="000000"/>
          <w:sz w:val="22"/>
          <w:szCs w:val="22"/>
          <w:lang w:eastAsia="en-US"/>
        </w:rPr>
        <w:t>zgodnie z wykazem Z</w:t>
      </w:r>
      <w:r w:rsidRPr="00FD17B7">
        <w:rPr>
          <w:rFonts w:ascii="Franklin Gothic Book" w:eastAsia="Calibri" w:hAnsi="Franklin Gothic Book" w:cstheme="minorHAnsi"/>
          <w:color w:val="000000"/>
          <w:sz w:val="22"/>
          <w:szCs w:val="22"/>
          <w:lang w:eastAsia="en-US"/>
        </w:rPr>
        <w:t xml:space="preserve">ałącznik </w:t>
      </w:r>
      <w:r w:rsidR="00FD17B7" w:rsidRPr="00FD17B7">
        <w:rPr>
          <w:rFonts w:ascii="Franklin Gothic Book" w:eastAsia="Calibri" w:hAnsi="Franklin Gothic Book" w:cstheme="minorHAnsi"/>
          <w:color w:val="000000"/>
          <w:sz w:val="22"/>
          <w:szCs w:val="22"/>
          <w:lang w:eastAsia="en-US"/>
        </w:rPr>
        <w:t>18</w:t>
      </w:r>
      <w:r w:rsidRPr="00FD17B7">
        <w:rPr>
          <w:rFonts w:ascii="Franklin Gothic Book" w:eastAsia="Calibri" w:hAnsi="Franklin Gothic Book" w:cstheme="minorHAnsi"/>
          <w:color w:val="000000"/>
          <w:sz w:val="22"/>
          <w:szCs w:val="22"/>
          <w:lang w:eastAsia="en-US"/>
        </w:rPr>
        <w:t>,</w:t>
      </w:r>
    </w:p>
    <w:p w14:paraId="1699F702" w14:textId="77777777" w:rsidR="00C04BC4" w:rsidRPr="00C04BC4" w:rsidRDefault="00C04BC4">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lastRenderedPageBreak/>
        <w:t>miejsca podłączenia energii elektrycznej dla urządzeń spawalniczych, elektronarzędzi oraz kontenerów socjalnych i warsztatowych,</w:t>
      </w:r>
    </w:p>
    <w:p w14:paraId="2BA5C7CB" w14:textId="77777777" w:rsidR="00C04BC4" w:rsidRPr="00C04BC4" w:rsidRDefault="00C04BC4">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 miejsca poboru sprężonego powietrza i wody.</w:t>
      </w:r>
    </w:p>
    <w:p w14:paraId="11EE75D7" w14:textId="77777777" w:rsidR="00C04BC4" w:rsidRPr="00C04BC4" w:rsidRDefault="00C04BC4">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Wciągarki 5 tonowe zamontowane w lukach montażowych na kotłowni – tył kotła, strona lewa i prawa.</w:t>
      </w:r>
    </w:p>
    <w:p w14:paraId="042B6A56" w14:textId="77777777" w:rsidR="00C04BC4" w:rsidRPr="00C04BC4" w:rsidRDefault="00C04BC4">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09B25AF"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Dźwig osobowy – do 800 kg. Dostępność 24 godz./dobę, zlokalizowany na kotłowni bloku nr 1.</w:t>
      </w:r>
    </w:p>
    <w:p w14:paraId="2B016625"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Demontaż i montaż napędów zawieradeł.</w:t>
      </w:r>
    </w:p>
    <w:p w14:paraId="6FB85C6D" w14:textId="77777777" w:rsidR="00C04BC4" w:rsidRPr="00C04BC4" w:rsidRDefault="00C04BC4" w:rsidP="00A1736F">
      <w:pPr>
        <w:spacing w:after="160" w:line="259" w:lineRule="auto"/>
        <w:jc w:val="both"/>
        <w:rPr>
          <w:rFonts w:ascii="Franklin Gothic Book" w:hAnsi="Franklin Gothic Book" w:cstheme="minorHAnsi"/>
          <w:color w:val="000000"/>
        </w:rPr>
      </w:pPr>
    </w:p>
    <w:p w14:paraId="0EBEAA47" w14:textId="77777777" w:rsidR="00C04BC4" w:rsidRPr="00C04BC4" w:rsidRDefault="00C04BC4" w:rsidP="00141AB2">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Wykonawca będzie świadczył Usługi zgodnie z ogólnie obowiązującymi wymaganiami prawnymi dotyczącymi przedmiotu i zakresu Usługi.</w:t>
      </w:r>
    </w:p>
    <w:p w14:paraId="43970FD4" w14:textId="77777777" w:rsidR="00C04BC4" w:rsidRPr="00C04BC4" w:rsidRDefault="00C04BC4" w:rsidP="00382C45">
      <w:pPr>
        <w:tabs>
          <w:tab w:val="clear" w:pos="3402"/>
        </w:tabs>
        <w:suppressAutoHyphens/>
        <w:autoSpaceDE w:val="0"/>
        <w:autoSpaceDN w:val="0"/>
        <w:spacing w:before="120" w:after="60" w:line="300" w:lineRule="atLeast"/>
        <w:ind w:left="1802"/>
        <w:contextualSpacing/>
        <w:jc w:val="both"/>
        <w:rPr>
          <w:rFonts w:ascii="Franklin Gothic Book" w:eastAsia="Calibri" w:hAnsi="Franklin Gothic Book" w:cstheme="minorHAnsi"/>
          <w:color w:val="000000"/>
          <w:sz w:val="22"/>
          <w:szCs w:val="22"/>
          <w:lang w:eastAsia="en-US"/>
        </w:rPr>
      </w:pPr>
    </w:p>
    <w:p w14:paraId="15470E09" w14:textId="77777777" w:rsidR="00C04BC4" w:rsidRPr="00C04BC4" w:rsidRDefault="00C04BC4" w:rsidP="00382C45">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MIEJSCE ŚWIADCZENIA USŁUG</w:t>
      </w:r>
    </w:p>
    <w:p w14:paraId="61F236D3" w14:textId="77777777" w:rsidR="00C04BC4" w:rsidRPr="00C04BC4" w:rsidRDefault="00C04BC4" w:rsidP="00A1736F">
      <w:pPr>
        <w:tabs>
          <w:tab w:val="clear" w:pos="3402"/>
        </w:tabs>
        <w:spacing w:after="160" w:line="259" w:lineRule="auto"/>
        <w:ind w:left="426"/>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Strony uzgadniają, że miejscem świadczenia Usług będzie teren Elektrowni w Zawadzie 26, </w:t>
      </w:r>
      <w:r w:rsidRPr="00C04BC4">
        <w:rPr>
          <w:rFonts w:ascii="Franklin Gothic Book" w:eastAsia="Calibri" w:hAnsi="Franklin Gothic Book" w:cstheme="minorHAnsi"/>
          <w:color w:val="000000"/>
          <w:sz w:val="22"/>
          <w:szCs w:val="22"/>
          <w:lang w:eastAsia="en-US"/>
        </w:rPr>
        <w:br/>
        <w:t xml:space="preserve">28-230 Połaniec. </w:t>
      </w:r>
    </w:p>
    <w:p w14:paraId="242E2867" w14:textId="77777777" w:rsidR="00C04BC4" w:rsidRPr="00C04BC4" w:rsidRDefault="00C04BC4" w:rsidP="00141AB2">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RAPORTY I ODBIORY</w:t>
      </w:r>
    </w:p>
    <w:p w14:paraId="19D0B28A"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składał Zamawiającemu w dniach od poniedziałku do piątku codzienne raporty z realizacji Umowy. Raporty będą składane w formie elektronicznej.</w:t>
      </w:r>
    </w:p>
    <w:p w14:paraId="765E17AB"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Raporty będą stanowić podstawę do sporządzenia protokołów odbioru Usług zgodnie z OWZU. Wzory raportów będą uzgadniane przez Strony wg potrzeb Zamawiającego.</w:t>
      </w:r>
    </w:p>
    <w:p w14:paraId="12BEFC86"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 wymagana przez Zamawiającego:</w:t>
      </w:r>
    </w:p>
    <w:p w14:paraId="43EA6ED4"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tbl>
      <w:tblPr>
        <w:tblStyle w:val="Tabela-Siatka14"/>
        <w:tblW w:w="10349" w:type="dxa"/>
        <w:tblInd w:w="-289" w:type="dxa"/>
        <w:tblLayout w:type="fixed"/>
        <w:tblLook w:val="04A0" w:firstRow="1" w:lastRow="0" w:firstColumn="1" w:lastColumn="0" w:noHBand="0" w:noVBand="1"/>
      </w:tblPr>
      <w:tblGrid>
        <w:gridCol w:w="851"/>
        <w:gridCol w:w="5812"/>
        <w:gridCol w:w="1276"/>
        <w:gridCol w:w="2410"/>
      </w:tblGrid>
      <w:tr w:rsidR="00C04BC4" w:rsidRPr="00C04BC4" w14:paraId="73B8F749" w14:textId="77777777" w:rsidTr="00A0642E">
        <w:trPr>
          <w:trHeight w:val="340"/>
        </w:trPr>
        <w:tc>
          <w:tcPr>
            <w:tcW w:w="851" w:type="dxa"/>
            <w:vAlign w:val="center"/>
          </w:tcPr>
          <w:p w14:paraId="13AAA62B" w14:textId="77777777" w:rsidR="00C04BC4" w:rsidRPr="00C04BC4" w:rsidRDefault="00C04BC4" w:rsidP="00A1736F">
            <w:pPr>
              <w:tabs>
                <w:tab w:val="clear" w:pos="3402"/>
              </w:tabs>
              <w:spacing w:after="200" w:line="276" w:lineRule="auto"/>
              <w:jc w:val="both"/>
              <w:rPr>
                <w:rFonts w:ascii="Franklin Gothic Book" w:hAnsi="Franklin Gothic Book"/>
                <w:i/>
                <w:sz w:val="16"/>
                <w:szCs w:val="16"/>
                <w:lang w:eastAsia="en-US"/>
              </w:rPr>
            </w:pPr>
            <w:r w:rsidRPr="00C04BC4">
              <w:rPr>
                <w:rFonts w:ascii="Franklin Gothic Book" w:hAnsi="Franklin Gothic Book"/>
                <w:i/>
                <w:sz w:val="16"/>
                <w:szCs w:val="16"/>
                <w:lang w:eastAsia="en-US"/>
              </w:rPr>
              <w:t>L.p.</w:t>
            </w:r>
          </w:p>
        </w:tc>
        <w:tc>
          <w:tcPr>
            <w:tcW w:w="5812" w:type="dxa"/>
            <w:vAlign w:val="center"/>
          </w:tcPr>
          <w:p w14:paraId="14B5695C"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Dokumentacja</w:t>
            </w:r>
          </w:p>
        </w:tc>
        <w:tc>
          <w:tcPr>
            <w:tcW w:w="1276" w:type="dxa"/>
            <w:vAlign w:val="center"/>
          </w:tcPr>
          <w:p w14:paraId="0E97A892"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Wymagana</w:t>
            </w:r>
          </w:p>
          <w:p w14:paraId="6B2A9AB7"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[x]</w:t>
            </w:r>
          </w:p>
        </w:tc>
        <w:tc>
          <w:tcPr>
            <w:tcW w:w="2410" w:type="dxa"/>
          </w:tcPr>
          <w:p w14:paraId="5C7E48BA"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Dokument źródłowy</w:t>
            </w:r>
          </w:p>
        </w:tc>
      </w:tr>
      <w:tr w:rsidR="00C04BC4" w:rsidRPr="00C04BC4" w14:paraId="22980FF3" w14:textId="77777777" w:rsidTr="00A0642E">
        <w:trPr>
          <w:trHeight w:val="340"/>
        </w:trPr>
        <w:tc>
          <w:tcPr>
            <w:tcW w:w="851" w:type="dxa"/>
            <w:vAlign w:val="center"/>
          </w:tcPr>
          <w:p w14:paraId="19F3A50E" w14:textId="77777777" w:rsidR="00C04BC4" w:rsidRPr="00C04BC4" w:rsidRDefault="00C04BC4" w:rsidP="00A1736F">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A</w:t>
            </w:r>
          </w:p>
        </w:tc>
        <w:tc>
          <w:tcPr>
            <w:tcW w:w="7088" w:type="dxa"/>
            <w:gridSpan w:val="2"/>
            <w:vAlign w:val="center"/>
          </w:tcPr>
          <w:p w14:paraId="330FD58A"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PRZED  ROZPOCZĘCIEM  PRAC</w:t>
            </w:r>
          </w:p>
        </w:tc>
        <w:tc>
          <w:tcPr>
            <w:tcW w:w="2410" w:type="dxa"/>
          </w:tcPr>
          <w:p w14:paraId="017FE59B"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highlight w:val="yellow"/>
                <w:lang w:eastAsia="en-US"/>
              </w:rPr>
            </w:pPr>
          </w:p>
        </w:tc>
      </w:tr>
      <w:tr w:rsidR="00C04BC4" w:rsidRPr="00C04BC4" w14:paraId="02B79DAF" w14:textId="77777777" w:rsidTr="00A0642E">
        <w:trPr>
          <w:trHeight w:val="340"/>
        </w:trPr>
        <w:tc>
          <w:tcPr>
            <w:tcW w:w="851" w:type="dxa"/>
            <w:vAlign w:val="center"/>
          </w:tcPr>
          <w:p w14:paraId="3EA8B04D"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88042D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cstheme="minorHAnsi"/>
                <w:color w:val="000000"/>
                <w:sz w:val="16"/>
                <w:szCs w:val="16"/>
              </w:rPr>
              <w:t>Opracowanych  przez Wykonawcę Szczegółowych instrukcji bezpiecznego wykonania prac</w:t>
            </w:r>
          </w:p>
        </w:tc>
        <w:tc>
          <w:tcPr>
            <w:tcW w:w="1276" w:type="dxa"/>
          </w:tcPr>
          <w:p w14:paraId="1B91119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275BAAE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highlight w:val="yellow"/>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568E7BEC" w14:textId="77777777" w:rsidTr="00A0642E">
        <w:trPr>
          <w:trHeight w:val="340"/>
        </w:trPr>
        <w:tc>
          <w:tcPr>
            <w:tcW w:w="851" w:type="dxa"/>
            <w:vAlign w:val="center"/>
          </w:tcPr>
          <w:p w14:paraId="59290688"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5EC85F3" w14:textId="77777777" w:rsidR="00C04BC4" w:rsidRPr="00C04BC4" w:rsidRDefault="00C04BC4" w:rsidP="00A1736F">
            <w:pPr>
              <w:spacing w:after="160" w:line="259" w:lineRule="auto"/>
              <w:jc w:val="both"/>
              <w:rPr>
                <w:rFonts w:ascii="Franklin Gothic Book" w:hAnsi="Franklin Gothic Book" w:cstheme="minorHAnsi"/>
                <w:color w:val="000000"/>
                <w:sz w:val="16"/>
                <w:szCs w:val="16"/>
              </w:rPr>
            </w:pPr>
            <w:r w:rsidRPr="00C04BC4">
              <w:rPr>
                <w:rFonts w:ascii="Franklin Gothic Book" w:hAnsi="Franklin Gothic Book" w:cstheme="minorHAnsi"/>
                <w:color w:val="000000"/>
                <w:sz w:val="16"/>
                <w:szCs w:val="16"/>
              </w:rPr>
              <w:t xml:space="preserve"> opracowanej przez Wykonawcę Instrukcji Organizacji Robót (IOR) doi uzgodnienia  z Zamawiającym.</w:t>
            </w:r>
          </w:p>
        </w:tc>
        <w:tc>
          <w:tcPr>
            <w:tcW w:w="1276" w:type="dxa"/>
          </w:tcPr>
          <w:p w14:paraId="2DDB6D0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55F296C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5F354901" w14:textId="77777777" w:rsidTr="00A0642E">
        <w:trPr>
          <w:trHeight w:val="340"/>
        </w:trPr>
        <w:tc>
          <w:tcPr>
            <w:tcW w:w="851" w:type="dxa"/>
            <w:vAlign w:val="center"/>
          </w:tcPr>
          <w:p w14:paraId="3334F8B5"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23607C8" w14:textId="77777777" w:rsidR="00C04BC4" w:rsidRPr="00C04BC4" w:rsidRDefault="00C04BC4" w:rsidP="00A1736F">
            <w:pPr>
              <w:spacing w:after="160" w:line="259" w:lineRule="auto"/>
              <w:jc w:val="both"/>
              <w:rPr>
                <w:rFonts w:ascii="Franklin Gothic Book" w:hAnsi="Franklin Gothic Book" w:cstheme="minorHAnsi"/>
                <w:color w:val="000000"/>
                <w:sz w:val="16"/>
                <w:szCs w:val="16"/>
              </w:rPr>
            </w:pPr>
            <w:r w:rsidRPr="00C04BC4">
              <w:rPr>
                <w:rFonts w:ascii="Franklin Gothic Book" w:hAnsi="Franklin Gothic Book" w:cstheme="minorHAnsi"/>
                <w:color w:val="000000"/>
                <w:sz w:val="16"/>
                <w:szCs w:val="16"/>
              </w:rPr>
              <w:t>Wykaz urządzeń, sprzętu oraz narzędzi wykorzystywanych do prac</w:t>
            </w:r>
          </w:p>
        </w:tc>
        <w:tc>
          <w:tcPr>
            <w:tcW w:w="1276" w:type="dxa"/>
          </w:tcPr>
          <w:p w14:paraId="3DD536D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37A5658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0F383D3F" w14:textId="77777777" w:rsidTr="00A0642E">
        <w:trPr>
          <w:trHeight w:val="340"/>
        </w:trPr>
        <w:tc>
          <w:tcPr>
            <w:tcW w:w="851" w:type="dxa"/>
            <w:vAlign w:val="center"/>
          </w:tcPr>
          <w:p w14:paraId="1A3E9E75"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F51A1F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o wydanie przepustek tymczasowych dla Pracowników</w:t>
            </w:r>
          </w:p>
        </w:tc>
        <w:tc>
          <w:tcPr>
            <w:tcW w:w="1276" w:type="dxa"/>
          </w:tcPr>
          <w:p w14:paraId="29BFEBD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2C80A1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7C79EB96" w14:textId="77777777" w:rsidTr="00A0642E">
        <w:trPr>
          <w:trHeight w:val="340"/>
        </w:trPr>
        <w:tc>
          <w:tcPr>
            <w:tcW w:w="851" w:type="dxa"/>
            <w:vAlign w:val="center"/>
          </w:tcPr>
          <w:p w14:paraId="7B925D65"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915DEC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o wydanie przepustek tymczasowych dla pojazdów</w:t>
            </w:r>
          </w:p>
        </w:tc>
        <w:tc>
          <w:tcPr>
            <w:tcW w:w="1276" w:type="dxa"/>
          </w:tcPr>
          <w:p w14:paraId="1710788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DEB71C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622CD249" w14:textId="77777777" w:rsidTr="00A0642E">
        <w:trPr>
          <w:trHeight w:val="340"/>
        </w:trPr>
        <w:tc>
          <w:tcPr>
            <w:tcW w:w="851" w:type="dxa"/>
            <w:vAlign w:val="center"/>
          </w:tcPr>
          <w:p w14:paraId="6C4FCE27"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CA4A75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Wniosek – zezwolenie na wjazd i parkowanie na terenie obiektów energetycznych</w:t>
            </w:r>
          </w:p>
        </w:tc>
        <w:tc>
          <w:tcPr>
            <w:tcW w:w="1276" w:type="dxa"/>
          </w:tcPr>
          <w:p w14:paraId="63B4106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DE6969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przepustkowa dla ruchu osobowego i pojazdów nr I/DK/B/35/2008</w:t>
            </w:r>
          </w:p>
        </w:tc>
      </w:tr>
      <w:tr w:rsidR="00C04BC4" w:rsidRPr="00C04BC4" w14:paraId="7BFD4BFC" w14:textId="77777777" w:rsidTr="00A0642E">
        <w:trPr>
          <w:trHeight w:val="340"/>
        </w:trPr>
        <w:tc>
          <w:tcPr>
            <w:tcW w:w="851" w:type="dxa"/>
            <w:vAlign w:val="center"/>
          </w:tcPr>
          <w:p w14:paraId="6C8C1EC5"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6856D1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1276" w:type="dxa"/>
          </w:tcPr>
          <w:p w14:paraId="57B7F3F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717ED7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Instrukcja organizacji bezpiecznej pracy w Enea Elektrownia Połaniec S.A nr I/DB/B/20/2013 </w:t>
            </w:r>
          </w:p>
        </w:tc>
      </w:tr>
      <w:tr w:rsidR="00C04BC4" w:rsidRPr="00C04BC4" w14:paraId="458F3915" w14:textId="77777777" w:rsidTr="00A0642E">
        <w:trPr>
          <w:trHeight w:val="340"/>
        </w:trPr>
        <w:tc>
          <w:tcPr>
            <w:tcW w:w="851" w:type="dxa"/>
            <w:vAlign w:val="center"/>
          </w:tcPr>
          <w:p w14:paraId="3F590260"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4BCF23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1276" w:type="dxa"/>
          </w:tcPr>
          <w:p w14:paraId="6FA523E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D5F8C1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organizacji bezpiecznej pracy w Enea Elektrownia Połaniec S.A nr I/DB/B/20/2013</w:t>
            </w:r>
          </w:p>
        </w:tc>
      </w:tr>
      <w:tr w:rsidR="00C04BC4" w:rsidRPr="00C04BC4" w14:paraId="368D47A9" w14:textId="77777777" w:rsidTr="00A0642E">
        <w:trPr>
          <w:trHeight w:val="340"/>
        </w:trPr>
        <w:tc>
          <w:tcPr>
            <w:tcW w:w="851" w:type="dxa"/>
            <w:vAlign w:val="center"/>
          </w:tcPr>
          <w:p w14:paraId="228DC0D5"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32B7BE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Zakres prac</w:t>
            </w:r>
          </w:p>
          <w:p w14:paraId="263E170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i zatwierdzony )</w:t>
            </w:r>
          </w:p>
        </w:tc>
        <w:tc>
          <w:tcPr>
            <w:tcW w:w="1276" w:type="dxa"/>
          </w:tcPr>
          <w:p w14:paraId="3707336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A4BBC8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D51FA0B" w14:textId="77777777" w:rsidTr="00A0642E">
        <w:trPr>
          <w:trHeight w:val="340"/>
        </w:trPr>
        <w:tc>
          <w:tcPr>
            <w:tcW w:w="851" w:type="dxa"/>
            <w:vAlign w:val="center"/>
          </w:tcPr>
          <w:p w14:paraId="65030173"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F5B779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Projekt techniczny</w:t>
            </w:r>
            <w:r w:rsidRPr="00C04BC4">
              <w:rPr>
                <w:rFonts w:ascii="Franklin Gothic Book" w:hAnsi="Franklin Gothic Book"/>
                <w:sz w:val="16"/>
                <w:szCs w:val="16"/>
                <w:lang w:eastAsia="en-US"/>
              </w:rPr>
              <w:tab/>
              <w:t xml:space="preserve"> </w:t>
            </w:r>
          </w:p>
          <w:p w14:paraId="3306A08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(uzgodniony i zatwierdzony)</w:t>
            </w:r>
          </w:p>
        </w:tc>
        <w:tc>
          <w:tcPr>
            <w:tcW w:w="1276" w:type="dxa"/>
          </w:tcPr>
          <w:p w14:paraId="20497DB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3E68961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1FE3A0C" w14:textId="77777777" w:rsidTr="00A0642E">
        <w:trPr>
          <w:trHeight w:val="340"/>
        </w:trPr>
        <w:tc>
          <w:tcPr>
            <w:tcW w:w="851" w:type="dxa"/>
            <w:vAlign w:val="center"/>
          </w:tcPr>
          <w:p w14:paraId="5CF2591A"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85123D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Harmonogram realizacji prac </w:t>
            </w:r>
          </w:p>
          <w:p w14:paraId="3BD9EB4B" w14:textId="77777777" w:rsidR="00C04BC4" w:rsidRPr="00C04BC4" w:rsidRDefault="00C04BC4" w:rsidP="00A1736F">
            <w:pPr>
              <w:tabs>
                <w:tab w:val="clear" w:pos="3402"/>
              </w:tabs>
              <w:spacing w:after="200" w:line="276" w:lineRule="auto"/>
              <w:contextualSpacing/>
              <w:jc w:val="both"/>
              <w:rPr>
                <w:rFonts w:ascii="Franklin Gothic Book" w:hAnsi="Franklin Gothic Book"/>
                <w:b/>
                <w:i/>
                <w:sz w:val="16"/>
                <w:szCs w:val="16"/>
                <w:lang w:eastAsia="en-US"/>
              </w:rPr>
            </w:pPr>
            <w:r w:rsidRPr="00C04BC4">
              <w:rPr>
                <w:rFonts w:ascii="Franklin Gothic Book" w:hAnsi="Franklin Gothic Book"/>
                <w:sz w:val="16"/>
                <w:szCs w:val="16"/>
                <w:lang w:eastAsia="en-US"/>
              </w:rPr>
              <w:t>( uzgodniony i zatwierdzony ) oraz zaopiniowany przez służby BHP wykonawcy</w:t>
            </w:r>
          </w:p>
        </w:tc>
        <w:tc>
          <w:tcPr>
            <w:tcW w:w="1276" w:type="dxa"/>
          </w:tcPr>
          <w:p w14:paraId="3224687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9C7D33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B39B747" w14:textId="77777777" w:rsidTr="00A0642E">
        <w:trPr>
          <w:trHeight w:val="340"/>
        </w:trPr>
        <w:tc>
          <w:tcPr>
            <w:tcW w:w="851" w:type="dxa"/>
            <w:vAlign w:val="center"/>
          </w:tcPr>
          <w:p w14:paraId="5105B520"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302738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Przewidywany - Plan odpadów przewidzianych do wytworzenia </w:t>
            </w:r>
            <w:r w:rsidRPr="00C04BC4">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1276" w:type="dxa"/>
          </w:tcPr>
          <w:p w14:paraId="7015DE6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201D44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Instrukcja postępowania z odpadami wytworzonymi w  Elektrowni Połaniec  nr I/TQ/P/41/2014</w:t>
            </w:r>
          </w:p>
        </w:tc>
      </w:tr>
      <w:tr w:rsidR="00094EC7" w:rsidRPr="00C04BC4" w14:paraId="0DCB4734" w14:textId="77777777" w:rsidTr="00A0642E">
        <w:trPr>
          <w:trHeight w:val="340"/>
        </w:trPr>
        <w:tc>
          <w:tcPr>
            <w:tcW w:w="851" w:type="dxa"/>
            <w:vAlign w:val="center"/>
          </w:tcPr>
          <w:p w14:paraId="19D8294D" w14:textId="77777777" w:rsidR="00094EC7" w:rsidRPr="00C04BC4" w:rsidRDefault="00094EC7" w:rsidP="00094EC7">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4B536E8" w14:textId="77D42721"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1276" w:type="dxa"/>
          </w:tcPr>
          <w:p w14:paraId="07082426" w14:textId="20EE1BEB"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5E5F6C51" w14:textId="77777777"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A396E66" w14:textId="77777777" w:rsidTr="00A0642E">
        <w:trPr>
          <w:trHeight w:val="340"/>
        </w:trPr>
        <w:tc>
          <w:tcPr>
            <w:tcW w:w="851" w:type="dxa"/>
            <w:vAlign w:val="center"/>
          </w:tcPr>
          <w:p w14:paraId="203918EE"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97E18E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Plan Kontroli i Badań </w:t>
            </w:r>
          </w:p>
          <w:p w14:paraId="058F64B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691681F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F83B16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6B5E263" w14:textId="77777777" w:rsidTr="00A0642E">
        <w:trPr>
          <w:trHeight w:val="340"/>
        </w:trPr>
        <w:tc>
          <w:tcPr>
            <w:tcW w:w="851" w:type="dxa"/>
            <w:vAlign w:val="center"/>
          </w:tcPr>
          <w:p w14:paraId="284CF874" w14:textId="77777777" w:rsidR="00C04BC4" w:rsidRPr="00C04BC4" w:rsidRDefault="00C04BC4" w:rsidP="00A1736F">
            <w:pPr>
              <w:numPr>
                <w:ilvl w:val="0"/>
                <w:numId w:val="60"/>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BE432DD"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Uzgodniona z UDT Technologia naprawy </w:t>
            </w:r>
          </w:p>
          <w:p w14:paraId="6C800F0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dla urządzeń wymagających dozoru z UDT ) </w:t>
            </w:r>
            <w:r w:rsidRPr="00C04BC4">
              <w:rPr>
                <w:rFonts w:ascii="Franklin Gothic Book" w:hAnsi="Franklin Gothic Book"/>
                <w:sz w:val="16"/>
                <w:szCs w:val="16"/>
                <w:highlight w:val="yellow"/>
                <w:lang w:eastAsia="en-US"/>
              </w:rPr>
              <w:t xml:space="preserve"> </w:t>
            </w:r>
          </w:p>
        </w:tc>
        <w:tc>
          <w:tcPr>
            <w:tcW w:w="1276" w:type="dxa"/>
          </w:tcPr>
          <w:p w14:paraId="07CCF84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5D5D7DF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EC3DD8B" w14:textId="77777777" w:rsidTr="00A0642E">
        <w:trPr>
          <w:trHeight w:val="340"/>
        </w:trPr>
        <w:tc>
          <w:tcPr>
            <w:tcW w:w="851" w:type="dxa"/>
            <w:vAlign w:val="center"/>
          </w:tcPr>
          <w:p w14:paraId="6ABAED9E" w14:textId="77777777" w:rsidR="00C04BC4" w:rsidRPr="00C04BC4" w:rsidRDefault="00C04BC4" w:rsidP="00A1736F">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B</w:t>
            </w:r>
          </w:p>
        </w:tc>
        <w:tc>
          <w:tcPr>
            <w:tcW w:w="7088" w:type="dxa"/>
            <w:gridSpan w:val="2"/>
            <w:vAlign w:val="center"/>
          </w:tcPr>
          <w:p w14:paraId="203AB7B1" w14:textId="77777777" w:rsidR="00C04BC4" w:rsidRPr="00C04BC4" w:rsidRDefault="00C04BC4" w:rsidP="00A1736F">
            <w:pPr>
              <w:tabs>
                <w:tab w:val="clear" w:pos="3402"/>
              </w:tabs>
              <w:spacing w:after="200" w:line="276" w:lineRule="auto"/>
              <w:ind w:left="284" w:hanging="250"/>
              <w:contextualSpacing/>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W TRAKCIE  REALIZACJI  PRAC</w:t>
            </w:r>
          </w:p>
        </w:tc>
        <w:tc>
          <w:tcPr>
            <w:tcW w:w="2410" w:type="dxa"/>
          </w:tcPr>
          <w:p w14:paraId="07A5CD5B" w14:textId="77777777" w:rsidR="00C04BC4" w:rsidRPr="00C04BC4" w:rsidRDefault="00C04BC4" w:rsidP="00A1736F">
            <w:pPr>
              <w:tabs>
                <w:tab w:val="clear" w:pos="3402"/>
              </w:tabs>
              <w:spacing w:after="200" w:line="276" w:lineRule="auto"/>
              <w:ind w:left="284" w:hanging="250"/>
              <w:contextualSpacing/>
              <w:jc w:val="both"/>
              <w:rPr>
                <w:rFonts w:ascii="Franklin Gothic Book" w:hAnsi="Franklin Gothic Book"/>
                <w:b/>
                <w:i/>
                <w:sz w:val="16"/>
                <w:szCs w:val="16"/>
                <w:lang w:eastAsia="en-US"/>
              </w:rPr>
            </w:pPr>
          </w:p>
        </w:tc>
      </w:tr>
      <w:tr w:rsidR="00C04BC4" w:rsidRPr="00C04BC4" w14:paraId="4328E28B" w14:textId="77777777" w:rsidTr="00A0642E">
        <w:trPr>
          <w:trHeight w:val="340"/>
        </w:trPr>
        <w:tc>
          <w:tcPr>
            <w:tcW w:w="851" w:type="dxa"/>
            <w:vAlign w:val="center"/>
          </w:tcPr>
          <w:p w14:paraId="3B171442" w14:textId="77777777" w:rsidR="00C04BC4" w:rsidRPr="00C04BC4" w:rsidRDefault="00C04BC4" w:rsidP="00A1736F">
            <w:pPr>
              <w:numPr>
                <w:ilvl w:val="0"/>
                <w:numId w:val="6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F70FE11"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Raport z inspekcji wizualnej </w:t>
            </w:r>
          </w:p>
        </w:tc>
        <w:tc>
          <w:tcPr>
            <w:tcW w:w="1276" w:type="dxa"/>
          </w:tcPr>
          <w:p w14:paraId="2CCFC71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A14987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873C9D8" w14:textId="77777777" w:rsidTr="00A0642E">
        <w:trPr>
          <w:trHeight w:val="340"/>
        </w:trPr>
        <w:tc>
          <w:tcPr>
            <w:tcW w:w="851" w:type="dxa"/>
            <w:vAlign w:val="center"/>
          </w:tcPr>
          <w:p w14:paraId="1287D0E1" w14:textId="77777777" w:rsidR="00C04BC4" w:rsidRPr="00C04BC4" w:rsidRDefault="00C04BC4" w:rsidP="00A1736F">
            <w:pPr>
              <w:numPr>
                <w:ilvl w:val="0"/>
                <w:numId w:val="6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F650E2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Uzgodniona z UDT Technologia naprawy </w:t>
            </w:r>
          </w:p>
          <w:p w14:paraId="62DD7DEE"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dla urządzeń wymagających dozoru z UDT ) </w:t>
            </w:r>
            <w:r w:rsidRPr="00C04BC4">
              <w:rPr>
                <w:rFonts w:ascii="Franklin Gothic Book" w:hAnsi="Franklin Gothic Book"/>
                <w:sz w:val="16"/>
                <w:szCs w:val="16"/>
                <w:highlight w:val="yellow"/>
                <w:lang w:eastAsia="en-US"/>
              </w:rPr>
              <w:t xml:space="preserve"> </w:t>
            </w:r>
          </w:p>
        </w:tc>
        <w:tc>
          <w:tcPr>
            <w:tcW w:w="1276" w:type="dxa"/>
          </w:tcPr>
          <w:p w14:paraId="66350C7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C2C3ED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067B67BD" w14:textId="77777777" w:rsidTr="00A0642E">
        <w:trPr>
          <w:trHeight w:val="340"/>
        </w:trPr>
        <w:tc>
          <w:tcPr>
            <w:tcW w:w="851" w:type="dxa"/>
            <w:vAlign w:val="center"/>
          </w:tcPr>
          <w:p w14:paraId="3D135A75" w14:textId="77777777" w:rsidR="00C04BC4" w:rsidRPr="00C04BC4" w:rsidRDefault="00C04BC4" w:rsidP="00A1736F">
            <w:pPr>
              <w:numPr>
                <w:ilvl w:val="0"/>
                <w:numId w:val="6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A81FF11"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Tygodniowy raport realizacji prac wraz z aspektami BHP</w:t>
            </w:r>
          </w:p>
        </w:tc>
        <w:tc>
          <w:tcPr>
            <w:tcW w:w="1276" w:type="dxa"/>
          </w:tcPr>
          <w:p w14:paraId="5822EA5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E86050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E8CE130" w14:textId="77777777" w:rsidTr="00A0642E">
        <w:trPr>
          <w:trHeight w:val="340"/>
        </w:trPr>
        <w:tc>
          <w:tcPr>
            <w:tcW w:w="851" w:type="dxa"/>
            <w:vAlign w:val="center"/>
          </w:tcPr>
          <w:p w14:paraId="474765BF" w14:textId="77777777" w:rsidR="00C04BC4" w:rsidRPr="00C04BC4" w:rsidRDefault="00C04BC4" w:rsidP="00A1736F">
            <w:pPr>
              <w:numPr>
                <w:ilvl w:val="0"/>
                <w:numId w:val="6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917310C"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Foty pomiarowe</w:t>
            </w:r>
          </w:p>
        </w:tc>
        <w:tc>
          <w:tcPr>
            <w:tcW w:w="1276" w:type="dxa"/>
          </w:tcPr>
          <w:p w14:paraId="29C158F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97F2A7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D06552B" w14:textId="77777777" w:rsidTr="00A0642E">
        <w:trPr>
          <w:trHeight w:val="340"/>
        </w:trPr>
        <w:tc>
          <w:tcPr>
            <w:tcW w:w="851" w:type="dxa"/>
            <w:vAlign w:val="center"/>
          </w:tcPr>
          <w:p w14:paraId="1DA7ACB5" w14:textId="77777777" w:rsidR="00C04BC4" w:rsidRPr="00C04BC4" w:rsidRDefault="00C04BC4" w:rsidP="00A1736F">
            <w:pPr>
              <w:numPr>
                <w:ilvl w:val="0"/>
                <w:numId w:val="6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4994D0F"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Dokumentacja fotograficzna</w:t>
            </w:r>
          </w:p>
          <w:p w14:paraId="482DFFDB"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 ( stan zastany )</w:t>
            </w:r>
          </w:p>
        </w:tc>
        <w:tc>
          <w:tcPr>
            <w:tcW w:w="1276" w:type="dxa"/>
          </w:tcPr>
          <w:p w14:paraId="27BD525F" w14:textId="77777777" w:rsidR="00C04BC4" w:rsidRPr="00C04BC4" w:rsidDel="001C5765"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250DC9E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CF0B5DB" w14:textId="77777777" w:rsidTr="00A0642E">
        <w:trPr>
          <w:trHeight w:val="340"/>
        </w:trPr>
        <w:tc>
          <w:tcPr>
            <w:tcW w:w="851" w:type="dxa"/>
            <w:vAlign w:val="center"/>
          </w:tcPr>
          <w:p w14:paraId="16FE0E57" w14:textId="77777777" w:rsidR="00C04BC4" w:rsidRPr="00C04BC4" w:rsidRDefault="00C04BC4" w:rsidP="00A1736F">
            <w:pPr>
              <w:numPr>
                <w:ilvl w:val="0"/>
                <w:numId w:val="6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B78F088"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Uzgodnienia zmiany zakresu prac </w:t>
            </w:r>
          </w:p>
          <w:p w14:paraId="59B04B79"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r w:rsidRPr="00C04BC4">
              <w:rPr>
                <w:rFonts w:ascii="Franklin Gothic Book" w:hAnsi="Franklin Gothic Book"/>
                <w:sz w:val="16"/>
                <w:szCs w:val="16"/>
                <w:highlight w:val="yellow"/>
                <w:lang w:eastAsia="en-US"/>
              </w:rPr>
              <w:t xml:space="preserve"> </w:t>
            </w:r>
          </w:p>
        </w:tc>
        <w:tc>
          <w:tcPr>
            <w:tcW w:w="1276" w:type="dxa"/>
          </w:tcPr>
          <w:p w14:paraId="5B4C586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AE7E2B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5520DAC1" w14:textId="77777777" w:rsidTr="00A0642E">
        <w:trPr>
          <w:trHeight w:val="340"/>
        </w:trPr>
        <w:tc>
          <w:tcPr>
            <w:tcW w:w="851" w:type="dxa"/>
            <w:vAlign w:val="center"/>
          </w:tcPr>
          <w:p w14:paraId="497D81AD" w14:textId="77777777" w:rsidR="00C04BC4" w:rsidRPr="00C04BC4" w:rsidRDefault="00C04BC4" w:rsidP="00A1736F">
            <w:pPr>
              <w:numPr>
                <w:ilvl w:val="0"/>
                <w:numId w:val="6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EE4B1FF"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Zmiany harmonogramu realizacji prac </w:t>
            </w:r>
          </w:p>
          <w:p w14:paraId="568D6FE8"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r w:rsidRPr="00C04BC4">
              <w:rPr>
                <w:rFonts w:ascii="Franklin Gothic Book" w:hAnsi="Franklin Gothic Book"/>
                <w:sz w:val="16"/>
                <w:szCs w:val="16"/>
                <w:highlight w:val="yellow"/>
                <w:lang w:eastAsia="en-US"/>
              </w:rPr>
              <w:t xml:space="preserve"> </w:t>
            </w:r>
          </w:p>
        </w:tc>
        <w:tc>
          <w:tcPr>
            <w:tcW w:w="1276" w:type="dxa"/>
          </w:tcPr>
          <w:p w14:paraId="0B0B034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088A4A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7F6CC25" w14:textId="77777777" w:rsidTr="00A0642E">
        <w:trPr>
          <w:trHeight w:val="340"/>
        </w:trPr>
        <w:tc>
          <w:tcPr>
            <w:tcW w:w="851" w:type="dxa"/>
            <w:vAlign w:val="center"/>
          </w:tcPr>
          <w:p w14:paraId="6874FA46" w14:textId="77777777" w:rsidR="00C04BC4" w:rsidRPr="00C04BC4" w:rsidRDefault="00C04BC4" w:rsidP="00A1736F">
            <w:pPr>
              <w:numPr>
                <w:ilvl w:val="0"/>
                <w:numId w:val="61"/>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AB2394D"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Protokoły odbiorów częściowych </w:t>
            </w:r>
          </w:p>
          <w:p w14:paraId="524D3210" w14:textId="77777777" w:rsidR="00C04BC4" w:rsidRPr="00C04BC4" w:rsidRDefault="00C04BC4" w:rsidP="00A1736F">
            <w:pPr>
              <w:tabs>
                <w:tab w:val="clear" w:pos="3402"/>
              </w:tabs>
              <w:spacing w:after="200" w:line="276" w:lineRule="auto"/>
              <w:jc w:val="both"/>
              <w:rPr>
                <w:rFonts w:ascii="Franklin Gothic Book" w:hAnsi="Franklin Gothic Book"/>
                <w:color w:val="FF0000"/>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768669A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D8FFD5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9CFB84A" w14:textId="77777777" w:rsidTr="00A0642E">
        <w:trPr>
          <w:trHeight w:val="340"/>
        </w:trPr>
        <w:tc>
          <w:tcPr>
            <w:tcW w:w="851" w:type="dxa"/>
            <w:vAlign w:val="center"/>
          </w:tcPr>
          <w:p w14:paraId="1202839B" w14:textId="77777777" w:rsidR="00C04BC4" w:rsidRPr="00C04BC4" w:rsidRDefault="00C04BC4" w:rsidP="00A1736F">
            <w:pPr>
              <w:tabs>
                <w:tab w:val="clear" w:pos="3402"/>
              </w:tabs>
              <w:spacing w:after="200" w:line="276" w:lineRule="auto"/>
              <w:jc w:val="both"/>
              <w:rPr>
                <w:rFonts w:ascii="Franklin Gothic Book" w:hAnsi="Franklin Gothic Book"/>
                <w:b/>
                <w:i/>
                <w:sz w:val="16"/>
                <w:szCs w:val="16"/>
                <w:lang w:eastAsia="en-US"/>
              </w:rPr>
            </w:pPr>
            <w:r w:rsidRPr="00C04BC4">
              <w:rPr>
                <w:rFonts w:ascii="Franklin Gothic Book" w:hAnsi="Franklin Gothic Book"/>
                <w:b/>
                <w:i/>
                <w:sz w:val="16"/>
                <w:szCs w:val="16"/>
                <w:lang w:eastAsia="en-US"/>
              </w:rPr>
              <w:t>C</w:t>
            </w:r>
          </w:p>
        </w:tc>
        <w:tc>
          <w:tcPr>
            <w:tcW w:w="7088" w:type="dxa"/>
            <w:gridSpan w:val="2"/>
            <w:vAlign w:val="center"/>
          </w:tcPr>
          <w:p w14:paraId="057F94D3"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r w:rsidRPr="00C04BC4">
              <w:rPr>
                <w:rFonts w:ascii="Franklin Gothic Book" w:hAnsi="Franklin Gothic Book"/>
                <w:b/>
                <w:i/>
                <w:color w:val="000000"/>
                <w:sz w:val="16"/>
                <w:szCs w:val="16"/>
                <w:lang w:eastAsia="en-US"/>
              </w:rPr>
              <w:t>PO  ZAKOŃCZENIU  PRAC</w:t>
            </w:r>
          </w:p>
        </w:tc>
        <w:tc>
          <w:tcPr>
            <w:tcW w:w="2410" w:type="dxa"/>
          </w:tcPr>
          <w:p w14:paraId="0A7D0905" w14:textId="77777777" w:rsidR="00C04BC4" w:rsidRPr="00C04BC4" w:rsidRDefault="00C04BC4" w:rsidP="00A1736F">
            <w:pPr>
              <w:tabs>
                <w:tab w:val="clear" w:pos="3402"/>
              </w:tabs>
              <w:spacing w:after="200" w:line="276" w:lineRule="auto"/>
              <w:jc w:val="both"/>
              <w:rPr>
                <w:rFonts w:ascii="Franklin Gothic Book" w:hAnsi="Franklin Gothic Book"/>
                <w:b/>
                <w:i/>
                <w:color w:val="000000"/>
                <w:sz w:val="16"/>
                <w:szCs w:val="16"/>
                <w:lang w:eastAsia="en-US"/>
              </w:rPr>
            </w:pPr>
          </w:p>
        </w:tc>
      </w:tr>
      <w:tr w:rsidR="00C04BC4" w:rsidRPr="00C04BC4" w14:paraId="029346D9" w14:textId="77777777" w:rsidTr="00A0642E">
        <w:trPr>
          <w:trHeight w:val="340"/>
        </w:trPr>
        <w:tc>
          <w:tcPr>
            <w:tcW w:w="851" w:type="dxa"/>
            <w:vAlign w:val="center"/>
          </w:tcPr>
          <w:p w14:paraId="30DDE6EB"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BF09EE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Zestawienie materiałów podstawowych użytych do remontu, </w:t>
            </w:r>
            <w:r w:rsidRPr="00C04BC4">
              <w:rPr>
                <w:rFonts w:ascii="Franklin Gothic Book" w:hAnsi="Franklin Gothic Book"/>
                <w:sz w:val="16"/>
                <w:szCs w:val="16"/>
                <w:lang w:eastAsia="en-US"/>
              </w:rPr>
              <w:br/>
              <w:t xml:space="preserve">z podaniem gatunku materiałów, numeru wytopu, zastosowania </w:t>
            </w:r>
            <w:r w:rsidRPr="00C04BC4">
              <w:rPr>
                <w:rFonts w:ascii="Franklin Gothic Book" w:hAnsi="Franklin Gothic Book"/>
                <w:sz w:val="16"/>
                <w:szCs w:val="16"/>
                <w:lang w:eastAsia="en-US"/>
              </w:rPr>
              <w:br/>
              <w:t>oraz numeru atestu/ów</w:t>
            </w:r>
          </w:p>
        </w:tc>
        <w:tc>
          <w:tcPr>
            <w:tcW w:w="1276" w:type="dxa"/>
          </w:tcPr>
          <w:p w14:paraId="690D2CC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97CC4B6"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777DAA0" w14:textId="77777777" w:rsidTr="00A0642E">
        <w:trPr>
          <w:trHeight w:val="340"/>
        </w:trPr>
        <w:tc>
          <w:tcPr>
            <w:tcW w:w="851" w:type="dxa"/>
            <w:vAlign w:val="center"/>
          </w:tcPr>
          <w:p w14:paraId="6711A64E"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B25F66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Zestawienie materiałów dodatkowych do spawania z podaniem gatunku, średnicy oraz numeru atestu/ów</w:t>
            </w:r>
          </w:p>
        </w:tc>
        <w:tc>
          <w:tcPr>
            <w:tcW w:w="1276" w:type="dxa"/>
          </w:tcPr>
          <w:p w14:paraId="6A698AE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6E02AB7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087ACF96" w14:textId="77777777" w:rsidTr="00A0642E">
        <w:trPr>
          <w:trHeight w:val="341"/>
        </w:trPr>
        <w:tc>
          <w:tcPr>
            <w:tcW w:w="851" w:type="dxa"/>
            <w:vAlign w:val="center"/>
          </w:tcPr>
          <w:p w14:paraId="4C0B1E8A"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19F7C0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spawaczy uczestniczących w zadaniu</w:t>
            </w:r>
          </w:p>
        </w:tc>
        <w:tc>
          <w:tcPr>
            <w:tcW w:w="1276" w:type="dxa"/>
          </w:tcPr>
          <w:p w14:paraId="3E6722D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5AF7DD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EE5A7E3" w14:textId="77777777" w:rsidTr="00A0642E">
        <w:trPr>
          <w:trHeight w:val="340"/>
        </w:trPr>
        <w:tc>
          <w:tcPr>
            <w:tcW w:w="851" w:type="dxa"/>
            <w:vAlign w:val="center"/>
          </w:tcPr>
          <w:p w14:paraId="6A7A6F5A"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760EC2E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WPS-ów zastosowanych w zadaniu</w:t>
            </w:r>
          </w:p>
        </w:tc>
        <w:tc>
          <w:tcPr>
            <w:tcW w:w="1276" w:type="dxa"/>
          </w:tcPr>
          <w:p w14:paraId="2F59329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0BF7077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E95DCFC" w14:textId="77777777" w:rsidTr="00A0642E">
        <w:trPr>
          <w:trHeight w:val="340"/>
        </w:trPr>
        <w:tc>
          <w:tcPr>
            <w:tcW w:w="851" w:type="dxa"/>
            <w:vAlign w:val="center"/>
          </w:tcPr>
          <w:p w14:paraId="6B667286"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4446E5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Lista sprzętu spawalniczego zastosowanego w realizacji</w:t>
            </w:r>
          </w:p>
        </w:tc>
        <w:tc>
          <w:tcPr>
            <w:tcW w:w="1276" w:type="dxa"/>
          </w:tcPr>
          <w:p w14:paraId="6049328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3235C3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474D1074" w14:textId="77777777" w:rsidTr="00A0642E">
        <w:trPr>
          <w:trHeight w:val="340"/>
        </w:trPr>
        <w:tc>
          <w:tcPr>
            <w:tcW w:w="851" w:type="dxa"/>
            <w:vAlign w:val="center"/>
          </w:tcPr>
          <w:p w14:paraId="464B8723"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A8C308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z badań nieniszczących /NDT/</w:t>
            </w:r>
          </w:p>
        </w:tc>
        <w:tc>
          <w:tcPr>
            <w:tcW w:w="1276" w:type="dxa"/>
          </w:tcPr>
          <w:p w14:paraId="4F2E19E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6A3DC7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198A5A6" w14:textId="77777777" w:rsidTr="00A0642E">
        <w:trPr>
          <w:trHeight w:val="340"/>
        </w:trPr>
        <w:tc>
          <w:tcPr>
            <w:tcW w:w="851" w:type="dxa"/>
            <w:vAlign w:val="center"/>
          </w:tcPr>
          <w:p w14:paraId="727D0276"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0D45E4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z pomiarów luzów itp.</w:t>
            </w:r>
          </w:p>
        </w:tc>
        <w:tc>
          <w:tcPr>
            <w:tcW w:w="1276" w:type="dxa"/>
          </w:tcPr>
          <w:p w14:paraId="2E31BBE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4502A59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85872C8" w14:textId="77777777" w:rsidTr="00A0642E">
        <w:trPr>
          <w:trHeight w:val="340"/>
        </w:trPr>
        <w:tc>
          <w:tcPr>
            <w:tcW w:w="851" w:type="dxa"/>
            <w:vAlign w:val="center"/>
          </w:tcPr>
          <w:p w14:paraId="28177F76"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2881A78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Przewodnik warsztatowy wykonanych prac</w:t>
            </w:r>
          </w:p>
        </w:tc>
        <w:tc>
          <w:tcPr>
            <w:tcW w:w="1276" w:type="dxa"/>
          </w:tcPr>
          <w:p w14:paraId="110417A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650CD51C"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9161474" w14:textId="77777777" w:rsidTr="00A0642E">
        <w:trPr>
          <w:trHeight w:val="340"/>
        </w:trPr>
        <w:tc>
          <w:tcPr>
            <w:tcW w:w="851" w:type="dxa"/>
            <w:vAlign w:val="center"/>
          </w:tcPr>
          <w:p w14:paraId="343833CE"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6B2834CF"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Poświadczenia / Oświadczenia</w:t>
            </w:r>
          </w:p>
        </w:tc>
        <w:tc>
          <w:tcPr>
            <w:tcW w:w="1276" w:type="dxa"/>
          </w:tcPr>
          <w:p w14:paraId="007ED44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CA24AA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3D44B7C8" w14:textId="77777777" w:rsidTr="00A0642E">
        <w:trPr>
          <w:trHeight w:val="340"/>
        </w:trPr>
        <w:tc>
          <w:tcPr>
            <w:tcW w:w="851" w:type="dxa"/>
            <w:vAlign w:val="center"/>
          </w:tcPr>
          <w:p w14:paraId="7F1B5ED2"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58119B15"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Szkice, rysunki – dokumentacja pomontażowa z naniesionymi zmianami</w:t>
            </w:r>
          </w:p>
        </w:tc>
        <w:tc>
          <w:tcPr>
            <w:tcW w:w="1276" w:type="dxa"/>
          </w:tcPr>
          <w:p w14:paraId="36774F5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c>
          <w:tcPr>
            <w:tcW w:w="2410" w:type="dxa"/>
          </w:tcPr>
          <w:p w14:paraId="1A2CA1B7"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1BACC054" w14:textId="77777777" w:rsidTr="00A0642E">
        <w:trPr>
          <w:trHeight w:val="340"/>
        </w:trPr>
        <w:tc>
          <w:tcPr>
            <w:tcW w:w="851" w:type="dxa"/>
            <w:vAlign w:val="center"/>
          </w:tcPr>
          <w:p w14:paraId="104B4661"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2D7BF18"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Protokół kontroli spełnienia minimalnych wymagań dotyczących bezpieczeństwa i higieny pracy w zakresie użytkowania maszyny</w:t>
            </w:r>
          </w:p>
        </w:tc>
        <w:tc>
          <w:tcPr>
            <w:tcW w:w="1276" w:type="dxa"/>
          </w:tcPr>
          <w:p w14:paraId="19CADCF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68C33D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207270">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C04BC4" w:rsidRPr="00C04BC4" w14:paraId="450AB286" w14:textId="77777777" w:rsidTr="00A0642E">
        <w:trPr>
          <w:trHeight w:val="340"/>
        </w:trPr>
        <w:tc>
          <w:tcPr>
            <w:tcW w:w="851" w:type="dxa"/>
            <w:vAlign w:val="center"/>
          </w:tcPr>
          <w:p w14:paraId="4D5B2377"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C6C7AFA"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Zgłoszenie gotowości urządzeń do odbioru</w:t>
            </w:r>
          </w:p>
        </w:tc>
        <w:tc>
          <w:tcPr>
            <w:tcW w:w="1276" w:type="dxa"/>
          </w:tcPr>
          <w:p w14:paraId="28B68E2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E77628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22776EB6" w14:textId="77777777" w:rsidTr="00A0642E">
        <w:trPr>
          <w:trHeight w:val="340"/>
        </w:trPr>
        <w:tc>
          <w:tcPr>
            <w:tcW w:w="851" w:type="dxa"/>
            <w:vAlign w:val="center"/>
          </w:tcPr>
          <w:p w14:paraId="466F996B"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425D7670"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Raport końcowy z wykonanych prac zawierający uwagi / zalecenia dotyczące remontowanego urządzenia/obiektu,  w tym  układów i urządzeń współdziałających oraz dokumentację zdjęciową</w:t>
            </w:r>
          </w:p>
        </w:tc>
        <w:tc>
          <w:tcPr>
            <w:tcW w:w="1276" w:type="dxa"/>
          </w:tcPr>
          <w:p w14:paraId="169574FE"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7EB5E0A1"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6EF5875D" w14:textId="77777777" w:rsidTr="00A0642E">
        <w:trPr>
          <w:trHeight w:val="340"/>
        </w:trPr>
        <w:tc>
          <w:tcPr>
            <w:tcW w:w="851" w:type="dxa"/>
            <w:vAlign w:val="center"/>
          </w:tcPr>
          <w:p w14:paraId="5ADEF716"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6B9DEF5" w14:textId="77777777" w:rsidR="00C04BC4" w:rsidRPr="00C04BC4" w:rsidRDefault="00C04BC4" w:rsidP="00A1736F">
            <w:pPr>
              <w:tabs>
                <w:tab w:val="clear" w:pos="3402"/>
              </w:tabs>
              <w:spacing w:after="200" w:line="276" w:lineRule="auto"/>
              <w:jc w:val="both"/>
              <w:rPr>
                <w:rFonts w:ascii="Franklin Gothic Book" w:hAnsi="Franklin Gothic Book"/>
                <w:sz w:val="16"/>
                <w:szCs w:val="16"/>
                <w:lang w:eastAsia="en-US"/>
              </w:rPr>
            </w:pPr>
            <w:r w:rsidRPr="00C04BC4">
              <w:rPr>
                <w:rFonts w:ascii="Franklin Gothic Book" w:hAnsi="Franklin Gothic Book"/>
                <w:sz w:val="16"/>
                <w:szCs w:val="16"/>
                <w:lang w:eastAsia="en-US"/>
              </w:rPr>
              <w:t xml:space="preserve">Protokoły odbiorów końcowy </w:t>
            </w:r>
          </w:p>
          <w:p w14:paraId="13AB404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 uzgodniony przez strony i zatwierdzony )</w:t>
            </w:r>
          </w:p>
        </w:tc>
        <w:tc>
          <w:tcPr>
            <w:tcW w:w="1276" w:type="dxa"/>
          </w:tcPr>
          <w:p w14:paraId="2BCDFDD9"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189032B2"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C04BC4" w:rsidRPr="00C04BC4" w14:paraId="7D1BECFE" w14:textId="77777777" w:rsidTr="00A0642E">
        <w:trPr>
          <w:trHeight w:val="340"/>
        </w:trPr>
        <w:tc>
          <w:tcPr>
            <w:tcW w:w="851" w:type="dxa"/>
            <w:vAlign w:val="center"/>
          </w:tcPr>
          <w:p w14:paraId="5C56FD89" w14:textId="77777777" w:rsidR="00C04BC4" w:rsidRPr="00C04BC4" w:rsidRDefault="00C04BC4" w:rsidP="00A1736F">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10494943"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Protokoły odbioru do uruchomienia i po ruchu próbnym</w:t>
            </w:r>
          </w:p>
        </w:tc>
        <w:tc>
          <w:tcPr>
            <w:tcW w:w="1276" w:type="dxa"/>
          </w:tcPr>
          <w:p w14:paraId="668C56AB"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r w:rsidRPr="00C04BC4">
              <w:rPr>
                <w:rFonts w:ascii="Franklin Gothic Book" w:hAnsi="Franklin Gothic Book"/>
                <w:sz w:val="16"/>
                <w:szCs w:val="16"/>
                <w:lang w:eastAsia="en-US"/>
              </w:rPr>
              <w:t>x</w:t>
            </w:r>
          </w:p>
        </w:tc>
        <w:tc>
          <w:tcPr>
            <w:tcW w:w="2410" w:type="dxa"/>
          </w:tcPr>
          <w:p w14:paraId="30E5DB54" w14:textId="77777777" w:rsidR="00C04BC4" w:rsidRPr="00C04BC4" w:rsidRDefault="00C04BC4" w:rsidP="00A1736F">
            <w:pPr>
              <w:tabs>
                <w:tab w:val="clear" w:pos="3402"/>
              </w:tabs>
              <w:spacing w:after="200" w:line="276" w:lineRule="auto"/>
              <w:contextualSpacing/>
              <w:jc w:val="both"/>
              <w:rPr>
                <w:rFonts w:ascii="Franklin Gothic Book" w:hAnsi="Franklin Gothic Book"/>
                <w:sz w:val="16"/>
                <w:szCs w:val="16"/>
                <w:lang w:eastAsia="en-US"/>
              </w:rPr>
            </w:pPr>
          </w:p>
        </w:tc>
      </w:tr>
      <w:tr w:rsidR="00094EC7" w:rsidRPr="00C04BC4" w14:paraId="2CF7508E" w14:textId="77777777" w:rsidTr="00A0642E">
        <w:trPr>
          <w:trHeight w:val="340"/>
        </w:trPr>
        <w:tc>
          <w:tcPr>
            <w:tcW w:w="851" w:type="dxa"/>
            <w:vAlign w:val="center"/>
          </w:tcPr>
          <w:p w14:paraId="75114E26" w14:textId="77777777" w:rsidR="00094EC7" w:rsidRPr="00C04BC4" w:rsidRDefault="00094EC7" w:rsidP="00094EC7">
            <w:pPr>
              <w:numPr>
                <w:ilvl w:val="0"/>
                <w:numId w:val="62"/>
              </w:numPr>
              <w:tabs>
                <w:tab w:val="clear" w:pos="3402"/>
              </w:tabs>
              <w:spacing w:after="200" w:line="276" w:lineRule="auto"/>
              <w:contextualSpacing/>
              <w:jc w:val="both"/>
              <w:rPr>
                <w:rFonts w:ascii="Franklin Gothic Book" w:hAnsi="Franklin Gothic Book"/>
                <w:sz w:val="16"/>
                <w:szCs w:val="16"/>
                <w:lang w:eastAsia="en-US"/>
              </w:rPr>
            </w:pPr>
          </w:p>
        </w:tc>
        <w:tc>
          <w:tcPr>
            <w:tcW w:w="5812" w:type="dxa"/>
            <w:vAlign w:val="center"/>
          </w:tcPr>
          <w:p w14:paraId="33F00336" w14:textId="5949B78B"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1276" w:type="dxa"/>
          </w:tcPr>
          <w:p w14:paraId="19B80EC1" w14:textId="7C133505"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Pr>
                <w:rFonts w:ascii="Franklin Gothic Book" w:hAnsi="Franklin Gothic Book"/>
                <w:sz w:val="16"/>
                <w:szCs w:val="16"/>
                <w:lang w:eastAsia="en-US"/>
              </w:rPr>
              <w:t>x</w:t>
            </w:r>
          </w:p>
        </w:tc>
        <w:tc>
          <w:tcPr>
            <w:tcW w:w="2410" w:type="dxa"/>
          </w:tcPr>
          <w:p w14:paraId="451AB750" w14:textId="07E605BE" w:rsidR="00094EC7" w:rsidRPr="00C04BC4" w:rsidRDefault="00094EC7" w:rsidP="00094EC7">
            <w:pPr>
              <w:tabs>
                <w:tab w:val="clear" w:pos="3402"/>
              </w:tabs>
              <w:spacing w:after="200" w:line="276" w:lineRule="auto"/>
              <w:contextualSpacing/>
              <w:jc w:val="both"/>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bl>
    <w:p w14:paraId="335FD76B" w14:textId="77777777" w:rsidR="00C04BC4" w:rsidRPr="00C04BC4" w:rsidRDefault="00C04BC4" w:rsidP="00141AB2">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WYMAGANIA TECHNICZNE</w:t>
      </w:r>
    </w:p>
    <w:p w14:paraId="7ED7E32F"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Cięcie i ukosowanie</w:t>
      </w:r>
    </w:p>
    <w:p w14:paraId="3B336E92"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Rodzaj skosu jak również rozmiar powinien być dobrany w funkcji grubości materiału, który będzie spawany po to, aby maksymalnie zmniejszyć ilość spoiwa. Zamawiającemu należy przedstawić stosowaną normę.</w:t>
      </w:r>
    </w:p>
    <w:p w14:paraId="3F25B17A"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 skośne ściętych rurkach P91/T91  (EN 13480) należy przed spawaniem przeprowadzić badania PT/MT.</w:t>
      </w:r>
    </w:p>
    <w:p w14:paraId="24167861"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0D14D9AA"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w:t>
      </w:r>
    </w:p>
    <w:p w14:paraId="73EEF99D"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b/>
          <w:color w:val="000000"/>
          <w:sz w:val="22"/>
          <w:szCs w:val="22"/>
          <w:lang w:eastAsia="en-US"/>
        </w:rPr>
      </w:pPr>
      <w:r w:rsidRPr="00C04BC4">
        <w:rPr>
          <w:rFonts w:ascii="Franklin Gothic Book" w:eastAsia="Calibri" w:hAnsi="Franklin Gothic Book" w:cstheme="minorHAnsi"/>
          <w:color w:val="000000"/>
          <w:sz w:val="22"/>
          <w:szCs w:val="22"/>
          <w:lang w:eastAsia="en-US"/>
        </w:rPr>
        <w:t>Kwalifikacja technologii spawania</w:t>
      </w:r>
    </w:p>
    <w:p w14:paraId="31EAF858"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1E4608A2"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7FC5FF52"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Kwalifikacja spawacza</w:t>
      </w:r>
    </w:p>
    <w:p w14:paraId="69E0F023"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5695896"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65786595"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Zaświadczenia kwalifikacyjne należy mieć dostępne do okazania Zamawiającemu. Jeśli w jakimkolwiek czasie w opinii Zamawiającego lub jego przedstawiciela praca któregoś spawacza </w:t>
      </w:r>
      <w:r w:rsidRPr="00C04BC4">
        <w:rPr>
          <w:rFonts w:ascii="Franklin Gothic Book" w:eastAsia="Calibri" w:hAnsi="Franklin Gothic Book" w:cstheme="minorHAnsi"/>
          <w:color w:val="000000"/>
          <w:sz w:val="22"/>
          <w:szCs w:val="22"/>
          <w:lang w:eastAsia="en-US"/>
        </w:rPr>
        <w:lastRenderedPageBreak/>
        <w:t>budzi wątpliwości, to od takiego spawacza będzie wymagane, aby poddał się dodatkowemu testowi kwalifikacyjnemu dla wykazania czy jest on zdolny do wykonywania prac, do których został zaangażowany.</w:t>
      </w:r>
    </w:p>
    <w:p w14:paraId="56DDDEF8"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Spawy są znakowane tak, aby umożliwić identyfikację spawacza, który je wykonał.  </w:t>
      </w:r>
    </w:p>
    <w:p w14:paraId="18BFA1C5"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0AADB599"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w:t>
      </w:r>
    </w:p>
    <w:p w14:paraId="451C5672"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Końcówki rur, które będą spawane, mają być przygotowane zgodnie z odpowiednimi Normami.</w:t>
      </w:r>
    </w:p>
    <w:p w14:paraId="6B2D1F2A"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prowadzi i udostępnia Zamawiającemu lub jego przedstawicielowi, zarówno na warsztacie lub w miejscu montażu, dostatecznie oznaczoną dokumentacje z rejestrem wszystkich spawów, przeglądów, kontroli i napraw spawów.</w:t>
      </w:r>
    </w:p>
    <w:p w14:paraId="3D118099"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637F4E9D"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25F7BF7E"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Zastosowanie mają wszystkie istotne parametry opisane w normie EN ISO 15614-1 lub równoważnej .</w:t>
      </w:r>
    </w:p>
    <w:p w14:paraId="2C7A122D"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6218142C"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Spawanie tymczasowych mocowań</w:t>
      </w:r>
    </w:p>
    <w:p w14:paraId="50CAD54B"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10657B03"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Tymczasowe spawy nawet, jeśli będą później usunięte, należy po wykonaniu wyżarzać dla stali chromowej 9- 12% Cr.</w:t>
      </w:r>
    </w:p>
    <w:p w14:paraId="202CD09F"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724C35E1"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Harmonogram spawania</w:t>
      </w:r>
    </w:p>
    <w:p w14:paraId="70BBFBEF"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przedkłada Zamawiającemu kompletny harmonogram spawania na miejscu montażu.</w:t>
      </w:r>
    </w:p>
    <w:p w14:paraId="76BD021F"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notował wszelkiego rodzaju wady spawów. Procedury naprawy należy przedłożyć Zamawiającemu do kontroli.</w:t>
      </w:r>
    </w:p>
    <w:p w14:paraId="4C075AAB"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512E3241"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Badania nieniszczące spawów</w:t>
      </w:r>
    </w:p>
    <w:p w14:paraId="744AC32C"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Próby nieniszczące spawów na różnych układach przeprowadzane są zgodnie ze stosowanymi normami i przepisami projektowymi w oparciu o Program Kontroli i Badań (PKiB).</w:t>
      </w:r>
    </w:p>
    <w:p w14:paraId="732E6DD6"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57389883"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Wyżarzanie</w:t>
      </w:r>
    </w:p>
    <w:p w14:paraId="313FB77A"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Wygrzewanie wstępne, temperatura międzyściegowa, chłodzenie przed obróbką cieplną po spawaniu ( PWHT) oraz wyżarzanie stanowią krytyczne czynniki dla wykonania udanych spawów szczególnie dla stali chromowej 9- 12%Cr.</w:t>
      </w:r>
    </w:p>
    <w:p w14:paraId="746E8DA5"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503CFA56"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Nagrzewanie wstępne należy wykonywać nagrzewarką elektro-rezystancyjną. Dla tymczasowych miejscowych spawów szczepnych, przy użyciu palników gazowych (nie dopuszcza się wykorzystywania palników acetylenowo - tlenowych), minimalna temperatura </w:t>
      </w:r>
      <w:r w:rsidRPr="00C04BC4">
        <w:rPr>
          <w:rFonts w:ascii="Franklin Gothic Book" w:eastAsia="Calibri" w:hAnsi="Franklin Gothic Book" w:cstheme="minorHAnsi"/>
          <w:color w:val="000000"/>
          <w:sz w:val="22"/>
          <w:szCs w:val="22"/>
          <w:lang w:eastAsia="en-US"/>
        </w:rPr>
        <w:lastRenderedPageBreak/>
        <w:t>nagrzewania wstępnego powinna być zwiększona o 50°C i powinna być zastosowana na wystarczająco szerokiej powierzchni.</w:t>
      </w:r>
    </w:p>
    <w:p w14:paraId="4E5C97C6"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51375B4C"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Maksymalna temperatura międzyściegowa powinna wynosić 300°C i musi być kontrolowana podczas spawania za pomocą kalibrowanych termometrów cyfrowych na wierzchniej warstwie spawu.</w:t>
      </w:r>
    </w:p>
    <w:p w14:paraId="53B660AE"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Po wykonaniu spawania spaw powinien przez wystarczająco długi czas (około 1 godz.) stygnąć pod izolacją do temperatury poniżej Mf. Studzenie do temperatury otoczenia jest dopuszczalne o ile spaw nie jest usztywniony (np. spawanie na warsztacie) bądź grubość ścianki jest mniejsza niż 80 mm</w:t>
      </w:r>
    </w:p>
    <w:p w14:paraId="16A7C689"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3D7828A5"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Żadne spawy nie mogą pozostać bez obróbki cieplnej. Obróbka cieplna po spawaniu PWHT jest wymagana dla wszystkich grubości.</w:t>
      </w:r>
    </w:p>
    <w:p w14:paraId="45BC2898"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przedkłada procedurę obróbki cieplnej do akceptacji Zamawiającego. Procedura musi określić, jako minimum:</w:t>
      </w:r>
    </w:p>
    <w:p w14:paraId="5E6E2336"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Użytą metodę: w piecu bądź miejscową z nagrzewarką elektro-rezystancyjną.</w:t>
      </w:r>
    </w:p>
    <w:p w14:paraId="4249C035"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Materiał maty grzewczej</w:t>
      </w:r>
    </w:p>
    <w:p w14:paraId="225F992E"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temperatura i czas podtrzymania przy wyżarzaniu, które są najbardziej odpowiednie dla zapewnienia właściwych właściwości mechanicznych. Rodzaj używanych termopar, ich liczba i rozmieszczenie oraz kalibracja.</w:t>
      </w:r>
    </w:p>
    <w:p w14:paraId="48845114"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gradienty temperatur pomiędzy powierzchnią wewnętrzną i zewnętrzną w przypadku elementów grubościennych</w:t>
      </w:r>
    </w:p>
    <w:p w14:paraId="17273E2A"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szybkość podgrzewania i studzenia</w:t>
      </w:r>
    </w:p>
    <w:p w14:paraId="57889930" w14:textId="77777777" w:rsidR="00C04BC4" w:rsidRPr="00C04BC4" w:rsidRDefault="00C04BC4" w:rsidP="00A1736F">
      <w:pPr>
        <w:numPr>
          <w:ilvl w:val="2"/>
          <w:numId w:val="24"/>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2E69AEAA"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Zalecana temperatura i czas podtrzymania:</w:t>
      </w:r>
    </w:p>
    <w:p w14:paraId="275E7CA3"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6EE03AA0" w14:textId="77777777" w:rsidR="00C04BC4" w:rsidRPr="00C04BC4" w:rsidRDefault="00C04BC4" w:rsidP="00A1736F">
      <w:pPr>
        <w:numPr>
          <w:ilvl w:val="0"/>
          <w:numId w:val="25"/>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dla stali chromowych 9-12% Cr</w:t>
      </w:r>
    </w:p>
    <w:p w14:paraId="2B35FBEB"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510E4082"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 xml:space="preserve">Zazwyczaj, temperatura powinna wynosić pomiędzy 740°-780°C w zależności od zaleceń producenta stali. Jeśli wybrane temperatury podtrzymania wynoszą powyżej 760°C, Aci to temperatury dla materiałów spawalniczych powinny być zweryfikowane po to, aby nie prowadzić obróbki cieplnej powyżej temperatury Aci. Zalecane czasy podtrzymania wynoszą 1 godz./25 mm z minimum 2 godz. dla metody spawania elektrodą otuloną SMAW oraz 4h </w:t>
      </w:r>
      <w:r w:rsidRPr="00C04BC4">
        <w:rPr>
          <w:rFonts w:ascii="Franklin Gothic Book" w:eastAsia="Calibri" w:hAnsi="Franklin Gothic Book" w:cstheme="minorHAnsi"/>
          <w:color w:val="000000"/>
          <w:sz w:val="22"/>
          <w:szCs w:val="22"/>
          <w:lang w:eastAsia="en-US"/>
        </w:rPr>
        <w:lastRenderedPageBreak/>
        <w:t>dla metody spawania łukiem krytym SAW. Należy zachować ostrożność, aby nie doprowadzić do nadmiernego odpuszczenia materiału!</w:t>
      </w:r>
    </w:p>
    <w:p w14:paraId="2ACDA8C6" w14:textId="77777777" w:rsidR="00C04BC4" w:rsidRPr="00C04BC4" w:rsidRDefault="00C04BC4" w:rsidP="00A1736F">
      <w:pPr>
        <w:numPr>
          <w:ilvl w:val="0"/>
          <w:numId w:val="25"/>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dla stali 2 1/4%Cr</w:t>
      </w:r>
    </w:p>
    <w:p w14:paraId="2ED07CD6"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Rury cienkościenne (&lt;10 mm) mogą być spawane bez obróbki cieplej po spawaniu PWHT, ale zgodnie z EN 12952, a karta technologiczne połączeń spawanych PQR powinna wykazać poziom twardości poniżej 350HV10.</w:t>
      </w:r>
    </w:p>
    <w:p w14:paraId="0F51ED78"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P23/P24 ciężkie elementy ścienne wymagają PWHT przy minimalnej temperaturze 740°C/2 h dla zagwarantowania minimalnego poziomu twardości.</w:t>
      </w:r>
    </w:p>
    <w:p w14:paraId="550FD242"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p>
    <w:p w14:paraId="5B021A9F"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Zabezpieczenie i malowanie</w:t>
      </w:r>
    </w:p>
    <w:p w14:paraId="7AC42E22"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Technologie malowania</w:t>
      </w:r>
    </w:p>
    <w:p w14:paraId="532ACF87"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przedłoży Zamawiającemu pełną propozycję systemów zabezpieczeń. Wykonawca powinien dostarczyć Zamawiającemu następującą informacje:</w:t>
      </w:r>
    </w:p>
    <w:p w14:paraId="2C684D94"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zamierzony cel (elementy, które mają być zabezpieczone, zakres temperatur);</w:t>
      </w:r>
    </w:p>
    <w:p w14:paraId="3874F0F2"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przygotowanie powierzchni, powłoki nakładane na warsztacie, procedura nakładania, powłoki nakładane w miejscu montażu, grubość, metody malarskie (pędzel, natrysk), kontrole prowadzone na warsztacie i w miejscu montażu;</w:t>
      </w:r>
    </w:p>
    <w:p w14:paraId="794C4702"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paszport dla każdej warstwy malarskiej (techniczny i bezpieczeństwa).</w:t>
      </w:r>
    </w:p>
    <w:p w14:paraId="7E4D026C" w14:textId="77777777" w:rsidR="00C04BC4" w:rsidRPr="00C04BC4" w:rsidRDefault="00C04BC4" w:rsidP="00A1736F">
      <w:pPr>
        <w:numPr>
          <w:ilvl w:val="2"/>
          <w:numId w:val="26"/>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Przedłożone technologie malowania dla części metalowych będą dostosowane do specyfiki warunków pracy urządzenia. Minimalna grubość suchej warstwy dla warunków zewnętrznych jest 160 µm.</w:t>
      </w:r>
    </w:p>
    <w:p w14:paraId="6B62DC3F" w14:textId="77777777" w:rsidR="00C04BC4" w:rsidRPr="00C04BC4" w:rsidRDefault="00C04BC4" w:rsidP="00A1736F">
      <w:pPr>
        <w:tabs>
          <w:tab w:val="clear" w:pos="3402"/>
        </w:tabs>
        <w:spacing w:after="160" w:line="259" w:lineRule="auto"/>
        <w:ind w:left="1224"/>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Elementy ocynkowane po galwanizacji powinny być rektyfikowane.</w:t>
      </w:r>
    </w:p>
    <w:p w14:paraId="4AA85632"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Oznakowanie i numeracja</w:t>
      </w:r>
    </w:p>
    <w:p w14:paraId="36FF9900"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Należy stosować obecnie stosowany w Elektrowni Połaniec system numeracji i oznaczeń.</w:t>
      </w:r>
    </w:p>
    <w:p w14:paraId="069D70DE"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jest zobowiązany do odtworzenia oznaczeń i tabliczek KKS dla urządzeń objętych Umową.</w:t>
      </w:r>
    </w:p>
    <w:p w14:paraId="60FF9C49"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w:t>
      </w:r>
    </w:p>
    <w:p w14:paraId="491B79BB"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Dokumentacja techniczna związana z realizacja umowy będzie dostarczona Zamawiającemu w formie papierowej (1 egz.) + wersja elektroniczna w formacie pdf.</w:t>
      </w:r>
    </w:p>
    <w:p w14:paraId="3E19D346" w14:textId="77777777" w:rsidR="00C04BC4" w:rsidRPr="00C04BC4" w:rsidRDefault="00C04BC4" w:rsidP="00A1736F">
      <w:pPr>
        <w:tabs>
          <w:tab w:val="clear" w:pos="3402"/>
        </w:tabs>
        <w:spacing w:after="160" w:line="259" w:lineRule="auto"/>
        <w:ind w:left="792"/>
        <w:contextualSpacing/>
        <w:jc w:val="both"/>
        <w:rPr>
          <w:rFonts w:ascii="Franklin Gothic Book" w:eastAsia="Calibri" w:hAnsi="Franklin Gothic Book" w:cstheme="minorHAnsi"/>
          <w:color w:val="000000"/>
          <w:sz w:val="22"/>
          <w:szCs w:val="22"/>
          <w:lang w:eastAsia="en-US"/>
        </w:rPr>
      </w:pPr>
    </w:p>
    <w:p w14:paraId="7FCB042F" w14:textId="77777777" w:rsidR="00C04BC4" w:rsidRPr="00C04BC4" w:rsidRDefault="00C04BC4" w:rsidP="00141AB2">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REGULACJE PRAWNE,PRZEPISY I NORMY</w:t>
      </w:r>
    </w:p>
    <w:p w14:paraId="2A6C8486"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będzie przestrzegał polskich przepisów prawnych łącznie z instrukcjami i przepisami wewnętrznych Zamawiającego takich jak dotyczące przepisów przeciwpożarowych i ubezpieczeniowych.</w:t>
      </w:r>
    </w:p>
    <w:p w14:paraId="2024CF7D"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Wykonawca ponosi koszty dokumentów, które należy zapewnić dla uzyskania zgodności z regulacjami prawnymi, normami i przepisami (łącznie z przepisami BHP).</w:t>
      </w:r>
    </w:p>
    <w:p w14:paraId="3F38BAD6"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Obok wymagań technicznych, należy przestrzegać regulacji prawnych, przepisów i norm, które wynikają z aktualnie obowiązujących wymagań prawnych.</w:t>
      </w:r>
    </w:p>
    <w:p w14:paraId="63252019" w14:textId="77777777" w:rsidR="00DD3E5D" w:rsidRPr="008E518B" w:rsidRDefault="00DD3E5D" w:rsidP="00DD3E5D">
      <w:pPr>
        <w:numPr>
          <w:ilvl w:val="1"/>
          <w:numId w:val="30"/>
        </w:numPr>
        <w:tabs>
          <w:tab w:val="clear" w:pos="3402"/>
        </w:tabs>
        <w:spacing w:before="120" w:after="120" w:line="312" w:lineRule="atLeast"/>
        <w:contextualSpacing/>
        <w:jc w:val="both"/>
        <w:rPr>
          <w:rFonts w:ascii="Franklin Gothic Book" w:eastAsia="Calibri" w:hAnsi="Franklin Gothic Book" w:cs="Arial"/>
          <w:bCs/>
          <w:sz w:val="22"/>
          <w:szCs w:val="22"/>
        </w:rPr>
      </w:pPr>
      <w:r w:rsidRPr="008E518B">
        <w:rPr>
          <w:rFonts w:ascii="Franklin Gothic Book" w:eastAsia="Calibri" w:hAnsi="Franklin Gothic Book" w:cs="Arial"/>
          <w:bCs/>
          <w:sz w:val="22"/>
          <w:szCs w:val="22"/>
        </w:rPr>
        <w:t>Wykonawca  będzie wykonywał roboty/świadczył Usługi zgodnie z przepisami powszechnie obowiązującego prawa obowiązującymi na terytorium Rzeczypospolitej Polskiej, w tym w szczególności z:</w:t>
      </w:r>
    </w:p>
    <w:p w14:paraId="224D4270" w14:textId="77777777" w:rsidR="00DD3E5D" w:rsidRPr="008E518B" w:rsidRDefault="00DD3E5D" w:rsidP="00DD3E5D">
      <w:pPr>
        <w:numPr>
          <w:ilvl w:val="2"/>
          <w:numId w:val="30"/>
        </w:numPr>
        <w:tabs>
          <w:tab w:val="clear" w:pos="3402"/>
        </w:tabs>
        <w:spacing w:before="120" w:after="120" w:line="312" w:lineRule="atLeast"/>
        <w:contextualSpacing/>
        <w:rPr>
          <w:rFonts w:ascii="Franklin Gothic Book" w:eastAsia="Calibri" w:hAnsi="Franklin Gothic Book" w:cs="Arial"/>
          <w:bCs/>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Kodeks pracy </w:t>
      </w:r>
    </w:p>
    <w:p w14:paraId="08FA96FC" w14:textId="77777777" w:rsidR="00DD3E5D" w:rsidRPr="008E518B" w:rsidRDefault="00DD3E5D" w:rsidP="00DD3E5D">
      <w:pPr>
        <w:numPr>
          <w:ilvl w:val="2"/>
          <w:numId w:val="30"/>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energetyczne </w:t>
      </w:r>
    </w:p>
    <w:p w14:paraId="107F024A" w14:textId="77777777" w:rsidR="00DD3E5D" w:rsidRPr="008E518B" w:rsidRDefault="00DD3E5D" w:rsidP="00DD3E5D">
      <w:pPr>
        <w:numPr>
          <w:ilvl w:val="2"/>
          <w:numId w:val="30"/>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budowlane </w:t>
      </w:r>
    </w:p>
    <w:p w14:paraId="738781F5" w14:textId="77777777" w:rsidR="00DD3E5D" w:rsidRPr="008E518B" w:rsidRDefault="00DD3E5D" w:rsidP="00DD3E5D">
      <w:pPr>
        <w:numPr>
          <w:ilvl w:val="2"/>
          <w:numId w:val="30"/>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dozorze technicznym </w:t>
      </w:r>
    </w:p>
    <w:p w14:paraId="3091933C" w14:textId="77777777" w:rsidR="00DD3E5D" w:rsidRPr="008E518B" w:rsidRDefault="00DD3E5D" w:rsidP="00DD3E5D">
      <w:pPr>
        <w:numPr>
          <w:ilvl w:val="2"/>
          <w:numId w:val="30"/>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Prawo ochrony środowiska </w:t>
      </w:r>
    </w:p>
    <w:p w14:paraId="5BCA28C1" w14:textId="77777777" w:rsidR="00DD3E5D" w:rsidRPr="008E518B" w:rsidRDefault="00DD3E5D" w:rsidP="00DD3E5D">
      <w:pPr>
        <w:numPr>
          <w:ilvl w:val="2"/>
          <w:numId w:val="30"/>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ochronie przeciwpożarowej </w:t>
      </w:r>
    </w:p>
    <w:p w14:paraId="758A6AA6" w14:textId="77777777" w:rsidR="00DD3E5D" w:rsidRPr="008E518B" w:rsidRDefault="00DD3E5D" w:rsidP="00DD3E5D">
      <w:pPr>
        <w:numPr>
          <w:ilvl w:val="2"/>
          <w:numId w:val="30"/>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t>Ustawą</w:t>
      </w:r>
      <w:r w:rsidRPr="008E518B">
        <w:rPr>
          <w:rFonts w:ascii="Franklin Gothic Book" w:eastAsia="Calibri" w:hAnsi="Franklin Gothic Book" w:cs="Arial"/>
          <w:color w:val="000000" w:themeColor="text1"/>
          <w:sz w:val="22"/>
          <w:szCs w:val="22"/>
        </w:rPr>
        <w:t xml:space="preserve"> o odpadach </w:t>
      </w:r>
    </w:p>
    <w:p w14:paraId="5A2A49C8" w14:textId="77777777" w:rsidR="00DD3E5D" w:rsidRPr="008E518B" w:rsidRDefault="00DD3E5D" w:rsidP="00DD3E5D">
      <w:pPr>
        <w:numPr>
          <w:ilvl w:val="2"/>
          <w:numId w:val="30"/>
        </w:numPr>
        <w:tabs>
          <w:tab w:val="clear" w:pos="3402"/>
        </w:tabs>
        <w:spacing w:before="120" w:after="120" w:line="312" w:lineRule="atLeast"/>
        <w:contextualSpacing/>
        <w:rPr>
          <w:rFonts w:ascii="Franklin Gothic Book" w:eastAsia="Calibri" w:hAnsi="Franklin Gothic Book" w:cs="Arial"/>
          <w:color w:val="000000" w:themeColor="text1"/>
          <w:sz w:val="22"/>
          <w:szCs w:val="22"/>
        </w:rPr>
      </w:pPr>
      <w:r>
        <w:rPr>
          <w:rFonts w:ascii="Franklin Gothic Book" w:eastAsia="Calibri" w:hAnsi="Franklin Gothic Book" w:cs="Arial"/>
          <w:color w:val="000000" w:themeColor="text1"/>
          <w:sz w:val="22"/>
          <w:szCs w:val="22"/>
        </w:rPr>
        <w:lastRenderedPageBreak/>
        <w:t>Ustawą</w:t>
      </w:r>
      <w:r w:rsidRPr="008E518B">
        <w:rPr>
          <w:rFonts w:ascii="Franklin Gothic Book" w:eastAsia="Calibri" w:hAnsi="Franklin Gothic Book" w:cs="Arial"/>
          <w:color w:val="000000" w:themeColor="text1"/>
          <w:sz w:val="22"/>
          <w:szCs w:val="22"/>
        </w:rPr>
        <w:t xml:space="preserve"> o systemach oceny zgodności i nadzoru rynku </w:t>
      </w:r>
    </w:p>
    <w:p w14:paraId="235D51A7" w14:textId="77777777" w:rsidR="00DD3E5D" w:rsidRPr="00473DCA" w:rsidRDefault="00DD3E5D" w:rsidP="00DD3E5D">
      <w:pPr>
        <w:numPr>
          <w:ilvl w:val="2"/>
          <w:numId w:val="30"/>
        </w:numPr>
        <w:tabs>
          <w:tab w:val="clear" w:pos="3402"/>
        </w:tabs>
        <w:spacing w:before="120" w:after="120" w:line="312" w:lineRule="atLeast"/>
        <w:contextualSpacing/>
        <w:jc w:val="both"/>
        <w:rPr>
          <w:rFonts w:ascii="Franklin Gothic Book" w:hAnsi="Franklin Gothic Book" w:cs="Arial"/>
          <w:color w:val="000000" w:themeColor="text1"/>
          <w:sz w:val="22"/>
          <w:szCs w:val="22"/>
        </w:rPr>
      </w:pPr>
      <w:r w:rsidRPr="008E518B">
        <w:rPr>
          <w:rFonts w:ascii="Franklin Gothic Book" w:eastAsia="Calibri" w:hAnsi="Franklin Gothic Book" w:cs="Arial"/>
          <w:color w:val="000000" w:themeColor="text1"/>
          <w:sz w:val="22"/>
          <w:szCs w:val="22"/>
        </w:rPr>
        <w:t>Ustawą z dn. 10 maja 2018r. o ochronie danych osobowych</w:t>
      </w:r>
      <w:r>
        <w:rPr>
          <w:rFonts w:ascii="Franklin Gothic Book" w:eastAsia="Calibri" w:hAnsi="Franklin Gothic Book" w:cs="Arial"/>
          <w:color w:val="000000" w:themeColor="text1"/>
          <w:sz w:val="22"/>
          <w:szCs w:val="22"/>
        </w:rPr>
        <w:t xml:space="preserve"> </w:t>
      </w:r>
      <w:r w:rsidRPr="00473DCA">
        <w:rPr>
          <w:rFonts w:ascii="Franklin Gothic Book" w:hAnsi="Franklin Gothic Book" w:cs="Arial"/>
          <w:color w:val="000000" w:themeColor="text1"/>
          <w:sz w:val="22"/>
          <w:szCs w:val="22"/>
        </w:rPr>
        <w:t>(Dz.</w:t>
      </w:r>
      <w:r>
        <w:rPr>
          <w:rFonts w:ascii="Franklin Gothic Book" w:hAnsi="Franklin Gothic Book" w:cs="Arial"/>
          <w:color w:val="000000" w:themeColor="text1"/>
          <w:sz w:val="22"/>
          <w:szCs w:val="22"/>
        </w:rPr>
        <w:t xml:space="preserve"> </w:t>
      </w:r>
      <w:r w:rsidRPr="00473DCA">
        <w:rPr>
          <w:rFonts w:ascii="Franklin Gothic Book" w:hAnsi="Franklin Gothic Book" w:cs="Arial"/>
          <w:color w:val="000000" w:themeColor="text1"/>
          <w:sz w:val="22"/>
          <w:szCs w:val="22"/>
        </w:rPr>
        <w:t>U. z 2018r. poz. 1000),</w:t>
      </w:r>
    </w:p>
    <w:p w14:paraId="2D03BF1E" w14:textId="77777777" w:rsidR="00DD3E5D" w:rsidRPr="008E518B" w:rsidRDefault="00DD3E5D" w:rsidP="00A1736F">
      <w:pPr>
        <w:numPr>
          <w:ilvl w:val="2"/>
          <w:numId w:val="30"/>
        </w:numPr>
        <w:tabs>
          <w:tab w:val="clear" w:pos="3402"/>
        </w:tabs>
        <w:spacing w:before="120" w:after="120" w:line="312" w:lineRule="atLeast"/>
        <w:contextualSpacing/>
        <w:jc w:val="both"/>
        <w:rPr>
          <w:rFonts w:ascii="Franklin Gothic Book" w:eastAsia="Calibri" w:hAnsi="Franklin Gothic Book" w:cs="Arial"/>
          <w:color w:val="000000" w:themeColor="text1"/>
          <w:sz w:val="22"/>
          <w:szCs w:val="22"/>
        </w:rPr>
      </w:pPr>
      <w:r w:rsidRPr="008E518B">
        <w:rPr>
          <w:rFonts w:ascii="Franklin Gothic Book" w:eastAsia="Calibri" w:hAnsi="Franklin Gothic Book" w:cs="Arial"/>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3C7B945" w14:textId="77777777" w:rsidR="00DD3E5D" w:rsidRPr="008E518B" w:rsidRDefault="00DD3E5D" w:rsidP="00DD3E5D">
      <w:pPr>
        <w:suppressAutoHyphens/>
        <w:autoSpaceDE w:val="0"/>
        <w:autoSpaceDN w:val="0"/>
        <w:spacing w:before="120" w:after="60" w:line="300" w:lineRule="atLeast"/>
        <w:ind w:left="1442"/>
        <w:rPr>
          <w:rFonts w:ascii="Franklin Gothic Book" w:hAnsi="Franklin Gothic Book" w:cs="Arial"/>
          <w:color w:val="000000" w:themeColor="text1"/>
          <w:sz w:val="22"/>
          <w:szCs w:val="22"/>
        </w:rPr>
      </w:pPr>
      <w:r w:rsidRPr="008E518B">
        <w:rPr>
          <w:rFonts w:ascii="Franklin Gothic Book" w:hAnsi="Franklin Gothic Book" w:cs="Arial"/>
          <w:color w:val="000000" w:themeColor="text1"/>
          <w:sz w:val="22"/>
          <w:szCs w:val="22"/>
        </w:rPr>
        <w:t>oraz przepisów wykonawczych  wydanych na ich podstawie.</w:t>
      </w:r>
    </w:p>
    <w:p w14:paraId="7E648811" w14:textId="77777777" w:rsidR="00C04BC4" w:rsidRPr="00C04BC4" w:rsidRDefault="00C04BC4" w:rsidP="00A1736F">
      <w:pPr>
        <w:spacing w:after="160" w:line="259" w:lineRule="auto"/>
        <w:jc w:val="both"/>
        <w:rPr>
          <w:rFonts w:ascii="Franklin Gothic Book" w:hAnsi="Franklin Gothic Book" w:cstheme="minorHAnsi"/>
          <w:color w:val="000000"/>
        </w:rPr>
      </w:pPr>
    </w:p>
    <w:p w14:paraId="71C4FCB1" w14:textId="77777777" w:rsidR="00C04BC4" w:rsidRPr="00C04BC4" w:rsidRDefault="00C04BC4" w:rsidP="00141AB2">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PRZEPISY WŁAŚCIWE dla Enea Połaniec S.A.</w:t>
      </w:r>
    </w:p>
    <w:p w14:paraId="2D1F10B5" w14:textId="77777777" w:rsidR="00C04BC4" w:rsidRPr="00C04BC4" w:rsidRDefault="00C04BC4" w:rsidP="00A1736F">
      <w:pPr>
        <w:numPr>
          <w:ilvl w:val="1"/>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Zastosowanie mają procedury i instrukcje obowiązujące w Enea Połaniec. Obejmują one, co następuje:</w:t>
      </w:r>
    </w:p>
    <w:p w14:paraId="1BD0B3B7" w14:textId="77777777" w:rsidR="00C04BC4" w:rsidRPr="00C04BC4" w:rsidRDefault="00141AB2"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hyperlink r:id="rId21" w:history="1">
        <w:hyperlink r:id="rId22" w:history="1">
          <w:r w:rsidR="00C04BC4" w:rsidRPr="00C04BC4">
            <w:rPr>
              <w:rFonts w:ascii="Franklin Gothic Book" w:eastAsia="Calibri" w:hAnsi="Franklin Gothic Book" w:cstheme="minorHAnsi"/>
              <w:color w:val="000000"/>
              <w:sz w:val="22"/>
              <w:szCs w:val="22"/>
              <w:lang w:eastAsia="en-US"/>
            </w:rPr>
            <w:t>Instrukcja</w:t>
          </w:r>
        </w:hyperlink>
        <w:r w:rsidR="00C04BC4" w:rsidRPr="00C04BC4">
          <w:rPr>
            <w:rFonts w:ascii="Franklin Gothic Book" w:eastAsia="Calibri" w:hAnsi="Franklin Gothic Book" w:cstheme="minorHAnsi"/>
            <w:color w:val="000000"/>
            <w:sz w:val="22"/>
            <w:szCs w:val="22"/>
            <w:lang w:eastAsia="en-US"/>
          </w:rPr>
          <w:t xml:space="preserve"> Organizacji Bezpiecznej Pracy w Enea Połaniec S.A.</w:t>
        </w:r>
      </w:hyperlink>
      <w:r w:rsidR="00C04BC4" w:rsidRPr="00C04BC4">
        <w:rPr>
          <w:rFonts w:ascii="Franklin Gothic Book" w:eastAsia="Calibri" w:hAnsi="Franklin Gothic Book" w:cstheme="minorHAnsi"/>
          <w:color w:val="000000"/>
          <w:sz w:val="22"/>
          <w:szCs w:val="22"/>
          <w:lang w:eastAsia="en-US"/>
        </w:rPr>
        <w:t xml:space="preserve"> – Załącznik nr 9 do Części II SIWZ.</w:t>
      </w:r>
    </w:p>
    <w:p w14:paraId="308B43A8" w14:textId="77777777" w:rsidR="00C04BC4" w:rsidRPr="00C04BC4" w:rsidRDefault="00141AB2"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hyperlink r:id="rId23" w:history="1">
        <w:r w:rsidR="00C04BC4" w:rsidRPr="00C04BC4">
          <w:rPr>
            <w:rFonts w:ascii="Franklin Gothic Book" w:eastAsia="Calibri" w:hAnsi="Franklin Gothic Book" w:cstheme="minorHAnsi"/>
            <w:color w:val="000000"/>
            <w:sz w:val="22"/>
            <w:szCs w:val="22"/>
            <w:lang w:eastAsia="en-US"/>
          </w:rPr>
          <w:t>Instrukcja przepustkowa dla ruchu osobowego i pojazdów oraz zasady poruszania się po terenie chronionym Elektrowni.</w:t>
        </w:r>
      </w:hyperlink>
      <w:r w:rsidR="00C04BC4" w:rsidRPr="00C04BC4">
        <w:rPr>
          <w:rFonts w:ascii="Franklin Gothic Book" w:eastAsia="Calibri" w:hAnsi="Franklin Gothic Book" w:cstheme="minorHAnsi"/>
          <w:color w:val="000000"/>
          <w:sz w:val="22"/>
          <w:szCs w:val="22"/>
          <w:lang w:eastAsia="en-US"/>
        </w:rPr>
        <w:t>- Załącznik nr 10 do Części II SIWZ.</w:t>
      </w:r>
    </w:p>
    <w:p w14:paraId="69AF4524"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przepustkowa dla ruchu materiałowego - Załącznik nr 11 do Części II SIWZ.</w:t>
      </w:r>
    </w:p>
    <w:p w14:paraId="03FC705D"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postępowania w razie wypadków i nagłych zachorowań oraz zasady postępowania powypadkowego- Załącznik nr 12 do Części II SIWZ.</w:t>
      </w:r>
    </w:p>
    <w:p w14:paraId="066F640C"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Ochrony Przeciwpożarowej w Enea Połaniec S.A . -  Załącznik nr 13 do Części II SIWZ</w:t>
      </w:r>
    </w:p>
    <w:p w14:paraId="7A5DE60A"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postępowania z odpadami wytworzonymi w Elektrowni Połaniec -  Załącznik nr 14 do Części II SIWZ.</w:t>
      </w:r>
    </w:p>
    <w:p w14:paraId="7F4F0AFC" w14:textId="77777777" w:rsidR="00C04BC4" w:rsidRPr="00C04BC4" w:rsidRDefault="00C04BC4" w:rsidP="00A1736F">
      <w:pPr>
        <w:numPr>
          <w:ilvl w:val="2"/>
          <w:numId w:val="30"/>
        </w:numPr>
        <w:tabs>
          <w:tab w:val="clear" w:pos="3402"/>
        </w:tabs>
        <w:spacing w:after="160" w:line="259" w:lineRule="auto"/>
        <w:contextualSpacing/>
        <w:jc w:val="both"/>
        <w:rPr>
          <w:rFonts w:ascii="Franklin Gothic Book" w:eastAsia="Calibri" w:hAnsi="Franklin Gothic Book" w:cstheme="minorHAnsi"/>
          <w:color w:val="000000"/>
          <w:sz w:val="22"/>
          <w:szCs w:val="22"/>
          <w:lang w:eastAsia="en-US"/>
        </w:rPr>
      </w:pPr>
      <w:r w:rsidRPr="00C04BC4">
        <w:rPr>
          <w:rFonts w:ascii="Franklin Gothic Book" w:eastAsia="Calibri" w:hAnsi="Franklin Gothic Book" w:cstheme="minorHAnsi"/>
          <w:color w:val="000000"/>
          <w:sz w:val="22"/>
          <w:szCs w:val="22"/>
          <w:lang w:eastAsia="en-US"/>
        </w:rPr>
        <w:t>Instrukcja w sprawie zakazu palenia tytoniu - Załącznik nr 15 do Części II SIWZ.</w:t>
      </w:r>
    </w:p>
    <w:p w14:paraId="16656168" w14:textId="77777777" w:rsidR="00C04BC4" w:rsidRPr="00C04BC4" w:rsidRDefault="00C04BC4" w:rsidP="00A1736F">
      <w:pPr>
        <w:spacing w:after="160" w:line="259" w:lineRule="auto"/>
        <w:jc w:val="both"/>
        <w:rPr>
          <w:rFonts w:ascii="Franklin Gothic Book" w:hAnsi="Franklin Gothic Book" w:cstheme="minorHAnsi"/>
          <w:color w:val="000000"/>
        </w:rPr>
      </w:pPr>
    </w:p>
    <w:p w14:paraId="4A568FFF" w14:textId="77777777" w:rsidR="00C04BC4" w:rsidRPr="00C04BC4" w:rsidRDefault="00C04BC4" w:rsidP="00141AB2">
      <w:pPr>
        <w:numPr>
          <w:ilvl w:val="0"/>
          <w:numId w:val="30"/>
        </w:numPr>
        <w:tabs>
          <w:tab w:val="clear" w:pos="3402"/>
        </w:tabs>
        <w:suppressAutoHyphens/>
        <w:spacing w:before="120" w:line="276" w:lineRule="auto"/>
        <w:contextualSpacing/>
        <w:jc w:val="both"/>
        <w:rPr>
          <w:rFonts w:ascii="Franklin Gothic Book" w:eastAsia="Calibri" w:hAnsi="Franklin Gothic Book" w:cstheme="minorHAnsi"/>
          <w:color w:val="000000"/>
          <w:sz w:val="22"/>
          <w:szCs w:val="22"/>
          <w:u w:val="single"/>
          <w:lang w:eastAsia="en-US"/>
        </w:rPr>
      </w:pPr>
      <w:r w:rsidRPr="00C04BC4">
        <w:rPr>
          <w:rFonts w:ascii="Franklin Gothic Book" w:eastAsia="Calibri" w:hAnsi="Franklin Gothic Book" w:cstheme="minorHAnsi"/>
          <w:color w:val="000000"/>
          <w:sz w:val="22"/>
          <w:szCs w:val="22"/>
          <w:u w:val="single"/>
          <w:lang w:eastAsia="en-US"/>
        </w:rPr>
        <w:t>POZOSTAŁE WARUNKI:</w:t>
      </w:r>
    </w:p>
    <w:p w14:paraId="0BACC5BF" w14:textId="77777777" w:rsidR="001E7BFF" w:rsidRPr="009204C9" w:rsidRDefault="001E7BFF" w:rsidP="001E7BFF">
      <w:pPr>
        <w:pStyle w:val="Akapitzlist"/>
        <w:numPr>
          <w:ilvl w:val="1"/>
          <w:numId w:val="30"/>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Do złożenia ofert uprawnieni są jedynie Wykonawcy, którzy </w:t>
      </w:r>
      <w:r>
        <w:rPr>
          <w:rFonts w:ascii="Franklin Gothic Book" w:hAnsi="Franklin Gothic Book" w:cstheme="minorHAnsi"/>
          <w:color w:val="000000"/>
        </w:rPr>
        <w:t>uczestniczyl</w:t>
      </w:r>
      <w:r w:rsidRPr="009204C9">
        <w:rPr>
          <w:rFonts w:ascii="Franklin Gothic Book" w:hAnsi="Franklin Gothic Book" w:cstheme="minorHAnsi"/>
          <w:color w:val="000000"/>
        </w:rPr>
        <w:t xml:space="preserve">i </w:t>
      </w:r>
      <w:r>
        <w:rPr>
          <w:rFonts w:ascii="Franklin Gothic Book" w:hAnsi="Franklin Gothic Book" w:cstheme="minorHAnsi"/>
          <w:color w:val="000000"/>
        </w:rPr>
        <w:t xml:space="preserve">w </w:t>
      </w:r>
      <w:r w:rsidRPr="009204C9">
        <w:rPr>
          <w:rFonts w:ascii="Franklin Gothic Book" w:hAnsi="Franklin Gothic Book" w:cstheme="minorHAnsi"/>
          <w:color w:val="000000"/>
        </w:rPr>
        <w:t>wizj</w:t>
      </w:r>
      <w:r>
        <w:rPr>
          <w:rFonts w:ascii="Franklin Gothic Book" w:hAnsi="Franklin Gothic Book" w:cstheme="minorHAnsi"/>
          <w:color w:val="000000"/>
        </w:rPr>
        <w:t>i</w:t>
      </w:r>
      <w:r w:rsidRPr="009204C9">
        <w:rPr>
          <w:rFonts w:ascii="Franklin Gothic Book" w:hAnsi="Franklin Gothic Book" w:cstheme="minorHAnsi"/>
          <w:color w:val="000000"/>
        </w:rPr>
        <w:t xml:space="preserve"> lokaln</w:t>
      </w:r>
      <w:r>
        <w:rPr>
          <w:rFonts w:ascii="Franklin Gothic Book" w:hAnsi="Franklin Gothic Book" w:cstheme="minorHAnsi"/>
          <w:color w:val="000000"/>
        </w:rPr>
        <w:t>ej</w:t>
      </w:r>
      <w:r w:rsidRPr="009204C9">
        <w:rPr>
          <w:rFonts w:ascii="Franklin Gothic Book" w:hAnsi="Franklin Gothic Book" w:cstheme="minorHAnsi"/>
          <w:color w:val="000000"/>
        </w:rPr>
        <w:t xml:space="preserve"> </w:t>
      </w:r>
      <w:r>
        <w:rPr>
          <w:rFonts w:ascii="Franklin Gothic Book" w:hAnsi="Franklin Gothic Book" w:cstheme="minorHAnsi"/>
          <w:color w:val="000000"/>
        </w:rPr>
        <w:t xml:space="preserve">na warunkach określonych w pkt 2.5 Części I SIWZ, </w:t>
      </w:r>
      <w:r w:rsidRPr="009204C9">
        <w:rPr>
          <w:rFonts w:ascii="Franklin Gothic Book" w:hAnsi="Franklin Gothic Book" w:cstheme="minorHAnsi"/>
          <w:color w:val="000000"/>
        </w:rPr>
        <w:t>mając</w:t>
      </w:r>
      <w:r>
        <w:rPr>
          <w:rFonts w:ascii="Franklin Gothic Book" w:hAnsi="Franklin Gothic Book" w:cstheme="minorHAnsi"/>
          <w:color w:val="000000"/>
        </w:rPr>
        <w:t>ej</w:t>
      </w:r>
      <w:r w:rsidRPr="009204C9">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7E2AE608" w14:textId="77777777" w:rsidR="001E7BFF" w:rsidRPr="009204C9" w:rsidRDefault="001E7BFF" w:rsidP="001E7BFF">
      <w:pPr>
        <w:pStyle w:val="Akapitzlist"/>
        <w:numPr>
          <w:ilvl w:val="1"/>
          <w:numId w:val="30"/>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Wykonawcy zamierzający uczestniczyć w wizji lokalnej, powinni:</w:t>
      </w:r>
    </w:p>
    <w:p w14:paraId="4EC7C335" w14:textId="77777777" w:rsidR="001E7BFF" w:rsidRPr="009204C9" w:rsidRDefault="001E7BFF" w:rsidP="001E7BFF">
      <w:pPr>
        <w:pStyle w:val="Akapitzlist"/>
        <w:numPr>
          <w:ilvl w:val="2"/>
          <w:numId w:val="30"/>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60989D4C" w14:textId="77777777" w:rsidR="001E7BFF" w:rsidRPr="009204C9" w:rsidRDefault="001E7BFF" w:rsidP="001E7BFF">
      <w:pPr>
        <w:pStyle w:val="Akapitzlist"/>
        <w:numPr>
          <w:ilvl w:val="2"/>
          <w:numId w:val="30"/>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59D74CAB" w14:textId="77777777" w:rsidR="001E7BFF" w:rsidRPr="004B785D" w:rsidRDefault="001E7BFF" w:rsidP="001E7BFF">
      <w:pPr>
        <w:pStyle w:val="Akapitzlist"/>
        <w:numPr>
          <w:ilvl w:val="2"/>
          <w:numId w:val="30"/>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podać imiona i nazwiska przedstawicieli Wykonawcy (minimum dobę przed przyjazdem) </w:t>
      </w:r>
      <w:r w:rsidRPr="004B785D">
        <w:rPr>
          <w:rFonts w:ascii="Franklin Gothic Book" w:hAnsi="Franklin Gothic Book" w:cstheme="minorHAnsi"/>
          <w:color w:val="000000"/>
        </w:rPr>
        <w:t xml:space="preserve">biorących udział w wizji, celem przygotowanie dokumentu jak w załącznikach; </w:t>
      </w:r>
    </w:p>
    <w:p w14:paraId="33A510B7" w14:textId="77777777" w:rsidR="001E7BFF" w:rsidRPr="004B785D" w:rsidRDefault="001E7BFF" w:rsidP="001E7BFF">
      <w:pPr>
        <w:pStyle w:val="Akapitzlist"/>
        <w:numPr>
          <w:ilvl w:val="2"/>
          <w:numId w:val="30"/>
        </w:numPr>
        <w:spacing w:after="160" w:line="259" w:lineRule="auto"/>
        <w:jc w:val="both"/>
        <w:rPr>
          <w:rFonts w:ascii="Franklin Gothic Book" w:hAnsi="Franklin Gothic Book" w:cstheme="minorHAnsi"/>
          <w:color w:val="000000"/>
        </w:rPr>
      </w:pPr>
      <w:r w:rsidRPr="004B785D">
        <w:rPr>
          <w:rFonts w:ascii="Franklin Gothic Book" w:hAnsi="Franklin Gothic Book" w:cs="Calibri"/>
          <w:color w:val="000000"/>
        </w:rPr>
        <w:t>wypełnić i przesłać załącznik Z-1_A Dokumentu Związanego nr 4 do Instrukcji Organizacji Bezpiecznej Pracy - I/DB/B/20/2013)</w:t>
      </w:r>
      <w:r w:rsidRPr="004B785D">
        <w:rPr>
          <w:rFonts w:ascii="Franklin Gothic Book" w:hAnsi="Franklin Gothic Book" w:cstheme="minorHAnsi"/>
          <w:color w:val="000000"/>
        </w:rPr>
        <w:t>.</w:t>
      </w:r>
    </w:p>
    <w:p w14:paraId="5E7F1917" w14:textId="77777777" w:rsidR="001E7BFF" w:rsidRPr="00E058C7" w:rsidRDefault="001E7BFF" w:rsidP="001E7BFF">
      <w:pPr>
        <w:pStyle w:val="Akapitzlist"/>
        <w:numPr>
          <w:ilvl w:val="1"/>
          <w:numId w:val="30"/>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Przed przystąpieniem do prac Wykonawca powinien poczynić stosowne uzgodnienia</w:t>
      </w:r>
      <w:r w:rsidRPr="009204C9">
        <w:rPr>
          <w:rFonts w:ascii="Franklin Gothic Book" w:hAnsi="Franklin Gothic Book" w:cstheme="minorHAnsi"/>
          <w:color w:val="000000"/>
        </w:rPr>
        <w:br/>
        <w:t>z Zamawiającym i prowadzić prace zgodnie z przepisami obowiązującymi na terenie Zamawiającego.</w:t>
      </w:r>
    </w:p>
    <w:p w14:paraId="4CF274AD" w14:textId="77777777" w:rsidR="001E7BFF" w:rsidRPr="000D5066" w:rsidRDefault="001E7BFF" w:rsidP="001E7BFF">
      <w:pPr>
        <w:pStyle w:val="Akapitzlist"/>
        <w:numPr>
          <w:ilvl w:val="0"/>
          <w:numId w:val="30"/>
        </w:numPr>
        <w:jc w:val="both"/>
        <w:rPr>
          <w:rFonts w:ascii="Franklin Gothic Book" w:hAnsi="Franklin Gothic Book"/>
        </w:rPr>
      </w:pPr>
      <w:r>
        <w:rPr>
          <w:rFonts w:ascii="Franklin Gothic Book" w:hAnsi="Franklin Gothic Book"/>
        </w:rPr>
        <w:t xml:space="preserve"> Wymagania dotyczące zatrudnienia pracowników na umowę o pracę określono w Części III SIWZ.</w:t>
      </w:r>
    </w:p>
    <w:p w14:paraId="331DA903" w14:textId="77777777" w:rsidR="00C04BC4" w:rsidRPr="00C04BC4" w:rsidRDefault="00C04BC4" w:rsidP="00A1736F">
      <w:pPr>
        <w:tabs>
          <w:tab w:val="clear" w:pos="3402"/>
        </w:tabs>
        <w:spacing w:after="200" w:line="276" w:lineRule="auto"/>
        <w:jc w:val="both"/>
        <w:rPr>
          <w:rFonts w:ascii="Franklin Gothic Book" w:eastAsiaTheme="minorEastAsia" w:hAnsi="Franklin Gothic Book" w:cs="Arial"/>
          <w:sz w:val="22"/>
          <w:szCs w:val="22"/>
        </w:rPr>
      </w:pPr>
      <w:r w:rsidRPr="00C04BC4">
        <w:rPr>
          <w:rFonts w:ascii="Franklin Gothic Book" w:hAnsi="Franklin Gothic Book"/>
          <w:sz w:val="22"/>
          <w:szCs w:val="22"/>
        </w:rPr>
        <w:br w:type="page"/>
      </w:r>
    </w:p>
    <w:p w14:paraId="6189E267" w14:textId="77777777" w:rsidR="00224E9B" w:rsidRDefault="00224E9B">
      <w:pPr>
        <w:tabs>
          <w:tab w:val="clear" w:pos="3402"/>
        </w:tabs>
        <w:spacing w:after="200" w:line="276" w:lineRule="auto"/>
        <w:jc w:val="both"/>
        <w:rPr>
          <w:rFonts w:ascii="Franklin Gothic Book" w:eastAsiaTheme="minorEastAsia" w:hAnsi="Franklin Gothic Book" w:cs="Arial"/>
          <w:sz w:val="22"/>
          <w:szCs w:val="22"/>
        </w:rPr>
        <w:sectPr w:rsidR="00224E9B" w:rsidSect="005575E8">
          <w:headerReference w:type="default" r:id="rId24"/>
          <w:footerReference w:type="default" r:id="rId25"/>
          <w:headerReference w:type="first" r:id="rId26"/>
          <w:footerReference w:type="first" r:id="rId27"/>
          <w:pgSz w:w="11906" w:h="16838"/>
          <w:pgMar w:top="851" w:right="851" w:bottom="1276" w:left="1418" w:header="0" w:footer="624" w:gutter="0"/>
          <w:cols w:space="708"/>
          <w:titlePg/>
          <w:docGrid w:linePitch="360"/>
        </w:sectPr>
      </w:pPr>
    </w:p>
    <w:tbl>
      <w:tblPr>
        <w:tblStyle w:val="Tabelasiatki1jasna"/>
        <w:tblW w:w="13851" w:type="dxa"/>
        <w:tblLook w:val="04A0" w:firstRow="1" w:lastRow="0" w:firstColumn="1" w:lastColumn="0" w:noHBand="0" w:noVBand="1"/>
      </w:tblPr>
      <w:tblGrid>
        <w:gridCol w:w="2246"/>
        <w:gridCol w:w="7449"/>
        <w:gridCol w:w="2078"/>
        <w:gridCol w:w="2078"/>
      </w:tblGrid>
      <w:tr w:rsidR="001B7A33" w14:paraId="2821918E" w14:textId="77777777" w:rsidTr="00A1736F">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3851" w:type="dxa"/>
            <w:gridSpan w:val="4"/>
            <w:shd w:val="clear" w:color="auto" w:fill="92D050"/>
          </w:tcPr>
          <w:p w14:paraId="600482FA" w14:textId="501611F7" w:rsidR="001B7A33" w:rsidRPr="00A1736F" w:rsidRDefault="001B7A33" w:rsidP="00A1736F">
            <w:pPr>
              <w:jc w:val="center"/>
              <w:rPr>
                <w:color w:val="1F4E79" w:themeColor="accent1" w:themeShade="80"/>
                <w:sz w:val="32"/>
                <w:szCs w:val="32"/>
              </w:rPr>
            </w:pPr>
            <w:r w:rsidRPr="00A1736F">
              <w:rPr>
                <w:color w:val="1F4E79" w:themeColor="accent1" w:themeShade="80"/>
                <w:sz w:val="32"/>
                <w:szCs w:val="32"/>
              </w:rPr>
              <w:lastRenderedPageBreak/>
              <w:t>Wykaz załączników do Części II SIWZ</w:t>
            </w:r>
          </w:p>
        </w:tc>
      </w:tr>
      <w:tr w:rsidR="00224E9B" w14:paraId="0A5DCE71" w14:textId="5B99EB68" w:rsidTr="00A1736F">
        <w:trPr>
          <w:trHeight w:val="555"/>
        </w:trPr>
        <w:tc>
          <w:tcPr>
            <w:cnfStyle w:val="001000000000" w:firstRow="0" w:lastRow="0" w:firstColumn="1" w:lastColumn="0" w:oddVBand="0" w:evenVBand="0" w:oddHBand="0" w:evenHBand="0" w:firstRowFirstColumn="0" w:firstRowLastColumn="0" w:lastRowFirstColumn="0" w:lastRowLastColumn="0"/>
            <w:tcW w:w="2246" w:type="dxa"/>
          </w:tcPr>
          <w:p w14:paraId="57E0753C" w14:textId="77777777" w:rsidR="00224E9B" w:rsidRPr="00366B0F" w:rsidRDefault="00224E9B" w:rsidP="00C765A0">
            <w:pPr>
              <w:rPr>
                <w:color w:val="1F4E79" w:themeColor="accent1" w:themeShade="80"/>
              </w:rPr>
            </w:pPr>
            <w:r w:rsidRPr="00366B0F">
              <w:rPr>
                <w:color w:val="1F4E79" w:themeColor="accent1" w:themeShade="80"/>
              </w:rPr>
              <w:t>Oznaczenie załącznika</w:t>
            </w:r>
          </w:p>
        </w:tc>
        <w:tc>
          <w:tcPr>
            <w:tcW w:w="7449" w:type="dxa"/>
          </w:tcPr>
          <w:p w14:paraId="58FE6333" w14:textId="77777777" w:rsidR="00224E9B" w:rsidRPr="00366B0F" w:rsidRDefault="00224E9B" w:rsidP="00C765A0">
            <w:pPr>
              <w:cnfStyle w:val="000000000000" w:firstRow="0" w:lastRow="0" w:firstColumn="0" w:lastColumn="0" w:oddVBand="0" w:evenVBand="0" w:oddHBand="0" w:evenHBand="0" w:firstRowFirstColumn="0" w:firstRowLastColumn="0" w:lastRowFirstColumn="0" w:lastRowLastColumn="0"/>
              <w:rPr>
                <w:color w:val="1F4E79" w:themeColor="accent1" w:themeShade="80"/>
              </w:rPr>
            </w:pPr>
            <w:r w:rsidRPr="00366B0F">
              <w:rPr>
                <w:color w:val="1F4E79" w:themeColor="accent1" w:themeShade="80"/>
              </w:rPr>
              <w:t>Nazwa załącznika</w:t>
            </w:r>
          </w:p>
        </w:tc>
        <w:tc>
          <w:tcPr>
            <w:tcW w:w="2078" w:type="dxa"/>
          </w:tcPr>
          <w:p w14:paraId="323084A7" w14:textId="3F5ADF3B" w:rsidR="00224E9B" w:rsidRPr="00366B0F" w:rsidRDefault="00224E9B">
            <w:pPr>
              <w:cnfStyle w:val="000000000000" w:firstRow="0" w:lastRow="0" w:firstColumn="0" w:lastColumn="0" w:oddVBand="0" w:evenVBand="0" w:oddHBand="0" w:evenHBand="0" w:firstRowFirstColumn="0" w:firstRowLastColumn="0" w:lastRowFirstColumn="0" w:lastRowLastColumn="0"/>
              <w:rPr>
                <w:color w:val="1F4E79" w:themeColor="accent1" w:themeShade="80"/>
              </w:rPr>
            </w:pPr>
            <w:r>
              <w:rPr>
                <w:color w:val="1F4E79" w:themeColor="accent1" w:themeShade="80"/>
              </w:rPr>
              <w:t>Załączniki do Części II SIWZ stosowane do wszystkich Pakietów</w:t>
            </w:r>
          </w:p>
        </w:tc>
        <w:tc>
          <w:tcPr>
            <w:tcW w:w="2078" w:type="dxa"/>
          </w:tcPr>
          <w:p w14:paraId="3AE8CEFF" w14:textId="5E6FE47F" w:rsidR="00224E9B" w:rsidRPr="00366B0F" w:rsidRDefault="00224E9B" w:rsidP="00C765A0">
            <w:pPr>
              <w:cnfStyle w:val="000000000000" w:firstRow="0" w:lastRow="0" w:firstColumn="0" w:lastColumn="0" w:oddVBand="0" w:evenVBand="0" w:oddHBand="0" w:evenHBand="0" w:firstRowFirstColumn="0" w:firstRowLastColumn="0" w:lastRowFirstColumn="0" w:lastRowLastColumn="0"/>
              <w:rPr>
                <w:color w:val="1F4E79" w:themeColor="accent1" w:themeShade="80"/>
              </w:rPr>
            </w:pPr>
            <w:r>
              <w:rPr>
                <w:color w:val="1F4E79" w:themeColor="accent1" w:themeShade="80"/>
              </w:rPr>
              <w:t>Załączniki do Części II SIWZ stosowane do poszczególnych Pakietów</w:t>
            </w:r>
          </w:p>
        </w:tc>
      </w:tr>
      <w:tr w:rsidR="00224E9B" w14:paraId="3FCAF604" w14:textId="1059DACA" w:rsidTr="00A1736F">
        <w:trPr>
          <w:trHeight w:val="404"/>
        </w:trPr>
        <w:tc>
          <w:tcPr>
            <w:cnfStyle w:val="001000000000" w:firstRow="0" w:lastRow="0" w:firstColumn="1" w:lastColumn="0" w:oddVBand="0" w:evenVBand="0" w:oddHBand="0" w:evenHBand="0" w:firstRowFirstColumn="0" w:firstRowLastColumn="0" w:lastRowFirstColumn="0" w:lastRowLastColumn="0"/>
            <w:tcW w:w="2246" w:type="dxa"/>
          </w:tcPr>
          <w:p w14:paraId="4BC57B60" w14:textId="2E165EDE" w:rsidR="00224E9B" w:rsidRDefault="00224E9B" w:rsidP="00C765A0">
            <w:r>
              <w:t>Załącznik nr 1</w:t>
            </w:r>
          </w:p>
        </w:tc>
        <w:tc>
          <w:tcPr>
            <w:tcW w:w="7449" w:type="dxa"/>
          </w:tcPr>
          <w:p w14:paraId="721ADFCC" w14:textId="04A2BEFC" w:rsidR="00224E9B" w:rsidRDefault="00224E9B">
            <w:pPr>
              <w:cnfStyle w:val="000000000000" w:firstRow="0" w:lastRow="0" w:firstColumn="0" w:lastColumn="0" w:oddVBand="0" w:evenVBand="0" w:oddHBand="0" w:evenHBand="0" w:firstRowFirstColumn="0" w:firstRowLastColumn="0" w:lastRowFirstColumn="0" w:lastRowLastColumn="0"/>
            </w:pPr>
            <w:r>
              <w:t>Zakres techniczny PAKIET A</w:t>
            </w:r>
          </w:p>
        </w:tc>
        <w:tc>
          <w:tcPr>
            <w:tcW w:w="2078" w:type="dxa"/>
          </w:tcPr>
          <w:p w14:paraId="0C0891B8" w14:textId="4C2A1ACF"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622B3C2A" w14:textId="0EA0DC24"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t>PAKIET A</w:t>
            </w:r>
          </w:p>
        </w:tc>
      </w:tr>
      <w:tr w:rsidR="00224E9B" w14:paraId="0EC93BEE" w14:textId="2FB00DB9" w:rsidTr="00A1736F">
        <w:trPr>
          <w:trHeight w:val="419"/>
        </w:trPr>
        <w:tc>
          <w:tcPr>
            <w:cnfStyle w:val="001000000000" w:firstRow="0" w:lastRow="0" w:firstColumn="1" w:lastColumn="0" w:oddVBand="0" w:evenVBand="0" w:oddHBand="0" w:evenHBand="0" w:firstRowFirstColumn="0" w:firstRowLastColumn="0" w:lastRowFirstColumn="0" w:lastRowLastColumn="0"/>
            <w:tcW w:w="2246" w:type="dxa"/>
          </w:tcPr>
          <w:p w14:paraId="684CDDCE" w14:textId="77777777" w:rsidR="00224E9B" w:rsidRDefault="00224E9B" w:rsidP="00C765A0">
            <w:r>
              <w:t>Załącznik nr 2</w:t>
            </w:r>
          </w:p>
        </w:tc>
        <w:tc>
          <w:tcPr>
            <w:tcW w:w="7449" w:type="dxa"/>
          </w:tcPr>
          <w:p w14:paraId="67E60652" w14:textId="01C8DA83" w:rsidR="00224E9B" w:rsidRDefault="00224E9B" w:rsidP="00C765A0">
            <w:pPr>
              <w:cnfStyle w:val="000000000000" w:firstRow="0" w:lastRow="0" w:firstColumn="0" w:lastColumn="0" w:oddVBand="0" w:evenVBand="0" w:oddHBand="0" w:evenHBand="0" w:firstRowFirstColumn="0" w:firstRowLastColumn="0" w:lastRowFirstColumn="0" w:lastRowLastColumn="0"/>
            </w:pPr>
            <w:r>
              <w:t>Zakres techniczny PAKIET B</w:t>
            </w:r>
          </w:p>
        </w:tc>
        <w:tc>
          <w:tcPr>
            <w:tcW w:w="2078" w:type="dxa"/>
          </w:tcPr>
          <w:p w14:paraId="7E8D537F" w14:textId="065346DA"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100B2C5B" w14:textId="4E8B44D0" w:rsidR="00224E9B" w:rsidRPr="00BE14CF"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B</w:t>
            </w:r>
          </w:p>
        </w:tc>
      </w:tr>
      <w:tr w:rsidR="00224E9B" w14:paraId="3FD99BEB" w14:textId="17B150BD" w:rsidTr="00A1736F">
        <w:trPr>
          <w:trHeight w:val="404"/>
        </w:trPr>
        <w:tc>
          <w:tcPr>
            <w:cnfStyle w:val="001000000000" w:firstRow="0" w:lastRow="0" w:firstColumn="1" w:lastColumn="0" w:oddVBand="0" w:evenVBand="0" w:oddHBand="0" w:evenHBand="0" w:firstRowFirstColumn="0" w:firstRowLastColumn="0" w:lastRowFirstColumn="0" w:lastRowLastColumn="0"/>
            <w:tcW w:w="2246" w:type="dxa"/>
          </w:tcPr>
          <w:p w14:paraId="590CD8A0" w14:textId="77777777" w:rsidR="00224E9B" w:rsidRDefault="00224E9B" w:rsidP="00C765A0">
            <w:r>
              <w:t>Załącznik nr 3</w:t>
            </w:r>
          </w:p>
        </w:tc>
        <w:tc>
          <w:tcPr>
            <w:tcW w:w="7449" w:type="dxa"/>
          </w:tcPr>
          <w:p w14:paraId="5CDF50AF" w14:textId="16E9562C" w:rsidR="00224E9B" w:rsidRDefault="00224E9B" w:rsidP="00C765A0">
            <w:pPr>
              <w:cnfStyle w:val="000000000000" w:firstRow="0" w:lastRow="0" w:firstColumn="0" w:lastColumn="0" w:oddVBand="0" w:evenVBand="0" w:oddHBand="0" w:evenHBand="0" w:firstRowFirstColumn="0" w:firstRowLastColumn="0" w:lastRowFirstColumn="0" w:lastRowLastColumn="0"/>
            </w:pPr>
            <w:r>
              <w:t>Zakres techniczny PAKIET C</w:t>
            </w:r>
          </w:p>
        </w:tc>
        <w:tc>
          <w:tcPr>
            <w:tcW w:w="2078" w:type="dxa"/>
          </w:tcPr>
          <w:p w14:paraId="7E272C40" w14:textId="43D1CFE5"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0873268D" w14:textId="04619D79" w:rsidR="00224E9B" w:rsidRPr="00BE14CF"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C</w:t>
            </w:r>
          </w:p>
        </w:tc>
      </w:tr>
      <w:tr w:rsidR="00224E9B" w14:paraId="40C86D19" w14:textId="449A9210" w:rsidTr="00A1736F">
        <w:trPr>
          <w:trHeight w:val="404"/>
        </w:trPr>
        <w:tc>
          <w:tcPr>
            <w:cnfStyle w:val="001000000000" w:firstRow="0" w:lastRow="0" w:firstColumn="1" w:lastColumn="0" w:oddVBand="0" w:evenVBand="0" w:oddHBand="0" w:evenHBand="0" w:firstRowFirstColumn="0" w:firstRowLastColumn="0" w:lastRowFirstColumn="0" w:lastRowLastColumn="0"/>
            <w:tcW w:w="2246" w:type="dxa"/>
          </w:tcPr>
          <w:p w14:paraId="1A3F6C34" w14:textId="77777777" w:rsidR="00224E9B" w:rsidRDefault="00224E9B" w:rsidP="00C765A0">
            <w:r>
              <w:t>Załącznik nr 4</w:t>
            </w:r>
          </w:p>
        </w:tc>
        <w:tc>
          <w:tcPr>
            <w:tcW w:w="7449" w:type="dxa"/>
          </w:tcPr>
          <w:p w14:paraId="0E26B49A" w14:textId="3DB55A58" w:rsidR="00224E9B" w:rsidRDefault="00224E9B" w:rsidP="00C765A0">
            <w:pPr>
              <w:cnfStyle w:val="000000000000" w:firstRow="0" w:lastRow="0" w:firstColumn="0" w:lastColumn="0" w:oddVBand="0" w:evenVBand="0" w:oddHBand="0" w:evenHBand="0" w:firstRowFirstColumn="0" w:firstRowLastColumn="0" w:lastRowFirstColumn="0" w:lastRowLastColumn="0"/>
            </w:pPr>
            <w:r>
              <w:t>Zakres techniczny PAKIET D</w:t>
            </w:r>
          </w:p>
        </w:tc>
        <w:tc>
          <w:tcPr>
            <w:tcW w:w="2078" w:type="dxa"/>
          </w:tcPr>
          <w:p w14:paraId="7DEB23C6" w14:textId="63214E98"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78E25B68" w14:textId="31E4D36D" w:rsidR="00224E9B" w:rsidRPr="00BE14CF"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D</w:t>
            </w:r>
          </w:p>
        </w:tc>
      </w:tr>
      <w:tr w:rsidR="00224E9B" w14:paraId="3A9FCF88" w14:textId="1ED99EB1" w:rsidTr="00A1736F">
        <w:trPr>
          <w:trHeight w:val="419"/>
        </w:trPr>
        <w:tc>
          <w:tcPr>
            <w:cnfStyle w:val="001000000000" w:firstRow="0" w:lastRow="0" w:firstColumn="1" w:lastColumn="0" w:oddVBand="0" w:evenVBand="0" w:oddHBand="0" w:evenHBand="0" w:firstRowFirstColumn="0" w:firstRowLastColumn="0" w:lastRowFirstColumn="0" w:lastRowLastColumn="0"/>
            <w:tcW w:w="2246" w:type="dxa"/>
          </w:tcPr>
          <w:p w14:paraId="640E2FD2" w14:textId="77777777" w:rsidR="00224E9B" w:rsidRDefault="00224E9B" w:rsidP="00C765A0">
            <w:r>
              <w:t>Załącznik nr 5</w:t>
            </w:r>
          </w:p>
        </w:tc>
        <w:tc>
          <w:tcPr>
            <w:tcW w:w="7449" w:type="dxa"/>
          </w:tcPr>
          <w:p w14:paraId="0F4D8008" w14:textId="4E6DBEA1" w:rsidR="00224E9B" w:rsidRDefault="00224E9B" w:rsidP="00C765A0">
            <w:pPr>
              <w:cnfStyle w:val="000000000000" w:firstRow="0" w:lastRow="0" w:firstColumn="0" w:lastColumn="0" w:oddVBand="0" w:evenVBand="0" w:oddHBand="0" w:evenHBand="0" w:firstRowFirstColumn="0" w:firstRowLastColumn="0" w:lastRowFirstColumn="0" w:lastRowLastColumn="0"/>
            </w:pPr>
            <w:r>
              <w:t>Zakres techniczny PAKIET E</w:t>
            </w:r>
          </w:p>
        </w:tc>
        <w:tc>
          <w:tcPr>
            <w:tcW w:w="2078" w:type="dxa"/>
          </w:tcPr>
          <w:p w14:paraId="2B35663C" w14:textId="0FD10539"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1DA9B429" w14:textId="6DDC36DF" w:rsidR="00224E9B" w:rsidRPr="00BE14CF" w:rsidRDefault="001B7A33" w:rsidP="00C765A0">
            <w:pPr>
              <w:jc w:val="center"/>
              <w:cnfStyle w:val="000000000000" w:firstRow="0" w:lastRow="0" w:firstColumn="0" w:lastColumn="0" w:oddVBand="0" w:evenVBand="0" w:oddHBand="0" w:evenHBand="0" w:firstRowFirstColumn="0" w:firstRowLastColumn="0" w:lastRowFirstColumn="0" w:lastRowLastColumn="0"/>
            </w:pPr>
            <w:r w:rsidRPr="00711E4A">
              <w:t>PAKIET</w:t>
            </w:r>
            <w:r>
              <w:t xml:space="preserve"> E</w:t>
            </w:r>
          </w:p>
        </w:tc>
      </w:tr>
      <w:tr w:rsidR="00224E9B" w14:paraId="7CCB2FEA" w14:textId="127143CB" w:rsidTr="00A1736F">
        <w:trPr>
          <w:trHeight w:val="404"/>
        </w:trPr>
        <w:tc>
          <w:tcPr>
            <w:cnfStyle w:val="001000000000" w:firstRow="0" w:lastRow="0" w:firstColumn="1" w:lastColumn="0" w:oddVBand="0" w:evenVBand="0" w:oddHBand="0" w:evenHBand="0" w:firstRowFirstColumn="0" w:firstRowLastColumn="0" w:lastRowFirstColumn="0" w:lastRowLastColumn="0"/>
            <w:tcW w:w="2246" w:type="dxa"/>
          </w:tcPr>
          <w:p w14:paraId="1FE9760A" w14:textId="77777777" w:rsidR="00224E9B" w:rsidRDefault="00224E9B" w:rsidP="00C765A0">
            <w:r>
              <w:t>Załącznik nr 6</w:t>
            </w:r>
          </w:p>
        </w:tc>
        <w:tc>
          <w:tcPr>
            <w:tcW w:w="7449" w:type="dxa"/>
          </w:tcPr>
          <w:p w14:paraId="5A622B1B"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rsidRPr="00477191">
              <w:rPr>
                <w:rFonts w:ascii="Franklin Gothic Book" w:hAnsi="Franklin Gothic Book" w:cstheme="minorHAnsi"/>
                <w:color w:val="000000"/>
              </w:rPr>
              <w:t>Mapa terenu Elektrowni</w:t>
            </w:r>
          </w:p>
        </w:tc>
        <w:tc>
          <w:tcPr>
            <w:tcW w:w="2078" w:type="dxa"/>
          </w:tcPr>
          <w:p w14:paraId="031CA3F9"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1E426D62"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746AE602" w14:textId="756B09A3" w:rsidTr="00A1736F">
        <w:trPr>
          <w:trHeight w:val="404"/>
        </w:trPr>
        <w:tc>
          <w:tcPr>
            <w:cnfStyle w:val="001000000000" w:firstRow="0" w:lastRow="0" w:firstColumn="1" w:lastColumn="0" w:oddVBand="0" w:evenVBand="0" w:oddHBand="0" w:evenHBand="0" w:firstRowFirstColumn="0" w:firstRowLastColumn="0" w:lastRowFirstColumn="0" w:lastRowLastColumn="0"/>
            <w:tcW w:w="2246" w:type="dxa"/>
          </w:tcPr>
          <w:p w14:paraId="19FA2783" w14:textId="77777777" w:rsidR="00224E9B" w:rsidRDefault="00224E9B" w:rsidP="00C765A0">
            <w:r>
              <w:t>Załącznik nr 7</w:t>
            </w:r>
          </w:p>
        </w:tc>
        <w:tc>
          <w:tcPr>
            <w:tcW w:w="7449" w:type="dxa"/>
          </w:tcPr>
          <w:p w14:paraId="2CCA8E9A"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rsidRPr="00CD5734">
              <w:rPr>
                <w:rFonts w:ascii="Franklin Gothic Book" w:hAnsi="Franklin Gothic Book" w:cstheme="minorHAnsi"/>
                <w:color w:val="000000"/>
              </w:rPr>
              <w:t>Harmonogram Kluczowych Terminów Realizacji Zadań</w:t>
            </w:r>
          </w:p>
        </w:tc>
        <w:tc>
          <w:tcPr>
            <w:tcW w:w="2078" w:type="dxa"/>
          </w:tcPr>
          <w:p w14:paraId="71CD84C1"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265DA588"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5FC8B1F6" w14:textId="71A41ADC" w:rsidTr="00A1736F">
        <w:trPr>
          <w:trHeight w:val="404"/>
        </w:trPr>
        <w:tc>
          <w:tcPr>
            <w:cnfStyle w:val="001000000000" w:firstRow="0" w:lastRow="0" w:firstColumn="1" w:lastColumn="0" w:oddVBand="0" w:evenVBand="0" w:oddHBand="0" w:evenHBand="0" w:firstRowFirstColumn="0" w:firstRowLastColumn="0" w:lastRowFirstColumn="0" w:lastRowLastColumn="0"/>
            <w:tcW w:w="2246" w:type="dxa"/>
          </w:tcPr>
          <w:p w14:paraId="4406CB58" w14:textId="77777777" w:rsidR="00224E9B" w:rsidRDefault="00224E9B" w:rsidP="00C765A0">
            <w:r>
              <w:t>Załącznik nr 8</w:t>
            </w:r>
          </w:p>
        </w:tc>
        <w:tc>
          <w:tcPr>
            <w:tcW w:w="7449" w:type="dxa"/>
          </w:tcPr>
          <w:p w14:paraId="53B3C91B"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rsidRPr="00653505">
              <w:rPr>
                <w:rFonts w:ascii="Franklin Gothic Book" w:hAnsi="Franklin Gothic Book" w:cstheme="minorHAnsi"/>
                <w:color w:val="000000"/>
              </w:rPr>
              <w:t>Zakładowe Normatywy Pracochłonności</w:t>
            </w:r>
          </w:p>
        </w:tc>
        <w:tc>
          <w:tcPr>
            <w:tcW w:w="2078" w:type="dxa"/>
          </w:tcPr>
          <w:p w14:paraId="3336FE5B"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3FA75C90"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1F67D515" w14:textId="1296D6DC" w:rsidTr="00A1736F">
        <w:trPr>
          <w:trHeight w:val="419"/>
        </w:trPr>
        <w:tc>
          <w:tcPr>
            <w:cnfStyle w:val="001000000000" w:firstRow="0" w:lastRow="0" w:firstColumn="1" w:lastColumn="0" w:oddVBand="0" w:evenVBand="0" w:oddHBand="0" w:evenHBand="0" w:firstRowFirstColumn="0" w:firstRowLastColumn="0" w:lastRowFirstColumn="0" w:lastRowLastColumn="0"/>
            <w:tcW w:w="2246" w:type="dxa"/>
          </w:tcPr>
          <w:p w14:paraId="31602075" w14:textId="77777777" w:rsidR="00224E9B" w:rsidRDefault="00224E9B" w:rsidP="00C765A0">
            <w:r>
              <w:t>Załącznik nr 9</w:t>
            </w:r>
          </w:p>
        </w:tc>
        <w:tc>
          <w:tcPr>
            <w:tcW w:w="7449" w:type="dxa"/>
          </w:tcPr>
          <w:p w14:paraId="4FC9E62B"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rsidRPr="00A138DB">
              <w:rPr>
                <w:rFonts w:ascii="Franklin Gothic Book" w:hAnsi="Franklin Gothic Book" w:cstheme="minorHAnsi"/>
                <w:color w:val="000000"/>
              </w:rPr>
              <w:t>Instrukcją Organizacji Bezpiecznej Pracy (IOBP)</w:t>
            </w:r>
          </w:p>
        </w:tc>
        <w:tc>
          <w:tcPr>
            <w:tcW w:w="2078" w:type="dxa"/>
          </w:tcPr>
          <w:p w14:paraId="0F8FEC45"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3FBD6188"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29B568A3" w14:textId="5F536D4E" w:rsidTr="00A1736F">
        <w:trPr>
          <w:trHeight w:val="1212"/>
        </w:trPr>
        <w:tc>
          <w:tcPr>
            <w:cnfStyle w:val="001000000000" w:firstRow="0" w:lastRow="0" w:firstColumn="1" w:lastColumn="0" w:oddVBand="0" w:evenVBand="0" w:oddHBand="0" w:evenHBand="0" w:firstRowFirstColumn="0" w:firstRowLastColumn="0" w:lastRowFirstColumn="0" w:lastRowLastColumn="0"/>
            <w:tcW w:w="2246" w:type="dxa"/>
          </w:tcPr>
          <w:p w14:paraId="6D663B14" w14:textId="77777777" w:rsidR="00224E9B" w:rsidRDefault="00224E9B" w:rsidP="00C765A0">
            <w:r>
              <w:t>Załącznik nr 10</w:t>
            </w:r>
          </w:p>
        </w:tc>
        <w:tc>
          <w:tcPr>
            <w:tcW w:w="7449" w:type="dxa"/>
          </w:tcPr>
          <w:p w14:paraId="05F54DCE"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rsidRPr="00155E7F">
              <w:rPr>
                <w:rFonts w:ascii="Franklin Gothic Book" w:hAnsi="Franklin Gothic Book" w:cstheme="minorHAnsi"/>
                <w:color w:val="000000"/>
              </w:rPr>
              <w:t>Instrukcja Przepustkowa dla ruchu osobowego i pojazdów oraz zasady poruszania się po terenie chronionym Elektrowni</w:t>
            </w:r>
          </w:p>
        </w:tc>
        <w:tc>
          <w:tcPr>
            <w:tcW w:w="2078" w:type="dxa"/>
          </w:tcPr>
          <w:p w14:paraId="2EB67BBA"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1E952D71"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57F35187" w14:textId="5BFD154D"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2F7BF56E" w14:textId="77777777" w:rsidR="00224E9B" w:rsidRDefault="00224E9B" w:rsidP="00C765A0">
            <w:r>
              <w:t>Załącznik nr 11</w:t>
            </w:r>
          </w:p>
        </w:tc>
        <w:tc>
          <w:tcPr>
            <w:tcW w:w="7449" w:type="dxa"/>
          </w:tcPr>
          <w:p w14:paraId="418349FD"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rsidRPr="00FD1BEB">
              <w:rPr>
                <w:rFonts w:ascii="Franklin Gothic Book" w:hAnsi="Franklin Gothic Book" w:cstheme="minorHAnsi"/>
                <w:color w:val="000000"/>
              </w:rPr>
              <w:t>Instrukcja Przep</w:t>
            </w:r>
            <w:r>
              <w:rPr>
                <w:rFonts w:ascii="Franklin Gothic Book" w:hAnsi="Franklin Gothic Book" w:cstheme="minorHAnsi"/>
                <w:color w:val="000000"/>
              </w:rPr>
              <w:t>ustkowa dla ruchu materiałowego</w:t>
            </w:r>
          </w:p>
        </w:tc>
        <w:tc>
          <w:tcPr>
            <w:tcW w:w="2078" w:type="dxa"/>
          </w:tcPr>
          <w:p w14:paraId="64BA3E42"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17270F3B"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05D1B7EF" w14:textId="507FFF42"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2C8B82EF" w14:textId="77777777" w:rsidR="00224E9B" w:rsidRDefault="00224E9B" w:rsidP="00C765A0">
            <w:r>
              <w:lastRenderedPageBreak/>
              <w:t>Załącznik nr 12</w:t>
            </w:r>
          </w:p>
        </w:tc>
        <w:tc>
          <w:tcPr>
            <w:tcW w:w="7449" w:type="dxa"/>
          </w:tcPr>
          <w:p w14:paraId="7F2ACAF6"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rsidRPr="00FD1BEB">
              <w:rPr>
                <w:rFonts w:ascii="Franklin Gothic Book" w:hAnsi="Franklin Gothic Book" w:cstheme="minorHAnsi"/>
                <w:color w:val="000000"/>
              </w:rPr>
              <w:t xml:space="preserve">Instrukcja postępowania w razie wypadków i nagłych </w:t>
            </w:r>
            <w:r>
              <w:rPr>
                <w:rFonts w:ascii="Franklin Gothic Book" w:hAnsi="Franklin Gothic Book" w:cstheme="minorHAnsi"/>
                <w:color w:val="000000"/>
              </w:rPr>
              <w:t>zachorowań</w:t>
            </w:r>
            <w:r w:rsidRPr="00FD1BEB">
              <w:rPr>
                <w:rFonts w:ascii="Franklin Gothic Book" w:hAnsi="Franklin Gothic Book" w:cstheme="minorHAnsi"/>
                <w:color w:val="000000"/>
              </w:rPr>
              <w:t xml:space="preserve"> oraz zasady postępowania powypadkowego</w:t>
            </w:r>
          </w:p>
        </w:tc>
        <w:tc>
          <w:tcPr>
            <w:tcW w:w="2078" w:type="dxa"/>
          </w:tcPr>
          <w:p w14:paraId="27B92BCA"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597062FD"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52F2DF3D" w14:textId="47925FD9"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5989ED3E" w14:textId="77777777" w:rsidR="00224E9B" w:rsidRDefault="00224E9B" w:rsidP="00C765A0">
            <w:r>
              <w:t>Załącznik nr 13</w:t>
            </w:r>
          </w:p>
        </w:tc>
        <w:tc>
          <w:tcPr>
            <w:tcW w:w="7449" w:type="dxa"/>
          </w:tcPr>
          <w:p w14:paraId="1B5F3DD1"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rsidRPr="00FD1BEB">
              <w:rPr>
                <w:rFonts w:ascii="Franklin Gothic Book" w:hAnsi="Franklin Gothic Book" w:cstheme="minorHAnsi"/>
                <w:color w:val="000000"/>
              </w:rPr>
              <w:t>Regulamin Ochrony P</w:t>
            </w:r>
            <w:r>
              <w:rPr>
                <w:rFonts w:ascii="Franklin Gothic Book" w:hAnsi="Franklin Gothic Book" w:cstheme="minorHAnsi"/>
                <w:color w:val="000000"/>
              </w:rPr>
              <w:t>rzeciwpożarowej</w:t>
            </w:r>
          </w:p>
        </w:tc>
        <w:tc>
          <w:tcPr>
            <w:tcW w:w="2078" w:type="dxa"/>
          </w:tcPr>
          <w:p w14:paraId="2FD329AF"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5573DCCD"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19C91742" w14:textId="58EA7D90"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4A6AF7A2" w14:textId="77777777" w:rsidR="00224E9B" w:rsidRDefault="00224E9B" w:rsidP="00C765A0">
            <w:r>
              <w:t>Załącznik nr 14</w:t>
            </w:r>
          </w:p>
        </w:tc>
        <w:tc>
          <w:tcPr>
            <w:tcW w:w="7449" w:type="dxa"/>
          </w:tcPr>
          <w:p w14:paraId="04AADED7"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rsidRPr="00461038">
              <w:rPr>
                <w:rFonts w:ascii="Franklin Gothic Book" w:hAnsi="Franklin Gothic Book" w:cstheme="minorHAnsi"/>
                <w:color w:val="000000"/>
              </w:rPr>
              <w:t>Instrukcja postępowania z odpadami wytworzonymi w  Elektrowni Połaniec</w:t>
            </w:r>
          </w:p>
        </w:tc>
        <w:tc>
          <w:tcPr>
            <w:tcW w:w="2078" w:type="dxa"/>
          </w:tcPr>
          <w:p w14:paraId="2A33A18B"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36DFD607"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535ED304" w14:textId="4422A6C8"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528DF693" w14:textId="77777777" w:rsidR="00224E9B" w:rsidRDefault="00224E9B" w:rsidP="00C765A0">
            <w:r>
              <w:t>Załącznik nr 15</w:t>
            </w:r>
          </w:p>
        </w:tc>
        <w:tc>
          <w:tcPr>
            <w:tcW w:w="7449" w:type="dxa"/>
          </w:tcPr>
          <w:p w14:paraId="2B3936B3"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rPr>
                <w:rFonts w:ascii="Franklin Gothic Book" w:hAnsi="Franklin Gothic Book" w:cstheme="minorHAnsi"/>
                <w:color w:val="000000"/>
              </w:rPr>
              <w:t>Instrukcja w sprawie zakazu palenia tytoniu</w:t>
            </w:r>
          </w:p>
        </w:tc>
        <w:tc>
          <w:tcPr>
            <w:tcW w:w="2078" w:type="dxa"/>
          </w:tcPr>
          <w:p w14:paraId="4CF44DF0"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00651124"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5BC7E390" w14:textId="404F3452"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77D230B1" w14:textId="77777777" w:rsidR="00224E9B" w:rsidRDefault="00224E9B" w:rsidP="00C765A0">
            <w:r>
              <w:t>Załącznik nr 16</w:t>
            </w:r>
          </w:p>
        </w:tc>
        <w:tc>
          <w:tcPr>
            <w:tcW w:w="7449" w:type="dxa"/>
          </w:tcPr>
          <w:p w14:paraId="55A2FA40"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rPr>
            </w:pPr>
            <w:r>
              <w:rPr>
                <w:rFonts w:ascii="Franklin Gothic Book" w:hAnsi="Franklin Gothic Book" w:cstheme="minorHAnsi"/>
                <w:color w:val="000000"/>
              </w:rPr>
              <w:t>Wykaz materiałów pomocniczych</w:t>
            </w:r>
          </w:p>
        </w:tc>
        <w:tc>
          <w:tcPr>
            <w:tcW w:w="2078" w:type="dxa"/>
          </w:tcPr>
          <w:p w14:paraId="68673E24"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39970801"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207EB57A" w14:textId="721AEAE6" w:rsidTr="00A1736F">
        <w:trPr>
          <w:trHeight w:val="808"/>
        </w:trPr>
        <w:tc>
          <w:tcPr>
            <w:cnfStyle w:val="001000000000" w:firstRow="0" w:lastRow="0" w:firstColumn="1" w:lastColumn="0" w:oddVBand="0" w:evenVBand="0" w:oddHBand="0" w:evenHBand="0" w:firstRowFirstColumn="0" w:firstRowLastColumn="0" w:lastRowFirstColumn="0" w:lastRowLastColumn="0"/>
            <w:tcW w:w="2246" w:type="dxa"/>
          </w:tcPr>
          <w:p w14:paraId="1E71E827" w14:textId="77777777" w:rsidR="00224E9B" w:rsidRDefault="00224E9B" w:rsidP="00C765A0">
            <w:r>
              <w:t>Załącznik nr 17</w:t>
            </w:r>
          </w:p>
        </w:tc>
        <w:tc>
          <w:tcPr>
            <w:tcW w:w="7449" w:type="dxa"/>
          </w:tcPr>
          <w:p w14:paraId="12E3D5AB"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rPr>
            </w:pPr>
            <w:r>
              <w:rPr>
                <w:rFonts w:ascii="Franklin Gothic Book" w:hAnsi="Franklin Gothic Book" w:cstheme="minorHAnsi"/>
                <w:color w:val="000000"/>
              </w:rPr>
              <w:t>Wykaz materiałów podstawowych i części zamiennych</w:t>
            </w:r>
          </w:p>
        </w:tc>
        <w:tc>
          <w:tcPr>
            <w:tcW w:w="2078" w:type="dxa"/>
          </w:tcPr>
          <w:p w14:paraId="4988CF1F"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0DB25FE9"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0BF20788" w14:textId="0F1625EB"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3804BB4C" w14:textId="77777777" w:rsidR="00224E9B" w:rsidRDefault="00224E9B" w:rsidP="00C765A0">
            <w:r>
              <w:t>Załącznik nr 18</w:t>
            </w:r>
          </w:p>
        </w:tc>
        <w:tc>
          <w:tcPr>
            <w:tcW w:w="7449" w:type="dxa"/>
          </w:tcPr>
          <w:p w14:paraId="2892325F"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rPr>
            </w:pPr>
            <w:r>
              <w:rPr>
                <w:rFonts w:ascii="Franklin Gothic Book" w:hAnsi="Franklin Gothic Book" w:cstheme="minorHAnsi"/>
                <w:color w:val="000000"/>
              </w:rPr>
              <w:t xml:space="preserve">Wykaz </w:t>
            </w:r>
            <w:r w:rsidRPr="009204C9">
              <w:rPr>
                <w:rFonts w:ascii="Franklin Gothic Book" w:hAnsi="Franklin Gothic Book" w:cstheme="minorHAnsi"/>
                <w:color w:val="000000"/>
              </w:rPr>
              <w:t>stacjonarn</w:t>
            </w:r>
            <w:r>
              <w:rPr>
                <w:rFonts w:ascii="Franklin Gothic Book" w:hAnsi="Franklin Gothic Book" w:cstheme="minorHAnsi"/>
                <w:color w:val="000000"/>
              </w:rPr>
              <w:t>ych</w:t>
            </w:r>
            <w:r w:rsidRPr="009204C9">
              <w:rPr>
                <w:rFonts w:ascii="Franklin Gothic Book" w:hAnsi="Franklin Gothic Book" w:cstheme="minorHAnsi"/>
                <w:color w:val="000000"/>
              </w:rPr>
              <w:t xml:space="preserve"> urządze</w:t>
            </w:r>
            <w:r>
              <w:rPr>
                <w:rFonts w:ascii="Franklin Gothic Book" w:hAnsi="Franklin Gothic Book" w:cstheme="minorHAnsi"/>
                <w:color w:val="000000"/>
              </w:rPr>
              <w:t>ń</w:t>
            </w:r>
            <w:r w:rsidRPr="009204C9">
              <w:rPr>
                <w:rFonts w:ascii="Franklin Gothic Book" w:hAnsi="Franklin Gothic Book" w:cstheme="minorHAnsi"/>
                <w:color w:val="000000"/>
              </w:rPr>
              <w:t xml:space="preserve"> dźwignicow</w:t>
            </w:r>
            <w:r>
              <w:rPr>
                <w:rFonts w:ascii="Franklin Gothic Book" w:hAnsi="Franklin Gothic Book" w:cstheme="minorHAnsi"/>
                <w:color w:val="000000"/>
              </w:rPr>
              <w:t>ych</w:t>
            </w:r>
          </w:p>
        </w:tc>
        <w:tc>
          <w:tcPr>
            <w:tcW w:w="2078" w:type="dxa"/>
          </w:tcPr>
          <w:p w14:paraId="0BA31F3C"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r w:rsidRPr="00BE14CF">
              <w:t>X</w:t>
            </w:r>
          </w:p>
        </w:tc>
        <w:tc>
          <w:tcPr>
            <w:tcW w:w="2078" w:type="dxa"/>
          </w:tcPr>
          <w:p w14:paraId="5FB96BA8" w14:textId="77777777" w:rsidR="00224E9B" w:rsidRPr="00BE14CF" w:rsidRDefault="00224E9B" w:rsidP="00C765A0">
            <w:pPr>
              <w:jc w:val="center"/>
              <w:cnfStyle w:val="000000000000" w:firstRow="0" w:lastRow="0" w:firstColumn="0" w:lastColumn="0" w:oddVBand="0" w:evenVBand="0" w:oddHBand="0" w:evenHBand="0" w:firstRowFirstColumn="0" w:firstRowLastColumn="0" w:lastRowFirstColumn="0" w:lastRowLastColumn="0"/>
            </w:pPr>
          </w:p>
        </w:tc>
      </w:tr>
      <w:tr w:rsidR="00224E9B" w14:paraId="1D5D1BAE" w14:textId="6763EA37"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5F17B1DD" w14:textId="77777777" w:rsidR="00224E9B" w:rsidRDefault="00224E9B" w:rsidP="00C765A0">
            <w:r>
              <w:t>Załącznik nr A1</w:t>
            </w:r>
          </w:p>
        </w:tc>
        <w:tc>
          <w:tcPr>
            <w:tcW w:w="7449" w:type="dxa"/>
          </w:tcPr>
          <w:p w14:paraId="2B0F53BD"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t>K6 KANAŁY</w:t>
            </w:r>
            <w:r w:rsidRPr="00375A9E">
              <w:t xml:space="preserve"> POWIETRZA I SPALIN</w:t>
            </w:r>
          </w:p>
        </w:tc>
        <w:tc>
          <w:tcPr>
            <w:tcW w:w="2078" w:type="dxa"/>
          </w:tcPr>
          <w:p w14:paraId="060C3515" w14:textId="60C213AD"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7F1D262E" w14:textId="53EDEB56" w:rsidR="00224E9B" w:rsidRPr="00BE14CF"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A</w:t>
            </w:r>
          </w:p>
        </w:tc>
      </w:tr>
      <w:tr w:rsidR="00224E9B" w14:paraId="72E9267D" w14:textId="1C4EA9A0"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17FBACC4" w14:textId="77777777" w:rsidR="00224E9B" w:rsidRDefault="00224E9B" w:rsidP="00C765A0">
            <w:r>
              <w:t>Załącznik nr A2</w:t>
            </w:r>
          </w:p>
        </w:tc>
        <w:tc>
          <w:tcPr>
            <w:tcW w:w="7449" w:type="dxa"/>
          </w:tcPr>
          <w:p w14:paraId="2D1FAAC7"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t>K6 kompensatory</w:t>
            </w:r>
            <w:r w:rsidRPr="00375A9E">
              <w:t xml:space="preserve">  jednofalow</w:t>
            </w:r>
            <w:r>
              <w:t>e</w:t>
            </w:r>
            <w:r w:rsidRPr="00375A9E">
              <w:t xml:space="preserve"> na kanałach powietrza</w:t>
            </w:r>
          </w:p>
        </w:tc>
        <w:tc>
          <w:tcPr>
            <w:tcW w:w="2078" w:type="dxa"/>
          </w:tcPr>
          <w:p w14:paraId="32E76A63" w14:textId="1079C7FD"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10CE1CCB" w14:textId="696A1F13" w:rsidR="00224E9B" w:rsidRPr="00BE14CF"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A</w:t>
            </w:r>
          </w:p>
        </w:tc>
      </w:tr>
      <w:tr w:rsidR="00224E9B" w14:paraId="39EA1AEC" w14:textId="4E335E07"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75767108" w14:textId="77777777" w:rsidR="00224E9B" w:rsidRDefault="00224E9B" w:rsidP="00C765A0">
            <w:r>
              <w:t>Załącznik nr A3</w:t>
            </w:r>
          </w:p>
        </w:tc>
        <w:tc>
          <w:tcPr>
            <w:tcW w:w="7449" w:type="dxa"/>
          </w:tcPr>
          <w:p w14:paraId="5BDB4833"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t xml:space="preserve">K6 </w:t>
            </w:r>
            <w:r w:rsidRPr="00375A9E">
              <w:t>klap</w:t>
            </w:r>
            <w:r>
              <w:t>y</w:t>
            </w:r>
            <w:r w:rsidRPr="00375A9E">
              <w:t xml:space="preserve">  gorącego i zimnego powietrza   </w:t>
            </w:r>
          </w:p>
        </w:tc>
        <w:tc>
          <w:tcPr>
            <w:tcW w:w="2078" w:type="dxa"/>
          </w:tcPr>
          <w:p w14:paraId="066DB5F5" w14:textId="2AF9FD38"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23AB1AEC" w14:textId="27371E21" w:rsidR="00224E9B" w:rsidRPr="00BE14CF"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A</w:t>
            </w:r>
          </w:p>
        </w:tc>
      </w:tr>
      <w:tr w:rsidR="00224E9B" w14:paraId="1C065E92" w14:textId="7634842E"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65179BEF" w14:textId="77777777" w:rsidR="00224E9B" w:rsidRDefault="00224E9B" w:rsidP="00C765A0">
            <w:r>
              <w:lastRenderedPageBreak/>
              <w:t>Załącznik nr A4</w:t>
            </w:r>
          </w:p>
        </w:tc>
        <w:tc>
          <w:tcPr>
            <w:tcW w:w="7449" w:type="dxa"/>
          </w:tcPr>
          <w:p w14:paraId="55C6159C"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t xml:space="preserve">K6 </w:t>
            </w:r>
            <w:r w:rsidRPr="00375A9E">
              <w:t>klap</w:t>
            </w:r>
            <w:r>
              <w:t>y</w:t>
            </w:r>
            <w:r w:rsidRPr="00375A9E">
              <w:t xml:space="preserve"> czopuchow</w:t>
            </w:r>
            <w:r>
              <w:t>e</w:t>
            </w:r>
          </w:p>
        </w:tc>
        <w:tc>
          <w:tcPr>
            <w:tcW w:w="2078" w:type="dxa"/>
          </w:tcPr>
          <w:p w14:paraId="2B37F031" w14:textId="53740BAF"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57BFDE9B" w14:textId="088BA5FE" w:rsidR="00224E9B" w:rsidRPr="00BE14CF"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A</w:t>
            </w:r>
          </w:p>
        </w:tc>
      </w:tr>
      <w:tr w:rsidR="00224E9B" w14:paraId="4649DF7F" w14:textId="182F81A0"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6812F28A" w14:textId="77777777" w:rsidR="00224E9B" w:rsidRDefault="00224E9B" w:rsidP="00C765A0">
            <w:r>
              <w:t>Załącznik nr A6</w:t>
            </w:r>
          </w:p>
        </w:tc>
        <w:tc>
          <w:tcPr>
            <w:tcW w:w="7449" w:type="dxa"/>
          </w:tcPr>
          <w:p w14:paraId="39EF8049"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t>K6 ELEKTROFILTR</w:t>
            </w:r>
          </w:p>
        </w:tc>
        <w:tc>
          <w:tcPr>
            <w:tcW w:w="2078" w:type="dxa"/>
          </w:tcPr>
          <w:p w14:paraId="3419366E" w14:textId="77777777"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718C8BB9" w14:textId="706BB81E" w:rsidR="00224E9B"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A</w:t>
            </w:r>
          </w:p>
        </w:tc>
      </w:tr>
      <w:tr w:rsidR="00224E9B" w14:paraId="57A7D710" w14:textId="37D925AE"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1B0FD432" w14:textId="77777777" w:rsidR="00224E9B" w:rsidRDefault="00224E9B" w:rsidP="00C765A0">
            <w:r>
              <w:t>Załącznik nr A7</w:t>
            </w:r>
          </w:p>
        </w:tc>
        <w:tc>
          <w:tcPr>
            <w:tcW w:w="7449" w:type="dxa"/>
          </w:tcPr>
          <w:p w14:paraId="494C3976"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t>K6</w:t>
            </w:r>
            <w:r w:rsidRPr="00552D6F">
              <w:t xml:space="preserve"> REMONT ZAMKA WODNEGO</w:t>
            </w:r>
          </w:p>
        </w:tc>
        <w:tc>
          <w:tcPr>
            <w:tcW w:w="2078" w:type="dxa"/>
          </w:tcPr>
          <w:p w14:paraId="0C453FA8" w14:textId="4E50A12E"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2087463A" w14:textId="6F835599" w:rsidR="00224E9B"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A</w:t>
            </w:r>
          </w:p>
        </w:tc>
      </w:tr>
      <w:tr w:rsidR="00224E9B" w14:paraId="2F092C07" w14:textId="30464302"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7CD84703" w14:textId="77777777" w:rsidR="00224E9B" w:rsidRDefault="00224E9B" w:rsidP="00C765A0">
            <w:r>
              <w:t>Załącznik nr B1</w:t>
            </w:r>
          </w:p>
        </w:tc>
        <w:tc>
          <w:tcPr>
            <w:tcW w:w="7449" w:type="dxa"/>
          </w:tcPr>
          <w:p w14:paraId="1029402B"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t>K6 WALCZAK</w:t>
            </w:r>
            <w:r w:rsidRPr="008225C5">
              <w:t xml:space="preserve"> DO REWIZJI UDT</w:t>
            </w:r>
          </w:p>
        </w:tc>
        <w:tc>
          <w:tcPr>
            <w:tcW w:w="2078" w:type="dxa"/>
          </w:tcPr>
          <w:p w14:paraId="198F71B0" w14:textId="1C3766B0"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12855FAC" w14:textId="4FDBC7A3" w:rsidR="00224E9B" w:rsidRPr="00714135"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B</w:t>
            </w:r>
          </w:p>
        </w:tc>
      </w:tr>
      <w:tr w:rsidR="00224E9B" w14:paraId="6874D16E" w14:textId="21B408F3" w:rsidTr="00A1736F">
        <w:trPr>
          <w:trHeight w:val="750"/>
        </w:trPr>
        <w:tc>
          <w:tcPr>
            <w:cnfStyle w:val="001000000000" w:firstRow="0" w:lastRow="0" w:firstColumn="1" w:lastColumn="0" w:oddVBand="0" w:evenVBand="0" w:oddHBand="0" w:evenHBand="0" w:firstRowFirstColumn="0" w:firstRowLastColumn="0" w:lastRowFirstColumn="0" w:lastRowLastColumn="0"/>
            <w:tcW w:w="2246" w:type="dxa"/>
          </w:tcPr>
          <w:p w14:paraId="0DEAE023" w14:textId="77777777" w:rsidR="00224E9B" w:rsidRDefault="00224E9B" w:rsidP="00C765A0">
            <w:r>
              <w:t>Załącznik nr B2</w:t>
            </w:r>
          </w:p>
        </w:tc>
        <w:tc>
          <w:tcPr>
            <w:tcW w:w="7449" w:type="dxa"/>
          </w:tcPr>
          <w:p w14:paraId="06A55F28" w14:textId="77777777" w:rsidR="00224E9B" w:rsidRDefault="00224E9B" w:rsidP="00C765A0">
            <w:pPr>
              <w:cnfStyle w:val="000000000000" w:firstRow="0" w:lastRow="0" w:firstColumn="0" w:lastColumn="0" w:oddVBand="0" w:evenVBand="0" w:oddHBand="0" w:evenHBand="0" w:firstRowFirstColumn="0" w:firstRowLastColumn="0" w:lastRowFirstColumn="0" w:lastRowLastColumn="0"/>
            </w:pPr>
            <w:r>
              <w:t xml:space="preserve">K6 </w:t>
            </w:r>
            <w:r w:rsidRPr="008225C5">
              <w:t>MONTAŻ INSTALACJI ODMULANIA NA RUCHU NA RO</w:t>
            </w:r>
          </w:p>
        </w:tc>
        <w:tc>
          <w:tcPr>
            <w:tcW w:w="2078" w:type="dxa"/>
          </w:tcPr>
          <w:p w14:paraId="11403D1A" w14:textId="146B289C"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12C8265A" w14:textId="3D869D85" w:rsidR="00224E9B" w:rsidRPr="00714135" w:rsidRDefault="001B7A33" w:rsidP="00C765A0">
            <w:pPr>
              <w:jc w:val="center"/>
              <w:cnfStyle w:val="000000000000" w:firstRow="0" w:lastRow="0" w:firstColumn="0" w:lastColumn="0" w:oddVBand="0" w:evenVBand="0" w:oddHBand="0" w:evenHBand="0" w:firstRowFirstColumn="0" w:firstRowLastColumn="0" w:lastRowFirstColumn="0" w:lastRowLastColumn="0"/>
            </w:pPr>
            <w:r>
              <w:t>PAKIET B</w:t>
            </w:r>
          </w:p>
        </w:tc>
      </w:tr>
      <w:tr w:rsidR="001B7A33" w14:paraId="113AB9C2" w14:textId="2373F688"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649351A2" w14:textId="77777777" w:rsidR="001B7A33" w:rsidRDefault="001B7A33" w:rsidP="001B7A33">
            <w:r>
              <w:t>Załącznik nr B3</w:t>
            </w:r>
          </w:p>
        </w:tc>
        <w:tc>
          <w:tcPr>
            <w:tcW w:w="7449" w:type="dxa"/>
          </w:tcPr>
          <w:p w14:paraId="02AFAA8B" w14:textId="77777777" w:rsidR="001B7A33" w:rsidRDefault="001B7A33" w:rsidP="001B7A33">
            <w:pPr>
              <w:cnfStyle w:val="000000000000" w:firstRow="0" w:lastRow="0" w:firstColumn="0" w:lastColumn="0" w:oddVBand="0" w:evenVBand="0" w:oddHBand="0" w:evenHBand="0" w:firstRowFirstColumn="0" w:firstRowLastColumn="0" w:lastRowFirstColumn="0" w:lastRowLastColumn="0"/>
            </w:pPr>
            <w:r>
              <w:t>K6</w:t>
            </w:r>
            <w:r w:rsidRPr="007901A5">
              <w:t xml:space="preserve"> PRZYGOTOWANIE DO BADAŃ MIĘDZYSTROPIA I RUROCIĄGÓW ŁĄCZĄCYCH KOCIOŁ Z TURBINĄ</w:t>
            </w:r>
          </w:p>
        </w:tc>
        <w:tc>
          <w:tcPr>
            <w:tcW w:w="2078" w:type="dxa"/>
          </w:tcPr>
          <w:p w14:paraId="282E3F2F" w14:textId="6E01A4C3"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32C57CD9" w14:textId="20AD0C73" w:rsidR="001B7A33" w:rsidRPr="00714135" w:rsidRDefault="001B7A33" w:rsidP="001B7A33">
            <w:pPr>
              <w:jc w:val="center"/>
              <w:cnfStyle w:val="000000000000" w:firstRow="0" w:lastRow="0" w:firstColumn="0" w:lastColumn="0" w:oddVBand="0" w:evenVBand="0" w:oddHBand="0" w:evenHBand="0" w:firstRowFirstColumn="0" w:firstRowLastColumn="0" w:lastRowFirstColumn="0" w:lastRowLastColumn="0"/>
            </w:pPr>
            <w:r w:rsidRPr="005B75FE">
              <w:t>PAKIET B</w:t>
            </w:r>
          </w:p>
        </w:tc>
      </w:tr>
      <w:tr w:rsidR="001B7A33" w14:paraId="49C5D83F" w14:textId="5D536892"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14F4FD21" w14:textId="77777777" w:rsidR="001B7A33" w:rsidRDefault="001B7A33" w:rsidP="001B7A33">
            <w:r>
              <w:t>Załącznik nr B4</w:t>
            </w:r>
          </w:p>
        </w:tc>
        <w:tc>
          <w:tcPr>
            <w:tcW w:w="7449" w:type="dxa"/>
          </w:tcPr>
          <w:p w14:paraId="159F9091" w14:textId="77777777" w:rsidR="001B7A33" w:rsidRDefault="001B7A33" w:rsidP="001B7A33">
            <w:pPr>
              <w:cnfStyle w:val="000000000000" w:firstRow="0" w:lastRow="0" w:firstColumn="0" w:lastColumn="0" w:oddVBand="0" w:evenVBand="0" w:oddHBand="0" w:evenHBand="0" w:firstRowFirstColumn="0" w:firstRowLastColumn="0" w:lastRowFirstColumn="0" w:lastRowLastColumn="0"/>
            </w:pPr>
            <w:r>
              <w:t>K6</w:t>
            </w:r>
            <w:r w:rsidRPr="007901A5">
              <w:t xml:space="preserve"> BADANIA DIAGNOSTYCZE</w:t>
            </w:r>
            <w:r>
              <w:t xml:space="preserve"> -KOCIOŁ</w:t>
            </w:r>
          </w:p>
        </w:tc>
        <w:tc>
          <w:tcPr>
            <w:tcW w:w="2078" w:type="dxa"/>
          </w:tcPr>
          <w:p w14:paraId="2579B948" w14:textId="501AC09A"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63DF9DC7" w14:textId="29C35B70" w:rsidR="001B7A33" w:rsidRPr="00714135" w:rsidRDefault="001B7A33" w:rsidP="001B7A33">
            <w:pPr>
              <w:jc w:val="center"/>
              <w:cnfStyle w:val="000000000000" w:firstRow="0" w:lastRow="0" w:firstColumn="0" w:lastColumn="0" w:oddVBand="0" w:evenVBand="0" w:oddHBand="0" w:evenHBand="0" w:firstRowFirstColumn="0" w:firstRowLastColumn="0" w:lastRowFirstColumn="0" w:lastRowLastColumn="0"/>
            </w:pPr>
            <w:r w:rsidRPr="005B75FE">
              <w:t>PAKIET B</w:t>
            </w:r>
          </w:p>
        </w:tc>
      </w:tr>
      <w:tr w:rsidR="001B7A33" w14:paraId="3A40A631" w14:textId="14B4B4FC"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4605C19A" w14:textId="77777777" w:rsidR="001B7A33" w:rsidRDefault="001B7A33" w:rsidP="001B7A33">
            <w:r>
              <w:t>Załącznik nr B5</w:t>
            </w:r>
          </w:p>
        </w:tc>
        <w:tc>
          <w:tcPr>
            <w:tcW w:w="7449" w:type="dxa"/>
          </w:tcPr>
          <w:p w14:paraId="65E10D2E" w14:textId="77777777" w:rsidR="001B7A33" w:rsidRDefault="001B7A33" w:rsidP="001B7A33">
            <w:pPr>
              <w:cnfStyle w:val="000000000000" w:firstRow="0" w:lastRow="0" w:firstColumn="0" w:lastColumn="0" w:oddVBand="0" w:evenVBand="0" w:oddHBand="0" w:evenHBand="0" w:firstRowFirstColumn="0" w:firstRowLastColumn="0" w:lastRowFirstColumn="0" w:lastRowLastColumn="0"/>
            </w:pPr>
            <w:r>
              <w:t xml:space="preserve">K6 </w:t>
            </w:r>
            <w:r w:rsidRPr="007901A5">
              <w:t xml:space="preserve">RO,ZH,SS </w:t>
            </w:r>
          </w:p>
        </w:tc>
        <w:tc>
          <w:tcPr>
            <w:tcW w:w="2078" w:type="dxa"/>
          </w:tcPr>
          <w:p w14:paraId="05C38E8F" w14:textId="2D5BC636"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738FEB47" w14:textId="4697B25A" w:rsidR="001B7A33" w:rsidRPr="00714135" w:rsidRDefault="001B7A33" w:rsidP="001B7A33">
            <w:pPr>
              <w:jc w:val="center"/>
              <w:cnfStyle w:val="000000000000" w:firstRow="0" w:lastRow="0" w:firstColumn="0" w:lastColumn="0" w:oddVBand="0" w:evenVBand="0" w:oddHBand="0" w:evenHBand="0" w:firstRowFirstColumn="0" w:firstRowLastColumn="0" w:lastRowFirstColumn="0" w:lastRowLastColumn="0"/>
            </w:pPr>
            <w:r w:rsidRPr="005B75FE">
              <w:t>PAKIET B</w:t>
            </w:r>
          </w:p>
        </w:tc>
      </w:tr>
      <w:tr w:rsidR="001B7A33" w14:paraId="209E85FA" w14:textId="349E96D9" w:rsidTr="00A1736F">
        <w:trPr>
          <w:trHeight w:val="808"/>
        </w:trPr>
        <w:tc>
          <w:tcPr>
            <w:cnfStyle w:val="001000000000" w:firstRow="0" w:lastRow="0" w:firstColumn="1" w:lastColumn="0" w:oddVBand="0" w:evenVBand="0" w:oddHBand="0" w:evenHBand="0" w:firstRowFirstColumn="0" w:firstRowLastColumn="0" w:lastRowFirstColumn="0" w:lastRowLastColumn="0"/>
            <w:tcW w:w="2246" w:type="dxa"/>
          </w:tcPr>
          <w:p w14:paraId="7B9717CE" w14:textId="77777777" w:rsidR="001B7A33" w:rsidRDefault="001B7A33" w:rsidP="001B7A33">
            <w:r>
              <w:t>Załącznik nr C5</w:t>
            </w:r>
          </w:p>
        </w:tc>
        <w:tc>
          <w:tcPr>
            <w:tcW w:w="7449" w:type="dxa"/>
          </w:tcPr>
          <w:p w14:paraId="6E7925F4" w14:textId="77777777" w:rsidR="001B7A33" w:rsidRPr="00DB63AE" w:rsidRDefault="001B7A33" w:rsidP="001B7A33">
            <w:pPr>
              <w:cnfStyle w:val="000000000000" w:firstRow="0" w:lastRow="0" w:firstColumn="0" w:lastColumn="0" w:oddVBand="0" w:evenVBand="0" w:oddHBand="0" w:evenHBand="0" w:firstRowFirstColumn="0" w:firstRowLastColumn="0" w:lastRowFirstColumn="0" w:lastRowLastColumn="0"/>
            </w:pPr>
            <w:r>
              <w:t>K6</w:t>
            </w:r>
            <w:r w:rsidRPr="00DB63AE">
              <w:t xml:space="preserve"> WENTYLATOR</w:t>
            </w:r>
            <w:r>
              <w:t>Y</w:t>
            </w:r>
            <w:r w:rsidRPr="00DB63AE">
              <w:t xml:space="preserve"> POWIETRZA WDN28  </w:t>
            </w:r>
          </w:p>
        </w:tc>
        <w:tc>
          <w:tcPr>
            <w:tcW w:w="2078" w:type="dxa"/>
          </w:tcPr>
          <w:p w14:paraId="38B2060A" w14:textId="5934CC7A"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430DD75A" w14:textId="7A411AFD"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r w:rsidRPr="00E71056">
              <w:t>PAKIET C</w:t>
            </w:r>
          </w:p>
        </w:tc>
      </w:tr>
      <w:tr w:rsidR="001B7A33" w14:paraId="0954A3FA" w14:textId="050B6D58"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7C868136" w14:textId="77777777" w:rsidR="001B7A33" w:rsidRDefault="001B7A33" w:rsidP="001B7A33">
            <w:r>
              <w:t>Załącznik nr C6</w:t>
            </w:r>
          </w:p>
        </w:tc>
        <w:tc>
          <w:tcPr>
            <w:tcW w:w="7449" w:type="dxa"/>
          </w:tcPr>
          <w:p w14:paraId="4F17FA10" w14:textId="77777777" w:rsidR="001B7A33" w:rsidRPr="00DB63AE" w:rsidRDefault="001B7A33" w:rsidP="001B7A33">
            <w:pPr>
              <w:cnfStyle w:val="000000000000" w:firstRow="0" w:lastRow="0" w:firstColumn="0" w:lastColumn="0" w:oddVBand="0" w:evenVBand="0" w:oddHBand="0" w:evenHBand="0" w:firstRowFirstColumn="0" w:firstRowLastColumn="0" w:lastRowFirstColumn="0" w:lastRowLastColumn="0"/>
            </w:pPr>
            <w:r>
              <w:t>K6</w:t>
            </w:r>
            <w:r w:rsidRPr="00DB63AE">
              <w:t xml:space="preserve"> WENTYLATOR</w:t>
            </w:r>
            <w:r>
              <w:t>Y</w:t>
            </w:r>
            <w:r w:rsidRPr="00DB63AE">
              <w:t xml:space="preserve"> SPALIN DOD-28</w:t>
            </w:r>
          </w:p>
        </w:tc>
        <w:tc>
          <w:tcPr>
            <w:tcW w:w="2078" w:type="dxa"/>
          </w:tcPr>
          <w:p w14:paraId="65E124FB" w14:textId="59955C0E"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226E6DB0" w14:textId="2EB5458F"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r w:rsidRPr="00E71056">
              <w:t>PAKIET C</w:t>
            </w:r>
          </w:p>
        </w:tc>
      </w:tr>
      <w:tr w:rsidR="001B7A33" w14:paraId="4D5813E9" w14:textId="37999608"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0C64800B" w14:textId="77777777" w:rsidR="001B7A33" w:rsidRDefault="001B7A33" w:rsidP="001B7A33">
            <w:r>
              <w:lastRenderedPageBreak/>
              <w:t>Załącznik nr C10</w:t>
            </w:r>
          </w:p>
        </w:tc>
        <w:tc>
          <w:tcPr>
            <w:tcW w:w="7449" w:type="dxa"/>
          </w:tcPr>
          <w:p w14:paraId="0690DAD3" w14:textId="77777777" w:rsidR="001B7A33" w:rsidRPr="00DB63AE" w:rsidRDefault="001B7A33" w:rsidP="001B7A33">
            <w:pPr>
              <w:cnfStyle w:val="000000000000" w:firstRow="0" w:lastRow="0" w:firstColumn="0" w:lastColumn="0" w:oddVBand="0" w:evenVBand="0" w:oddHBand="0" w:evenHBand="0" w:firstRowFirstColumn="0" w:firstRowLastColumn="0" w:lastRowFirstColumn="0" w:lastRowLastColumn="0"/>
            </w:pPr>
            <w:r w:rsidRPr="00947CAE">
              <w:t xml:space="preserve">K6 </w:t>
            </w:r>
            <w:r>
              <w:t xml:space="preserve">LUVO </w:t>
            </w:r>
          </w:p>
        </w:tc>
        <w:tc>
          <w:tcPr>
            <w:tcW w:w="2078" w:type="dxa"/>
          </w:tcPr>
          <w:p w14:paraId="7E27864C" w14:textId="51F968F7"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1A1D8517" w14:textId="7B3A5D48"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r w:rsidRPr="00E71056">
              <w:t>PAKIET C</w:t>
            </w:r>
          </w:p>
        </w:tc>
      </w:tr>
      <w:tr w:rsidR="001B7A33" w14:paraId="3E9F35F2" w14:textId="4C6E4D27"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022C3B31" w14:textId="77777777" w:rsidR="001B7A33" w:rsidRDefault="001B7A33" w:rsidP="001B7A33">
            <w:r>
              <w:t>Załącznik nr C12</w:t>
            </w:r>
          </w:p>
        </w:tc>
        <w:tc>
          <w:tcPr>
            <w:tcW w:w="7449" w:type="dxa"/>
          </w:tcPr>
          <w:p w14:paraId="75E776AD" w14:textId="77777777" w:rsidR="001B7A33" w:rsidRPr="00CE26C3" w:rsidRDefault="001B7A33" w:rsidP="001B7A33">
            <w:pPr>
              <w:cnfStyle w:val="000000000000" w:firstRow="0" w:lastRow="0" w:firstColumn="0" w:lastColumn="0" w:oddVBand="0" w:evenVBand="0" w:oddHBand="0" w:evenHBand="0" w:firstRowFirstColumn="0" w:firstRowLastColumn="0" w:lastRowFirstColumn="0" w:lastRowLastColumn="0"/>
            </w:pPr>
            <w:r w:rsidRPr="006F3169">
              <w:t>DMUCHAW</w:t>
            </w:r>
            <w:r>
              <w:t>A</w:t>
            </w:r>
            <w:r w:rsidRPr="006F3169">
              <w:t xml:space="preserve"> DM WP 30/3</w:t>
            </w:r>
          </w:p>
        </w:tc>
        <w:tc>
          <w:tcPr>
            <w:tcW w:w="2078" w:type="dxa"/>
          </w:tcPr>
          <w:p w14:paraId="4BC0CDAD" w14:textId="77777777"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3E92A10B" w14:textId="0919874C"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r w:rsidRPr="00E71056">
              <w:t>PAKIET C</w:t>
            </w:r>
          </w:p>
        </w:tc>
      </w:tr>
      <w:tr w:rsidR="001B7A33" w14:paraId="434C9F49" w14:textId="1A38EE9A"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7CE5656B" w14:textId="77777777" w:rsidR="001B7A33" w:rsidRDefault="001B7A33" w:rsidP="001B7A33">
            <w:r>
              <w:t>Załącznik nr D1</w:t>
            </w:r>
          </w:p>
        </w:tc>
        <w:tc>
          <w:tcPr>
            <w:tcW w:w="7449" w:type="dxa"/>
          </w:tcPr>
          <w:p w14:paraId="0770B847" w14:textId="77777777" w:rsidR="001B7A33" w:rsidRPr="00CE26C3" w:rsidRDefault="001B7A33" w:rsidP="001B7A33">
            <w:pPr>
              <w:cnfStyle w:val="000000000000" w:firstRow="0" w:lastRow="0" w:firstColumn="0" w:lastColumn="0" w:oddVBand="0" w:evenVBand="0" w:oddHBand="0" w:evenHBand="0" w:firstRowFirstColumn="0" w:firstRowLastColumn="0" w:lastRowFirstColumn="0" w:lastRowLastColumn="0"/>
            </w:pPr>
            <w:r>
              <w:t>K6</w:t>
            </w:r>
            <w:r w:rsidRPr="009709CD">
              <w:t xml:space="preserve"> ZAWOR</w:t>
            </w:r>
            <w:r>
              <w:t xml:space="preserve">Y </w:t>
            </w:r>
            <w:r w:rsidRPr="009709CD">
              <w:t>BEZPIECZEŃSTWA</w:t>
            </w:r>
          </w:p>
        </w:tc>
        <w:tc>
          <w:tcPr>
            <w:tcW w:w="2078" w:type="dxa"/>
          </w:tcPr>
          <w:p w14:paraId="0A5A3FC2" w14:textId="2306FA81"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152647FD" w14:textId="2A30480E"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r w:rsidRPr="00711E4A">
              <w:t>PAKIET D</w:t>
            </w:r>
          </w:p>
        </w:tc>
      </w:tr>
      <w:tr w:rsidR="001B7A33" w14:paraId="0B57E34E" w14:textId="78A477AB"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6D879AFE" w14:textId="77777777" w:rsidR="001B7A33" w:rsidRDefault="001B7A33" w:rsidP="001B7A33">
            <w:r>
              <w:t>Załącznik nr D2</w:t>
            </w:r>
          </w:p>
        </w:tc>
        <w:tc>
          <w:tcPr>
            <w:tcW w:w="7449" w:type="dxa"/>
          </w:tcPr>
          <w:p w14:paraId="0651FC8F" w14:textId="77777777" w:rsidR="001B7A33" w:rsidRPr="00CE26C3" w:rsidRDefault="001B7A33" w:rsidP="001B7A33">
            <w:pPr>
              <w:cnfStyle w:val="000000000000" w:firstRow="0" w:lastRow="0" w:firstColumn="0" w:lastColumn="0" w:oddVBand="0" w:evenVBand="0" w:oddHBand="0" w:evenHBand="0" w:firstRowFirstColumn="0" w:firstRowLastColumn="0" w:lastRowFirstColumn="0" w:lastRowLastColumn="0"/>
            </w:pPr>
            <w:r>
              <w:t xml:space="preserve">K6 </w:t>
            </w:r>
            <w:r w:rsidRPr="009709CD">
              <w:t>SZAFA STERUJĄCA ZAWORAMI BEZPIECZEŃSTWA</w:t>
            </w:r>
          </w:p>
        </w:tc>
        <w:tc>
          <w:tcPr>
            <w:tcW w:w="2078" w:type="dxa"/>
          </w:tcPr>
          <w:p w14:paraId="1252BE36" w14:textId="5DC4F8E9"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588FD541" w14:textId="194914EF"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r w:rsidRPr="00711E4A">
              <w:t>PAKIET D</w:t>
            </w:r>
          </w:p>
        </w:tc>
      </w:tr>
      <w:tr w:rsidR="001B7A33" w14:paraId="590C4C70" w14:textId="77777777" w:rsidTr="00224E9B">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4FF105E6" w14:textId="4082B549" w:rsidR="001B7A33" w:rsidRDefault="001B7A33" w:rsidP="001B7A33">
            <w:r>
              <w:t>Załącznik nr D3</w:t>
            </w:r>
          </w:p>
        </w:tc>
        <w:tc>
          <w:tcPr>
            <w:tcW w:w="7449" w:type="dxa"/>
          </w:tcPr>
          <w:p w14:paraId="6C7C2D08" w14:textId="1ADB3D59" w:rsidR="001B7A33" w:rsidRDefault="001B7A33" w:rsidP="001B7A33">
            <w:pPr>
              <w:cnfStyle w:val="000000000000" w:firstRow="0" w:lastRow="0" w:firstColumn="0" w:lastColumn="0" w:oddVBand="0" w:evenVBand="0" w:oddHBand="0" w:evenHBand="0" w:firstRowFirstColumn="0" w:firstRowLastColumn="0" w:lastRowFirstColumn="0" w:lastRowLastColumn="0"/>
            </w:pPr>
            <w:r w:rsidRPr="00B276D3">
              <w:t>WYKAZ NARZĘDZI I URZĄDZEŃ TECHNICZNYCH NIEZBĘDNYCH WYKONAWCY W CELU REALIZACJI ZAMÓWIENIA W RAMACH PAKIETU D</w:t>
            </w:r>
          </w:p>
        </w:tc>
        <w:tc>
          <w:tcPr>
            <w:tcW w:w="2078" w:type="dxa"/>
          </w:tcPr>
          <w:p w14:paraId="72D87BFF" w14:textId="77777777" w:rsidR="001B7A33" w:rsidRDefault="001B7A33" w:rsidP="001B7A33">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7619DBA5" w14:textId="50612432" w:rsidR="001B7A33" w:rsidRPr="00711E4A" w:rsidRDefault="001B7A33" w:rsidP="001B7A33">
            <w:pPr>
              <w:jc w:val="center"/>
              <w:cnfStyle w:val="000000000000" w:firstRow="0" w:lastRow="0" w:firstColumn="0" w:lastColumn="0" w:oddVBand="0" w:evenVBand="0" w:oddHBand="0" w:evenHBand="0" w:firstRowFirstColumn="0" w:firstRowLastColumn="0" w:lastRowFirstColumn="0" w:lastRowLastColumn="0"/>
            </w:pPr>
            <w:r w:rsidRPr="00711E4A">
              <w:t>PAKIET D</w:t>
            </w:r>
          </w:p>
        </w:tc>
      </w:tr>
      <w:tr w:rsidR="00224E9B" w14:paraId="507E0F48" w14:textId="6F25CF93"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4A97AA7D" w14:textId="77777777" w:rsidR="00224E9B" w:rsidRDefault="00224E9B" w:rsidP="00C765A0">
            <w:r>
              <w:t>Załącznik nr E1</w:t>
            </w:r>
          </w:p>
        </w:tc>
        <w:tc>
          <w:tcPr>
            <w:tcW w:w="7449" w:type="dxa"/>
          </w:tcPr>
          <w:p w14:paraId="37745933" w14:textId="77777777" w:rsidR="00224E9B" w:rsidRPr="00CE26C3" w:rsidRDefault="00224E9B" w:rsidP="00C765A0">
            <w:pPr>
              <w:cnfStyle w:val="000000000000" w:firstRow="0" w:lastRow="0" w:firstColumn="0" w:lastColumn="0" w:oddVBand="0" w:evenVBand="0" w:oddHBand="0" w:evenHBand="0" w:firstRowFirstColumn="0" w:firstRowLastColumn="0" w:lastRowFirstColumn="0" w:lastRowLastColumn="0"/>
            </w:pPr>
            <w:r>
              <w:t>K6</w:t>
            </w:r>
            <w:r w:rsidRPr="009709CD">
              <w:t xml:space="preserve"> SKRZY</w:t>
            </w:r>
            <w:r>
              <w:t xml:space="preserve">NIE </w:t>
            </w:r>
            <w:r w:rsidRPr="009709CD">
              <w:t>PALNIKOW</w:t>
            </w:r>
            <w:r>
              <w:t>E</w:t>
            </w:r>
          </w:p>
        </w:tc>
        <w:tc>
          <w:tcPr>
            <w:tcW w:w="2078" w:type="dxa"/>
          </w:tcPr>
          <w:p w14:paraId="058EC090" w14:textId="2A11D2F4"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18993E0E" w14:textId="23510DE2" w:rsidR="00224E9B" w:rsidRDefault="001B7A33" w:rsidP="00C765A0">
            <w:pPr>
              <w:jc w:val="center"/>
              <w:cnfStyle w:val="000000000000" w:firstRow="0" w:lastRow="0" w:firstColumn="0" w:lastColumn="0" w:oddVBand="0" w:evenVBand="0" w:oddHBand="0" w:evenHBand="0" w:firstRowFirstColumn="0" w:firstRowLastColumn="0" w:lastRowFirstColumn="0" w:lastRowLastColumn="0"/>
            </w:pPr>
            <w:r w:rsidRPr="00711E4A">
              <w:t>PAKIET</w:t>
            </w:r>
            <w:r>
              <w:t xml:space="preserve"> E - SCHEMAT</w:t>
            </w:r>
          </w:p>
        </w:tc>
      </w:tr>
      <w:tr w:rsidR="00224E9B" w14:paraId="716F1182" w14:textId="49EE581B"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0F1D1520" w14:textId="77777777" w:rsidR="00224E9B" w:rsidRDefault="00224E9B" w:rsidP="00C765A0">
            <w:r>
              <w:t>Załącznik nr E2</w:t>
            </w:r>
          </w:p>
        </w:tc>
        <w:tc>
          <w:tcPr>
            <w:tcW w:w="7449" w:type="dxa"/>
          </w:tcPr>
          <w:p w14:paraId="69C0298A" w14:textId="77777777" w:rsidR="00224E9B" w:rsidRPr="00CE26C3" w:rsidRDefault="00224E9B" w:rsidP="00C765A0">
            <w:pPr>
              <w:cnfStyle w:val="000000000000" w:firstRow="0" w:lastRow="0" w:firstColumn="0" w:lastColumn="0" w:oddVBand="0" w:evenVBand="0" w:oddHBand="0" w:evenHBand="0" w:firstRowFirstColumn="0" w:firstRowLastColumn="0" w:lastRowFirstColumn="0" w:lastRowLastColumn="0"/>
            </w:pPr>
            <w:r>
              <w:t>K6</w:t>
            </w:r>
            <w:r w:rsidRPr="009709CD">
              <w:t xml:space="preserve"> </w:t>
            </w:r>
            <w:r>
              <w:t>INSTALACJA ROZPAŁKOWA</w:t>
            </w:r>
          </w:p>
        </w:tc>
        <w:tc>
          <w:tcPr>
            <w:tcW w:w="2078" w:type="dxa"/>
          </w:tcPr>
          <w:p w14:paraId="0C0686D3" w14:textId="08D6B2FC"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57B6E66A" w14:textId="778E52F7" w:rsidR="00224E9B" w:rsidRDefault="001B7A33" w:rsidP="00C765A0">
            <w:pPr>
              <w:jc w:val="center"/>
              <w:cnfStyle w:val="000000000000" w:firstRow="0" w:lastRow="0" w:firstColumn="0" w:lastColumn="0" w:oddVBand="0" w:evenVBand="0" w:oddHBand="0" w:evenHBand="0" w:firstRowFirstColumn="0" w:firstRowLastColumn="0" w:lastRowFirstColumn="0" w:lastRowLastColumn="0"/>
            </w:pPr>
            <w:r w:rsidRPr="00711E4A">
              <w:t>PAKIET</w:t>
            </w:r>
            <w:r>
              <w:t xml:space="preserve"> E - SCHEMAT</w:t>
            </w:r>
          </w:p>
        </w:tc>
      </w:tr>
      <w:tr w:rsidR="00224E9B" w14:paraId="6FF0B206" w14:textId="1EB24BD9"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4CFFA5A8" w14:textId="77777777" w:rsidR="00224E9B" w:rsidRDefault="00224E9B" w:rsidP="00C765A0">
            <w:r>
              <w:t>Załącznik nr E3</w:t>
            </w:r>
          </w:p>
        </w:tc>
        <w:tc>
          <w:tcPr>
            <w:tcW w:w="7449" w:type="dxa"/>
          </w:tcPr>
          <w:p w14:paraId="0682FA92" w14:textId="77777777" w:rsidR="00224E9B" w:rsidRPr="00CE26C3" w:rsidRDefault="00224E9B" w:rsidP="00C765A0">
            <w:pPr>
              <w:cnfStyle w:val="000000000000" w:firstRow="0" w:lastRow="0" w:firstColumn="0" w:lastColumn="0" w:oddVBand="0" w:evenVBand="0" w:oddHBand="0" w:evenHBand="0" w:firstRowFirstColumn="0" w:firstRowLastColumn="0" w:lastRowFirstColumn="0" w:lastRowLastColumn="0"/>
            </w:pPr>
            <w:r>
              <w:t>K6</w:t>
            </w:r>
            <w:r w:rsidRPr="009709CD">
              <w:t xml:space="preserve"> PYŁOPRZEWOD</w:t>
            </w:r>
            <w:r>
              <w:t>Y</w:t>
            </w:r>
          </w:p>
        </w:tc>
        <w:tc>
          <w:tcPr>
            <w:tcW w:w="2078" w:type="dxa"/>
          </w:tcPr>
          <w:p w14:paraId="69D37307" w14:textId="2F9D26F1"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3914876B" w14:textId="77BF9FAC" w:rsidR="00224E9B" w:rsidRDefault="001B7A33" w:rsidP="00C765A0">
            <w:pPr>
              <w:jc w:val="center"/>
              <w:cnfStyle w:val="000000000000" w:firstRow="0" w:lastRow="0" w:firstColumn="0" w:lastColumn="0" w:oddVBand="0" w:evenVBand="0" w:oddHBand="0" w:evenHBand="0" w:firstRowFirstColumn="0" w:firstRowLastColumn="0" w:lastRowFirstColumn="0" w:lastRowLastColumn="0"/>
            </w:pPr>
            <w:r w:rsidRPr="00711E4A">
              <w:t>PAKIET</w:t>
            </w:r>
            <w:r>
              <w:t xml:space="preserve"> E</w:t>
            </w:r>
          </w:p>
        </w:tc>
      </w:tr>
      <w:tr w:rsidR="00224E9B" w14:paraId="01CB5275" w14:textId="639BE790" w:rsidTr="00A1736F">
        <w:trPr>
          <w:trHeight w:val="823"/>
        </w:trPr>
        <w:tc>
          <w:tcPr>
            <w:cnfStyle w:val="001000000000" w:firstRow="0" w:lastRow="0" w:firstColumn="1" w:lastColumn="0" w:oddVBand="0" w:evenVBand="0" w:oddHBand="0" w:evenHBand="0" w:firstRowFirstColumn="0" w:firstRowLastColumn="0" w:lastRowFirstColumn="0" w:lastRowLastColumn="0"/>
            <w:tcW w:w="2246" w:type="dxa"/>
          </w:tcPr>
          <w:p w14:paraId="7FEA9240" w14:textId="77777777" w:rsidR="00224E9B" w:rsidRDefault="00224E9B" w:rsidP="00C765A0">
            <w:r>
              <w:t>Załącznik nr E4</w:t>
            </w:r>
          </w:p>
        </w:tc>
        <w:tc>
          <w:tcPr>
            <w:tcW w:w="7449" w:type="dxa"/>
          </w:tcPr>
          <w:p w14:paraId="64F9AE0A" w14:textId="77777777" w:rsidR="00224E9B" w:rsidRPr="00CE26C3" w:rsidRDefault="00224E9B" w:rsidP="00C765A0">
            <w:pPr>
              <w:cnfStyle w:val="000000000000" w:firstRow="0" w:lastRow="0" w:firstColumn="0" w:lastColumn="0" w:oddVBand="0" w:evenVBand="0" w:oddHBand="0" w:evenHBand="0" w:firstRowFirstColumn="0" w:firstRowLastColumn="0" w:lastRowFirstColumn="0" w:lastRowLastColumn="0"/>
            </w:pPr>
            <w:r>
              <w:t>K6</w:t>
            </w:r>
            <w:r w:rsidRPr="009709CD">
              <w:t xml:space="preserve"> USZCZELNIENIE PRZEWAŁU KOTŁA</w:t>
            </w:r>
            <w:r>
              <w:t xml:space="preserve"> </w:t>
            </w:r>
            <w:r w:rsidRPr="009709CD">
              <w:t>Wg dokumentacji EPK</w:t>
            </w:r>
          </w:p>
        </w:tc>
        <w:tc>
          <w:tcPr>
            <w:tcW w:w="2078" w:type="dxa"/>
          </w:tcPr>
          <w:p w14:paraId="59969B29" w14:textId="3AEBCAA3" w:rsidR="00224E9B" w:rsidRDefault="00224E9B" w:rsidP="00C765A0">
            <w:pPr>
              <w:jc w:val="center"/>
              <w:cnfStyle w:val="000000000000" w:firstRow="0" w:lastRow="0" w:firstColumn="0" w:lastColumn="0" w:oddVBand="0" w:evenVBand="0" w:oddHBand="0" w:evenHBand="0" w:firstRowFirstColumn="0" w:firstRowLastColumn="0" w:lastRowFirstColumn="0" w:lastRowLastColumn="0"/>
            </w:pPr>
          </w:p>
        </w:tc>
        <w:tc>
          <w:tcPr>
            <w:tcW w:w="2078" w:type="dxa"/>
          </w:tcPr>
          <w:p w14:paraId="6F0F7B64" w14:textId="7447A8E3" w:rsidR="00224E9B" w:rsidRDefault="001B7A33" w:rsidP="00C765A0">
            <w:pPr>
              <w:jc w:val="center"/>
              <w:cnfStyle w:val="000000000000" w:firstRow="0" w:lastRow="0" w:firstColumn="0" w:lastColumn="0" w:oddVBand="0" w:evenVBand="0" w:oddHBand="0" w:evenHBand="0" w:firstRowFirstColumn="0" w:firstRowLastColumn="0" w:lastRowFirstColumn="0" w:lastRowLastColumn="0"/>
            </w:pPr>
            <w:r w:rsidRPr="00711E4A">
              <w:t>PAKIET</w:t>
            </w:r>
            <w:r>
              <w:t xml:space="preserve"> E</w:t>
            </w:r>
          </w:p>
        </w:tc>
      </w:tr>
    </w:tbl>
    <w:p w14:paraId="7D370582" w14:textId="2FF4E88B" w:rsidR="009B213C" w:rsidRPr="00101139" w:rsidRDefault="009B213C" w:rsidP="00A1736F">
      <w:pPr>
        <w:tabs>
          <w:tab w:val="clear" w:pos="3402"/>
        </w:tabs>
        <w:spacing w:after="200" w:line="276" w:lineRule="auto"/>
        <w:jc w:val="both"/>
        <w:rPr>
          <w:rFonts w:ascii="Franklin Gothic Book" w:eastAsiaTheme="minorEastAsia" w:hAnsi="Franklin Gothic Book" w:cs="Arial"/>
          <w:sz w:val="22"/>
          <w:szCs w:val="22"/>
        </w:rPr>
      </w:pPr>
    </w:p>
    <w:sectPr w:rsidR="009B213C" w:rsidRPr="00101139" w:rsidSect="00A1736F">
      <w:pgSz w:w="16838" w:h="11906" w:orient="landscape"/>
      <w:pgMar w:top="1418" w:right="851" w:bottom="851" w:left="1276"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1BB8" w14:textId="77777777" w:rsidR="00446ABB" w:rsidRDefault="00446ABB">
      <w:pPr>
        <w:spacing w:line="240" w:lineRule="auto"/>
      </w:pPr>
      <w:r>
        <w:separator/>
      </w:r>
    </w:p>
  </w:endnote>
  <w:endnote w:type="continuationSeparator" w:id="0">
    <w:p w14:paraId="7C3DC1CD" w14:textId="77777777" w:rsidR="00446ABB" w:rsidRDefault="00446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52CA745B" w14:textId="77777777" w:rsidR="00144443" w:rsidRPr="00DC3663" w:rsidRDefault="00144443" w:rsidP="005575E8">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A1736F">
              <w:rPr>
                <w:bCs/>
                <w:noProof/>
                <w:sz w:val="16"/>
                <w:szCs w:val="16"/>
              </w:rPr>
              <w:t>21</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A1736F">
              <w:rPr>
                <w:bCs/>
                <w:noProof/>
                <w:sz w:val="16"/>
                <w:szCs w:val="16"/>
              </w:rPr>
              <w:t>75</w:t>
            </w:r>
            <w:r w:rsidRPr="00DC3663">
              <w:rPr>
                <w:bCs/>
                <w:sz w:val="16"/>
                <w:szCs w:val="16"/>
              </w:rPr>
              <w:fldChar w:fldCharType="end"/>
            </w:r>
          </w:p>
        </w:sdtContent>
      </w:sdt>
    </w:sdtContent>
  </w:sdt>
  <w:p w14:paraId="3BDEAAB7" w14:textId="77777777" w:rsidR="00144443" w:rsidRDefault="001444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9795" w14:textId="77777777" w:rsidR="00144443" w:rsidRPr="00BC5936" w:rsidRDefault="00144443" w:rsidP="005575E8">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4D30A04" w14:textId="77777777" w:rsidR="00144443" w:rsidRDefault="00144443" w:rsidP="005575E8">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90EA" w14:textId="77777777" w:rsidR="00446ABB" w:rsidRDefault="00446ABB">
      <w:pPr>
        <w:spacing w:line="240" w:lineRule="auto"/>
      </w:pPr>
      <w:r>
        <w:separator/>
      </w:r>
    </w:p>
  </w:footnote>
  <w:footnote w:type="continuationSeparator" w:id="0">
    <w:p w14:paraId="724DCA09" w14:textId="77777777" w:rsidR="00446ABB" w:rsidRDefault="00446A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144443" w14:paraId="5A1630AA" w14:textId="77777777" w:rsidTr="005575E8">
      <w:trPr>
        <w:trHeight w:val="1699"/>
      </w:trPr>
      <w:tc>
        <w:tcPr>
          <w:tcW w:w="3368" w:type="dxa"/>
        </w:tcPr>
        <w:p w14:paraId="543A8813" w14:textId="77777777" w:rsidR="00144443" w:rsidRDefault="00144443" w:rsidP="005575E8">
          <w:pPr>
            <w:pStyle w:val="Nagwek"/>
          </w:pPr>
          <w:r>
            <w:rPr>
              <w:noProof/>
            </w:rPr>
            <w:drawing>
              <wp:anchor distT="0" distB="0" distL="114300" distR="114300" simplePos="0" relativeHeight="251660288" behindDoc="1" locked="0" layoutInCell="1" allowOverlap="1" wp14:anchorId="5FE28B48" wp14:editId="11063056">
                <wp:simplePos x="0" y="0"/>
                <wp:positionH relativeFrom="margin">
                  <wp:posOffset>427990</wp:posOffset>
                </wp:positionH>
                <wp:positionV relativeFrom="margin">
                  <wp:posOffset>174625</wp:posOffset>
                </wp:positionV>
                <wp:extent cx="1163320" cy="638810"/>
                <wp:effectExtent l="0" t="0" r="0" b="889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64833005" w14:textId="77777777" w:rsidR="00144443" w:rsidRDefault="00144443" w:rsidP="005575E8">
          <w:pPr>
            <w:pStyle w:val="Nagwek"/>
          </w:pPr>
        </w:p>
        <w:p w14:paraId="182750EB" w14:textId="77777777" w:rsidR="00144443" w:rsidRPr="008D32A2" w:rsidRDefault="00144443" w:rsidP="008D32A2">
          <w:pPr>
            <w:pStyle w:val="Nagwek"/>
            <w:jc w:val="center"/>
            <w:rPr>
              <w:rFonts w:cs="Arial"/>
              <w:i/>
              <w:iCs/>
              <w:sz w:val="16"/>
              <w:szCs w:val="16"/>
            </w:rPr>
          </w:pPr>
          <w:r w:rsidRPr="008D32A2">
            <w:rPr>
              <w:rFonts w:cs="Arial"/>
              <w:i/>
              <w:iCs/>
              <w:sz w:val="16"/>
              <w:szCs w:val="16"/>
            </w:rPr>
            <w:t xml:space="preserve">„Remonty urządzeń i instalacji bloku energetycznego nr 6 w latach 2019, 2020. </w:t>
          </w:r>
        </w:p>
        <w:p w14:paraId="0B624B01" w14:textId="1EE8EB9E" w:rsidR="00144443" w:rsidRPr="000D4DAF" w:rsidRDefault="00144443" w:rsidP="005575E8">
          <w:pPr>
            <w:pStyle w:val="Nagwek"/>
            <w:jc w:val="center"/>
            <w:rPr>
              <w:rFonts w:cs="Arial"/>
              <w:sz w:val="16"/>
              <w:szCs w:val="16"/>
            </w:rPr>
          </w:pPr>
          <w:r w:rsidRPr="008D32A2">
            <w:rPr>
              <w:rFonts w:cs="Arial"/>
              <w:i/>
              <w:iCs/>
              <w:sz w:val="16"/>
              <w:szCs w:val="16"/>
            </w:rPr>
            <w:t xml:space="preserve">w Enea Połaniec S.A.” </w:t>
          </w:r>
          <w:r w:rsidRPr="000D4DAF">
            <w:rPr>
              <w:rFonts w:cs="Arial"/>
              <w:sz w:val="16"/>
              <w:szCs w:val="16"/>
            </w:rPr>
            <w:t xml:space="preserve">Znak Sprawy </w:t>
          </w:r>
          <w:r>
            <w:rPr>
              <w:rFonts w:cs="Arial"/>
              <w:sz w:val="16"/>
              <w:szCs w:val="16"/>
            </w:rPr>
            <w:t>N</w:t>
          </w:r>
          <w:r w:rsidRPr="000D4DAF">
            <w:rPr>
              <w:rFonts w:cs="Arial"/>
              <w:sz w:val="16"/>
              <w:szCs w:val="16"/>
            </w:rPr>
            <w:t>Z/PZP/</w:t>
          </w:r>
          <w:r>
            <w:rPr>
              <w:rFonts w:cs="Arial"/>
              <w:sz w:val="16"/>
              <w:szCs w:val="16"/>
            </w:rPr>
            <w:t>20</w:t>
          </w:r>
          <w:r w:rsidRPr="000D4DAF">
            <w:rPr>
              <w:rFonts w:cs="Arial"/>
              <w:sz w:val="16"/>
              <w:szCs w:val="16"/>
            </w:rPr>
            <w:t>/201</w:t>
          </w:r>
          <w:r>
            <w:rPr>
              <w:rFonts w:cs="Arial"/>
              <w:sz w:val="16"/>
              <w:szCs w:val="16"/>
            </w:rPr>
            <w:t>8</w:t>
          </w:r>
        </w:p>
        <w:p w14:paraId="54E42AE5" w14:textId="77777777" w:rsidR="00144443" w:rsidRPr="00154B45" w:rsidRDefault="00144443" w:rsidP="005575E8">
          <w:pPr>
            <w:pStyle w:val="Nagwek"/>
            <w:jc w:val="center"/>
            <w:rPr>
              <w:rFonts w:cs="Arial"/>
              <w:b/>
              <w:sz w:val="22"/>
              <w:szCs w:val="22"/>
            </w:rPr>
          </w:pPr>
          <w:r w:rsidRPr="000D4DAF">
            <w:rPr>
              <w:rFonts w:cs="Arial"/>
              <w:sz w:val="16"/>
              <w:szCs w:val="16"/>
            </w:rPr>
            <w:t>Część II SIWZ</w:t>
          </w:r>
        </w:p>
        <w:p w14:paraId="504E829C" w14:textId="77777777" w:rsidR="00144443" w:rsidRDefault="00144443" w:rsidP="005575E8">
          <w:pPr>
            <w:pStyle w:val="Nagwek"/>
            <w:spacing w:before="20" w:line="168" w:lineRule="exact"/>
          </w:pPr>
        </w:p>
        <w:p w14:paraId="6EF57854" w14:textId="77777777" w:rsidR="00144443" w:rsidRPr="0083762B" w:rsidRDefault="00144443" w:rsidP="005575E8">
          <w:pPr>
            <w:tabs>
              <w:tab w:val="clear" w:pos="3402"/>
              <w:tab w:val="left" w:pos="4536"/>
            </w:tabs>
          </w:pPr>
          <w:r>
            <w:tab/>
          </w:r>
        </w:p>
      </w:tc>
    </w:tr>
  </w:tbl>
  <w:p w14:paraId="2055D73B" w14:textId="77777777" w:rsidR="00144443" w:rsidRDefault="001444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144443" w14:paraId="02CA21DA" w14:textId="77777777" w:rsidTr="005575E8">
      <w:trPr>
        <w:trHeight w:val="1699"/>
      </w:trPr>
      <w:tc>
        <w:tcPr>
          <w:tcW w:w="3368" w:type="dxa"/>
        </w:tcPr>
        <w:p w14:paraId="2C0CDF23" w14:textId="77777777" w:rsidR="00144443" w:rsidRDefault="00144443" w:rsidP="005575E8">
          <w:pPr>
            <w:pStyle w:val="Nagwek"/>
          </w:pPr>
          <w:r>
            <w:rPr>
              <w:noProof/>
            </w:rPr>
            <w:drawing>
              <wp:anchor distT="0" distB="0" distL="114300" distR="114300" simplePos="0" relativeHeight="251659264" behindDoc="1" locked="0" layoutInCell="1" allowOverlap="1" wp14:anchorId="35790B4A" wp14:editId="7FB2EAA0">
                <wp:simplePos x="0" y="0"/>
                <wp:positionH relativeFrom="margin">
                  <wp:posOffset>257175</wp:posOffset>
                </wp:positionH>
                <wp:positionV relativeFrom="margin">
                  <wp:posOffset>387985</wp:posOffset>
                </wp:positionV>
                <wp:extent cx="1631315" cy="562610"/>
                <wp:effectExtent l="0" t="0" r="6985"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04D91AA9" w14:textId="77777777" w:rsidR="00144443" w:rsidRDefault="00144443" w:rsidP="005575E8">
          <w:pPr>
            <w:pStyle w:val="Nagwek"/>
          </w:pPr>
        </w:p>
        <w:p w14:paraId="17E069D0" w14:textId="77777777" w:rsidR="00144443" w:rsidRDefault="00144443" w:rsidP="005575E8">
          <w:pPr>
            <w:pStyle w:val="Nagwek"/>
          </w:pPr>
        </w:p>
        <w:p w14:paraId="17480EAE" w14:textId="77777777" w:rsidR="00144443" w:rsidRDefault="00144443" w:rsidP="005575E8">
          <w:pPr>
            <w:pStyle w:val="Nagwek"/>
          </w:pPr>
        </w:p>
        <w:p w14:paraId="4267F2F1" w14:textId="77777777" w:rsidR="00144443" w:rsidRPr="00A82DB8" w:rsidRDefault="00144443" w:rsidP="005575E8">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8DFD734" w14:textId="77777777" w:rsidR="00144443" w:rsidRPr="00B94144" w:rsidRDefault="00144443" w:rsidP="005575E8">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E4F9C97" w14:textId="77777777" w:rsidR="00144443" w:rsidRPr="00784652" w:rsidRDefault="00144443" w:rsidP="005575E8">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F371742" w14:textId="77777777" w:rsidR="00144443" w:rsidRDefault="00144443" w:rsidP="005575E8">
          <w:pPr>
            <w:pStyle w:val="Nagwek"/>
          </w:pPr>
          <w:r>
            <w:rPr>
              <w:rFonts w:cs="Arial"/>
              <w:color w:val="75787B"/>
              <w:sz w:val="14"/>
              <w:szCs w:val="14"/>
            </w:rPr>
            <w:t>faks +48 / 15 865 66 88</w:t>
          </w:r>
        </w:p>
      </w:tc>
      <w:tc>
        <w:tcPr>
          <w:tcW w:w="4360" w:type="dxa"/>
        </w:tcPr>
        <w:p w14:paraId="3F8426FA" w14:textId="77777777" w:rsidR="00144443" w:rsidRDefault="00144443" w:rsidP="005575E8">
          <w:pPr>
            <w:pStyle w:val="Nagwek"/>
          </w:pPr>
        </w:p>
        <w:p w14:paraId="4BD82328" w14:textId="77777777" w:rsidR="00144443" w:rsidRDefault="00144443" w:rsidP="005575E8">
          <w:pPr>
            <w:pStyle w:val="Nagwek"/>
          </w:pPr>
        </w:p>
        <w:p w14:paraId="3DC9834F" w14:textId="77777777" w:rsidR="00144443" w:rsidRDefault="00144443" w:rsidP="005575E8">
          <w:pPr>
            <w:pStyle w:val="Nagwek"/>
          </w:pPr>
        </w:p>
        <w:p w14:paraId="76BF3601" w14:textId="77777777" w:rsidR="00144443" w:rsidRDefault="00144443" w:rsidP="005575E8">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087A912" w14:textId="77777777" w:rsidR="00144443" w:rsidRDefault="00144443" w:rsidP="005575E8">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6DCFD0" w14:textId="77777777" w:rsidR="00144443" w:rsidRDefault="00446ABB" w:rsidP="005575E8">
          <w:pPr>
            <w:pStyle w:val="Nagwek"/>
          </w:pPr>
          <w:hyperlink r:id="rId2" w:history="1">
            <w:r w:rsidR="00144443" w:rsidRPr="00BF704B">
              <w:rPr>
                <w:rStyle w:val="Hipercze"/>
                <w:rFonts w:cs="Arial"/>
                <w:sz w:val="14"/>
                <w:szCs w:val="14"/>
              </w:rPr>
              <w:t>www.enea-polaniec.pl</w:t>
            </w:r>
          </w:hyperlink>
          <w:r w:rsidR="00144443">
            <w:rPr>
              <w:rFonts w:cs="Arial"/>
              <w:color w:val="75787B"/>
              <w:sz w:val="14"/>
              <w:szCs w:val="14"/>
            </w:rPr>
            <w:t xml:space="preserve"> </w:t>
          </w:r>
          <w:r w:rsidR="00144443" w:rsidRPr="0049597B">
            <w:rPr>
              <w:rFonts w:cs="Arial"/>
              <w:color w:val="75787B"/>
              <w:sz w:val="14"/>
              <w:szCs w:val="14"/>
            </w:rPr>
            <w:t xml:space="preserve"> </w:t>
          </w:r>
        </w:p>
      </w:tc>
    </w:tr>
  </w:tbl>
  <w:p w14:paraId="1F816005" w14:textId="77777777" w:rsidR="00144443" w:rsidRDefault="00144443" w:rsidP="005575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205DEF"/>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803D02"/>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8"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236CF2"/>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0B2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F53B48"/>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07313E"/>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4D5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813D0F"/>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8"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0" w15:restartNumberingAfterBreak="0">
    <w:nsid w:val="31F25FF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38281E46"/>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C54EC1"/>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8"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1"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5"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B3002F"/>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0" w15:restartNumberingAfterBreak="0">
    <w:nsid w:val="666469E3"/>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BB358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E368B"/>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B1663D"/>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175FE1"/>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D3396A"/>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4E32ED"/>
    <w:multiLevelType w:val="hybridMultilevel"/>
    <w:tmpl w:val="F53A3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9"/>
  </w:num>
  <w:num w:numId="3">
    <w:abstractNumId w:val="2"/>
  </w:num>
  <w:num w:numId="4">
    <w:abstractNumId w:val="8"/>
  </w:num>
  <w:num w:numId="5">
    <w:abstractNumId w:val="22"/>
  </w:num>
  <w:num w:numId="6">
    <w:abstractNumId w:val="13"/>
  </w:num>
  <w:num w:numId="7">
    <w:abstractNumId w:val="44"/>
  </w:num>
  <w:num w:numId="8">
    <w:abstractNumId w:val="32"/>
  </w:num>
  <w:num w:numId="9">
    <w:abstractNumId w:val="5"/>
  </w:num>
  <w:num w:numId="10">
    <w:abstractNumId w:val="36"/>
  </w:num>
  <w:num w:numId="11">
    <w:abstractNumId w:val="35"/>
  </w:num>
  <w:num w:numId="12">
    <w:abstractNumId w:val="39"/>
  </w:num>
  <w:num w:numId="13">
    <w:abstractNumId w:val="0"/>
  </w:num>
  <w:num w:numId="14">
    <w:abstractNumId w:val="9"/>
  </w:num>
  <w:num w:numId="15">
    <w:abstractNumId w:val="4"/>
  </w:num>
  <w:num w:numId="16">
    <w:abstractNumId w:val="58"/>
  </w:num>
  <w:num w:numId="17">
    <w:abstractNumId w:val="7"/>
  </w:num>
  <w:num w:numId="18">
    <w:abstractNumId w:val="7"/>
    <w:lvlOverride w:ilvl="0">
      <w:lvl w:ilvl="0">
        <w:numFmt w:val="bullet"/>
        <w:lvlText w:val="·"/>
        <w:lvlJc w:val="left"/>
        <w:pPr>
          <w:tabs>
            <w:tab w:val="num" w:pos="360"/>
          </w:tabs>
          <w:ind w:left="2160"/>
        </w:pPr>
        <w:rPr>
          <w:rFonts w:ascii="Symbol" w:hAnsi="Symbol"/>
          <w:snapToGrid/>
          <w:spacing w:val="6"/>
          <w:sz w:val="25"/>
        </w:rPr>
      </w:lvl>
    </w:lvlOverride>
  </w:num>
  <w:num w:numId="19">
    <w:abstractNumId w:val="7"/>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31"/>
  </w:num>
  <w:num w:numId="21">
    <w:abstractNumId w:val="51"/>
  </w:num>
  <w:num w:numId="22">
    <w:abstractNumId w:val="10"/>
  </w:num>
  <w:num w:numId="23">
    <w:abstractNumId w:val="18"/>
  </w:num>
  <w:num w:numId="24">
    <w:abstractNumId w:val="41"/>
  </w:num>
  <w:num w:numId="25">
    <w:abstractNumId w:val="40"/>
  </w:num>
  <w:num w:numId="26">
    <w:abstractNumId w:val="25"/>
  </w:num>
  <w:num w:numId="27">
    <w:abstractNumId w:val="45"/>
  </w:num>
  <w:num w:numId="28">
    <w:abstractNumId w:val="38"/>
  </w:num>
  <w:num w:numId="29">
    <w:abstractNumId w:val="23"/>
  </w:num>
  <w:num w:numId="30">
    <w:abstractNumId w:val="20"/>
  </w:num>
  <w:num w:numId="31">
    <w:abstractNumId w:val="27"/>
  </w:num>
  <w:num w:numId="32">
    <w:abstractNumId w:val="43"/>
  </w:num>
  <w:num w:numId="33">
    <w:abstractNumId w:val="15"/>
  </w:num>
  <w:num w:numId="34">
    <w:abstractNumId w:val="11"/>
  </w:num>
  <w:num w:numId="35">
    <w:abstractNumId w:val="12"/>
  </w:num>
  <w:num w:numId="36">
    <w:abstractNumId w:val="29"/>
  </w:num>
  <w:num w:numId="37">
    <w:abstractNumId w:val="37"/>
  </w:num>
  <w:num w:numId="38">
    <w:abstractNumId w:val="59"/>
  </w:num>
  <w:num w:numId="39">
    <w:abstractNumId w:val="16"/>
  </w:num>
  <w:num w:numId="40">
    <w:abstractNumId w:val="47"/>
  </w:num>
  <w:num w:numId="41">
    <w:abstractNumId w:val="6"/>
  </w:num>
  <w:num w:numId="42">
    <w:abstractNumId w:val="48"/>
  </w:num>
  <w:num w:numId="43">
    <w:abstractNumId w:val="33"/>
  </w:num>
  <w:num w:numId="44">
    <w:abstractNumId w:val="57"/>
  </w:num>
  <w:num w:numId="45">
    <w:abstractNumId w:val="17"/>
  </w:num>
  <w:num w:numId="46">
    <w:abstractNumId w:val="24"/>
  </w:num>
  <w:num w:numId="47">
    <w:abstractNumId w:val="28"/>
  </w:num>
  <w:num w:numId="48">
    <w:abstractNumId w:val="21"/>
  </w:num>
  <w:num w:numId="49">
    <w:abstractNumId w:val="46"/>
  </w:num>
  <w:num w:numId="50">
    <w:abstractNumId w:val="26"/>
  </w:num>
  <w:num w:numId="51">
    <w:abstractNumId w:val="19"/>
  </w:num>
  <w:num w:numId="52">
    <w:abstractNumId w:val="50"/>
  </w:num>
  <w:num w:numId="53">
    <w:abstractNumId w:val="56"/>
  </w:num>
  <w:num w:numId="54">
    <w:abstractNumId w:val="52"/>
  </w:num>
  <w:num w:numId="55">
    <w:abstractNumId w:val="1"/>
  </w:num>
  <w:num w:numId="56">
    <w:abstractNumId w:val="53"/>
  </w:num>
  <w:num w:numId="57">
    <w:abstractNumId w:val="34"/>
  </w:num>
  <w:num w:numId="58">
    <w:abstractNumId w:val="30"/>
  </w:num>
  <w:num w:numId="59">
    <w:abstractNumId w:val="55"/>
  </w:num>
  <w:num w:numId="60">
    <w:abstractNumId w:val="14"/>
  </w:num>
  <w:num w:numId="61">
    <w:abstractNumId w:val="54"/>
  </w:num>
  <w:num w:numId="62">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39F5"/>
    <w:rsid w:val="00013DB0"/>
    <w:rsid w:val="00020F0D"/>
    <w:rsid w:val="0006291D"/>
    <w:rsid w:val="00071079"/>
    <w:rsid w:val="0008564A"/>
    <w:rsid w:val="00086346"/>
    <w:rsid w:val="00094EC7"/>
    <w:rsid w:val="000C5E1D"/>
    <w:rsid w:val="000D29A6"/>
    <w:rsid w:val="000D6901"/>
    <w:rsid w:val="000F1D94"/>
    <w:rsid w:val="00101139"/>
    <w:rsid w:val="00101B41"/>
    <w:rsid w:val="00123C60"/>
    <w:rsid w:val="00141AB2"/>
    <w:rsid w:val="00144443"/>
    <w:rsid w:val="0014617D"/>
    <w:rsid w:val="00167F80"/>
    <w:rsid w:val="00173F6A"/>
    <w:rsid w:val="001B66F3"/>
    <w:rsid w:val="001B7A33"/>
    <w:rsid w:val="001E7BFF"/>
    <w:rsid w:val="001F3BBE"/>
    <w:rsid w:val="002029F7"/>
    <w:rsid w:val="00203E59"/>
    <w:rsid w:val="00207270"/>
    <w:rsid w:val="002208AE"/>
    <w:rsid w:val="00224E9B"/>
    <w:rsid w:val="0022510A"/>
    <w:rsid w:val="00226F4A"/>
    <w:rsid w:val="0024284A"/>
    <w:rsid w:val="00255F79"/>
    <w:rsid w:val="00290605"/>
    <w:rsid w:val="002A7EDE"/>
    <w:rsid w:val="002C264A"/>
    <w:rsid w:val="002D1987"/>
    <w:rsid w:val="003027A1"/>
    <w:rsid w:val="00324196"/>
    <w:rsid w:val="003305D2"/>
    <w:rsid w:val="00345F03"/>
    <w:rsid w:val="00375EDF"/>
    <w:rsid w:val="00377F57"/>
    <w:rsid w:val="0038199B"/>
    <w:rsid w:val="00382C45"/>
    <w:rsid w:val="003A233E"/>
    <w:rsid w:val="003C0744"/>
    <w:rsid w:val="003D7339"/>
    <w:rsid w:val="00415744"/>
    <w:rsid w:val="00415C8B"/>
    <w:rsid w:val="00425CDE"/>
    <w:rsid w:val="004310F7"/>
    <w:rsid w:val="00435FBC"/>
    <w:rsid w:val="00446ABB"/>
    <w:rsid w:val="004564D0"/>
    <w:rsid w:val="00487CA6"/>
    <w:rsid w:val="004961C1"/>
    <w:rsid w:val="005012DA"/>
    <w:rsid w:val="00527D76"/>
    <w:rsid w:val="005332B5"/>
    <w:rsid w:val="00537AAB"/>
    <w:rsid w:val="005575E8"/>
    <w:rsid w:val="00562216"/>
    <w:rsid w:val="00576AC7"/>
    <w:rsid w:val="00586563"/>
    <w:rsid w:val="005B0401"/>
    <w:rsid w:val="005D66D5"/>
    <w:rsid w:val="00616550"/>
    <w:rsid w:val="006753FC"/>
    <w:rsid w:val="00684ABA"/>
    <w:rsid w:val="006A1A61"/>
    <w:rsid w:val="006A2E1C"/>
    <w:rsid w:val="006A3FA1"/>
    <w:rsid w:val="006B110F"/>
    <w:rsid w:val="006B3DF2"/>
    <w:rsid w:val="006E0DBE"/>
    <w:rsid w:val="006F2FEC"/>
    <w:rsid w:val="007011EF"/>
    <w:rsid w:val="007312DD"/>
    <w:rsid w:val="00742764"/>
    <w:rsid w:val="007443F0"/>
    <w:rsid w:val="00751735"/>
    <w:rsid w:val="007C3B69"/>
    <w:rsid w:val="007C4EF1"/>
    <w:rsid w:val="007D1FAD"/>
    <w:rsid w:val="007E209F"/>
    <w:rsid w:val="007E600B"/>
    <w:rsid w:val="0082236B"/>
    <w:rsid w:val="0082789F"/>
    <w:rsid w:val="00863B85"/>
    <w:rsid w:val="0087120D"/>
    <w:rsid w:val="00872E71"/>
    <w:rsid w:val="008856A8"/>
    <w:rsid w:val="00891033"/>
    <w:rsid w:val="0089728D"/>
    <w:rsid w:val="008A7CA3"/>
    <w:rsid w:val="008C2290"/>
    <w:rsid w:val="008C621A"/>
    <w:rsid w:val="008D32A2"/>
    <w:rsid w:val="008F21DD"/>
    <w:rsid w:val="00902A48"/>
    <w:rsid w:val="00921252"/>
    <w:rsid w:val="0092727A"/>
    <w:rsid w:val="009413EC"/>
    <w:rsid w:val="009650D4"/>
    <w:rsid w:val="00991841"/>
    <w:rsid w:val="009A5245"/>
    <w:rsid w:val="009A739E"/>
    <w:rsid w:val="009B213C"/>
    <w:rsid w:val="009B493A"/>
    <w:rsid w:val="009D0748"/>
    <w:rsid w:val="009E0476"/>
    <w:rsid w:val="009F3978"/>
    <w:rsid w:val="009F65F8"/>
    <w:rsid w:val="00A0642E"/>
    <w:rsid w:val="00A16B2F"/>
    <w:rsid w:val="00A1736F"/>
    <w:rsid w:val="00A32271"/>
    <w:rsid w:val="00A34CF5"/>
    <w:rsid w:val="00A5099A"/>
    <w:rsid w:val="00A556B4"/>
    <w:rsid w:val="00A66560"/>
    <w:rsid w:val="00A80679"/>
    <w:rsid w:val="00A85765"/>
    <w:rsid w:val="00A931C9"/>
    <w:rsid w:val="00A95B93"/>
    <w:rsid w:val="00AA46A9"/>
    <w:rsid w:val="00AA7097"/>
    <w:rsid w:val="00AD04D9"/>
    <w:rsid w:val="00AD7BFC"/>
    <w:rsid w:val="00B3472F"/>
    <w:rsid w:val="00B43E21"/>
    <w:rsid w:val="00B61326"/>
    <w:rsid w:val="00B64DAC"/>
    <w:rsid w:val="00B65C18"/>
    <w:rsid w:val="00B65FEF"/>
    <w:rsid w:val="00B75CEF"/>
    <w:rsid w:val="00B85B49"/>
    <w:rsid w:val="00BA6B24"/>
    <w:rsid w:val="00BD380D"/>
    <w:rsid w:val="00BE2D1F"/>
    <w:rsid w:val="00BE413F"/>
    <w:rsid w:val="00BF1815"/>
    <w:rsid w:val="00C04BC4"/>
    <w:rsid w:val="00C23A14"/>
    <w:rsid w:val="00C42FD0"/>
    <w:rsid w:val="00C4685B"/>
    <w:rsid w:val="00C624EA"/>
    <w:rsid w:val="00C653A7"/>
    <w:rsid w:val="00C71A46"/>
    <w:rsid w:val="00C7296F"/>
    <w:rsid w:val="00C765A0"/>
    <w:rsid w:val="00C916A6"/>
    <w:rsid w:val="00C91A17"/>
    <w:rsid w:val="00C975B4"/>
    <w:rsid w:val="00CB672B"/>
    <w:rsid w:val="00CD30A5"/>
    <w:rsid w:val="00CE2BD8"/>
    <w:rsid w:val="00CE34F9"/>
    <w:rsid w:val="00CF1245"/>
    <w:rsid w:val="00D37719"/>
    <w:rsid w:val="00D55E20"/>
    <w:rsid w:val="00D70195"/>
    <w:rsid w:val="00D772EE"/>
    <w:rsid w:val="00DD1F09"/>
    <w:rsid w:val="00DD3E5D"/>
    <w:rsid w:val="00DE69E2"/>
    <w:rsid w:val="00DE757F"/>
    <w:rsid w:val="00DF3207"/>
    <w:rsid w:val="00DF7B47"/>
    <w:rsid w:val="00E02D8E"/>
    <w:rsid w:val="00E058C7"/>
    <w:rsid w:val="00E23067"/>
    <w:rsid w:val="00E35B5B"/>
    <w:rsid w:val="00E5241E"/>
    <w:rsid w:val="00E659E2"/>
    <w:rsid w:val="00E70D0C"/>
    <w:rsid w:val="00E757EB"/>
    <w:rsid w:val="00E86B8A"/>
    <w:rsid w:val="00EB145F"/>
    <w:rsid w:val="00EC7C50"/>
    <w:rsid w:val="00EE0ADA"/>
    <w:rsid w:val="00EF513C"/>
    <w:rsid w:val="00F14737"/>
    <w:rsid w:val="00F319FE"/>
    <w:rsid w:val="00F446A8"/>
    <w:rsid w:val="00F6720F"/>
    <w:rsid w:val="00FA0F02"/>
    <w:rsid w:val="00FA21C7"/>
    <w:rsid w:val="00FB5A35"/>
    <w:rsid w:val="00FC620A"/>
    <w:rsid w:val="00FD17B7"/>
    <w:rsid w:val="00FE2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39B6"/>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ADA"/>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table" w:customStyle="1" w:styleId="Tabela-Siatka3">
    <w:name w:val="Tabela - Siatka3"/>
    <w:basedOn w:val="Standardowy"/>
    <w:next w:val="Tabela-Siatka"/>
    <w:uiPriority w:val="59"/>
    <w:rsid w:val="00D7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7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04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04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04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224E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728">
      <w:bodyDiv w:val="1"/>
      <w:marLeft w:val="0"/>
      <w:marRight w:val="0"/>
      <w:marTop w:val="0"/>
      <w:marBottom w:val="0"/>
      <w:divBdr>
        <w:top w:val="none" w:sz="0" w:space="0" w:color="auto"/>
        <w:left w:val="none" w:sz="0" w:space="0" w:color="auto"/>
        <w:bottom w:val="none" w:sz="0" w:space="0" w:color="auto"/>
        <w:right w:val="none" w:sz="0" w:space="0" w:color="auto"/>
      </w:divBdr>
    </w:div>
    <w:div w:id="18751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fsuez-energia.pl/sites/default/files/Instrukcja%20oraganizacji%20bezpiecznej%20pracy%20w%20Elektrowni_0.pdf" TargetMode="External"/><Relationship Id="rId13" Type="http://schemas.openxmlformats.org/officeDocument/2006/relationships/hyperlink" Target="http://www.gdfsuez-energia.pl/sites/default/files/Instrukcja%20oraganizacji%20bezpiecznej%20pracy%20w%20Elektrowni_0.pdf" TargetMode="External"/><Relationship Id="rId18" Type="http://schemas.openxmlformats.org/officeDocument/2006/relationships/hyperlink" Target="http://www.gdfsuez-energia.pl/sites/default/files/Instrukcja%20oraganizacji%20bezpiecznej%20pracy%20w%20Elektrowni_0.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dfsuez-energia.pl/sites/default/files/Instrukcja%20oraganizacji%20bezpiecznej%20pracy%20w%20Elektrowni_0.pdf" TargetMode="External"/><Relationship Id="rId7" Type="http://schemas.openxmlformats.org/officeDocument/2006/relationships/endnotes" Target="endnotes.xml"/><Relationship Id="rId12" Type="http://schemas.openxmlformats.org/officeDocument/2006/relationships/hyperlink" Target="http://www.gdfsuez-energia.pl/sites/default/files/Instrukcja%20oraganizacji%20bezpiecznej%20pracy%20w%20Elektrowni_0.pdf" TargetMode="External"/><Relationship Id="rId17" Type="http://schemas.openxmlformats.org/officeDocument/2006/relationships/hyperlink" Target="http://www.gdfsuez-energia.pl/sites/default/files/I_DK_B_%2035_2008%20Instrukcja%20przepustkowa%20dla%20ruchu%20osobowego%20i%20pojazd&#243;w_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dfsuez-energia.pl/sites/default/files/Instrukcja%20oraganizacji%20bezpiecznej%20pracy%20w%20Elektrowni_0.pdf" TargetMode="External"/><Relationship Id="rId20" Type="http://schemas.openxmlformats.org/officeDocument/2006/relationships/hyperlink" Target="http://www.gdfsuez-energia.pl/sites/default/files/I_DK_B_%2035_2008%20Instrukcja%20przepustkowa%20dla%20ruchu%20osobowego%20i%20pojazd&#243;w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dfsuez-energia.pl/sites/default/files/Instrukcja%20oraganizacji%20bezpiecznej%20pracy%20w%20Elektrowni_0.pdf" TargetMode="External"/><Relationship Id="rId23" Type="http://schemas.openxmlformats.org/officeDocument/2006/relationships/hyperlink" Target="http://www.gdfsuez-energia.pl/sites/default/files/I_DK_B_%2035_2008%20Instrukcja%20przepustkowa%20dla%20ruchu%20osobowego%20i%20pojazd&#243;w_0.pdf" TargetMode="External"/><Relationship Id="rId28" Type="http://schemas.openxmlformats.org/officeDocument/2006/relationships/fontTable" Target="fontTable.xml"/><Relationship Id="rId10" Type="http://schemas.openxmlformats.org/officeDocument/2006/relationships/hyperlink" Target="http://www.gdfsuez-energia.pl/sites/default/files/I_DK_B_%2035_2008%20Instrukcja%20przepustkowa%20dla%20ruchu%20osobowego%20i%20pojazd&#243;w_0.pdf" TargetMode="External"/><Relationship Id="rId19" Type="http://schemas.openxmlformats.org/officeDocument/2006/relationships/hyperlink" Target="http://www.gdfsuez-energia.pl/sites/default/files/Instrukcja%20oraganizacji%20bezpiecznej%20pracy%20w%20Elektrowni_0.pdf" TargetMode="External"/><Relationship Id="rId4" Type="http://schemas.openxmlformats.org/officeDocument/2006/relationships/settings" Target="settings.xml"/><Relationship Id="rId9" Type="http://schemas.openxmlformats.org/officeDocument/2006/relationships/hyperlink" Target="http://www.gdfsuez-energia.pl/sites/default/files/Instrukcja%20oraganizacji%20bezpiecznej%20pracy%20w%20Elektrowni_0.pdf" TargetMode="Externa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hyperlink" Target="http://www.gdfsuez-energia.pl/sites/default/files/Instrukcja%20oraganizacji%20bezpiecznej%20pracy%20w%20Elektrowni_0.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9CEA-B2D3-4A4A-BB30-1B1C48B4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23876</Words>
  <Characters>143258</Characters>
  <Application>Microsoft Office Word</Application>
  <DocSecurity>0</DocSecurity>
  <Lines>1193</Lines>
  <Paragraphs>333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166801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6</cp:revision>
  <cp:lastPrinted>2018-10-04T10:34:00Z</cp:lastPrinted>
  <dcterms:created xsi:type="dcterms:W3CDTF">2018-08-30T08:18:00Z</dcterms:created>
  <dcterms:modified xsi:type="dcterms:W3CDTF">2018-10-04T10:43:00Z</dcterms:modified>
</cp:coreProperties>
</file>